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3B27" w14:textId="1AF1CDC8" w:rsidR="00D85987" w:rsidRPr="00C14F5B" w:rsidRDefault="00D85987" w:rsidP="00D85987">
      <w:pPr>
        <w:rPr>
          <w:lang w:val="es-ES"/>
        </w:rPr>
      </w:pPr>
      <w:r>
        <w:rPr>
          <w:lang w:val="es-ES"/>
        </w:rPr>
        <w:t>A</w:t>
      </w:r>
      <w:r>
        <w:t xml:space="preserve">y en todo este libro escritos sesenta </w:t>
      </w:r>
      <w:proofErr w:type="gramStart"/>
      <w:r>
        <w:t>e</w:t>
      </w:r>
      <w:proofErr w:type="gramEnd"/>
      <w:r>
        <w:t xml:space="preserve"> siete pliegos</w:t>
      </w:r>
      <w:r>
        <w:rPr>
          <w:lang w:val="es-ES"/>
        </w:rPr>
        <w:t>.</w:t>
      </w:r>
    </w:p>
    <w:p w14:paraId="11C20849" w14:textId="6C14C23C" w:rsidR="00D85987" w:rsidRPr="00D85987" w:rsidRDefault="00D85987" w:rsidP="00D85987">
      <w:pPr>
        <w:rPr>
          <w:lang w:val="es-ES"/>
        </w:rPr>
      </w:pPr>
      <w:r>
        <w:rPr>
          <w:lang w:val="es-ES"/>
        </w:rPr>
        <w:t>A</w:t>
      </w:r>
      <w:r>
        <w:t>cabose en el mes de março</w:t>
      </w:r>
      <w:r>
        <w:rPr>
          <w:lang w:val="es-ES"/>
        </w:rPr>
        <w:t>,</w:t>
      </w:r>
      <w:r>
        <w:t xml:space="preserve"> año del </w:t>
      </w:r>
      <w:r w:rsidR="00B719A0">
        <w:rPr>
          <w:lang w:val="es-ES"/>
        </w:rPr>
        <w:t>S</w:t>
      </w:r>
      <w:r>
        <w:t xml:space="preserve">eñor de </w:t>
      </w:r>
      <w:r>
        <w:rPr>
          <w:lang w:val="es-ES"/>
        </w:rPr>
        <w:t>·</w:t>
      </w:r>
      <w:proofErr w:type="spellStart"/>
      <w:r w:rsidR="00D471A2">
        <w:rPr>
          <w:smallCaps/>
          <w:lang w:val="es-ES"/>
        </w:rPr>
        <w:t>im</w:t>
      </w:r>
      <w:proofErr w:type="spellEnd"/>
      <w:r>
        <w:rPr>
          <w:lang w:val="es-ES"/>
        </w:rPr>
        <w:t>·</w:t>
      </w:r>
      <w:r w:rsidRPr="00B719A0">
        <w:rPr>
          <w:smallCaps/>
        </w:rPr>
        <w:t>cccc</w:t>
      </w:r>
      <w:r>
        <w:rPr>
          <w:lang w:val="es-ES"/>
        </w:rPr>
        <w:t>·</w:t>
      </w:r>
      <w:r w:rsidRPr="00B719A0">
        <w:rPr>
          <w:smallCaps/>
        </w:rPr>
        <w:t>lv</w:t>
      </w:r>
      <w:r>
        <w:rPr>
          <w:lang w:val="es-ES"/>
        </w:rPr>
        <w:t>·</w:t>
      </w:r>
      <w:r>
        <w:t xml:space="preserve"> años</w:t>
      </w:r>
      <w:r>
        <w:rPr>
          <w:lang w:val="es-ES"/>
        </w:rPr>
        <w:t>.</w:t>
      </w:r>
    </w:p>
    <w:p w14:paraId="5BC48613" w14:textId="77777777" w:rsidR="00D85987" w:rsidRDefault="00D85987" w:rsidP="00D85987"/>
    <w:p w14:paraId="65080DB9" w14:textId="43493E2E" w:rsidR="003C1577" w:rsidRDefault="00D85987">
      <w:r>
        <w:rPr>
          <w:lang w:val="es-ES"/>
        </w:rPr>
        <w:t>A</w:t>
      </w:r>
      <w:r>
        <w:t>cav</w:t>
      </w:r>
      <w:r>
        <w:rPr>
          <w:lang w:val="es-ES"/>
        </w:rPr>
        <w:t>o</w:t>
      </w:r>
      <w:r>
        <w:t>se en el mes de março</w:t>
      </w:r>
      <w:r>
        <w:rPr>
          <w:lang w:val="es-ES"/>
        </w:rPr>
        <w:t>,</w:t>
      </w:r>
      <w:r>
        <w:t xml:space="preserve"> año del </w:t>
      </w:r>
      <w:r w:rsidR="00B719A0">
        <w:rPr>
          <w:lang w:val="es-ES"/>
        </w:rPr>
        <w:t>S</w:t>
      </w:r>
      <w:r>
        <w:t xml:space="preserve">eñor de mil e </w:t>
      </w:r>
      <w:r>
        <w:rPr>
          <w:lang w:val="es-ES"/>
        </w:rPr>
        <w:t>c</w:t>
      </w:r>
      <w:r>
        <w:t xml:space="preserve">uatrocientos </w:t>
      </w:r>
      <w:proofErr w:type="gramStart"/>
      <w:r>
        <w:t>e</w:t>
      </w:r>
      <w:proofErr w:type="gramEnd"/>
      <w:r>
        <w:t xml:space="preserve"> cincuenta e cinco años</w:t>
      </w:r>
      <w:r>
        <w:rPr>
          <w:lang w:val="es-ES"/>
        </w:rPr>
        <w:t>,</w:t>
      </w:r>
      <w:r>
        <w:t xml:space="preserve"> </w:t>
      </w:r>
      <w:r>
        <w:rPr>
          <w:lang w:val="es-ES"/>
        </w:rPr>
        <w:t>a</w:t>
      </w:r>
      <w:r>
        <w:t xml:space="preserve"> </w:t>
      </w:r>
      <w:r>
        <w:rPr>
          <w:lang w:val="es-ES"/>
        </w:rPr>
        <w:t>D</w:t>
      </w:r>
      <w:r>
        <w:t>ios sean dadas gracias. Á en este libro escritos sesenta e siete pliegos e doze en blanco</w:t>
      </w:r>
      <w:r>
        <w:rPr>
          <w:lang w:val="es-ES"/>
        </w:rPr>
        <w:t xml:space="preserve">, </w:t>
      </w:r>
      <w:r>
        <w:t xml:space="preserve">que son ciento e cincuenta e ocho fojas. </w:t>
      </w:r>
      <w:r>
        <w:rPr>
          <w:lang w:val="es-ES"/>
        </w:rPr>
        <w:t>E</w:t>
      </w:r>
      <w:r>
        <w:t>ste libro es llamado</w:t>
      </w:r>
      <w:r w:rsidRPr="00A87691">
        <w:rPr>
          <w:i/>
          <w:iCs/>
        </w:rPr>
        <w:t xml:space="preserve"> Lucidario</w:t>
      </w:r>
      <w:r>
        <w:t xml:space="preserve"> no por que fue así llamado el maestro que lo fi</w:t>
      </w:r>
      <w:r w:rsidR="00EB4AF1">
        <w:t>z</w:t>
      </w:r>
      <w:r>
        <w:rPr>
          <w:lang w:val="es-ES"/>
        </w:rPr>
        <w:t>o,</w:t>
      </w:r>
      <w:r>
        <w:t xml:space="preserve"> mas fue co</w:t>
      </w:r>
      <w:r>
        <w:rPr>
          <w:lang w:val="es-ES"/>
        </w:rPr>
        <w:t>m</w:t>
      </w:r>
      <w:r>
        <w:t>puesto a semejança que un dicípulo preguntaba a su maestro todas las cosas que en él son escritas</w:t>
      </w:r>
      <w:r>
        <w:rPr>
          <w:lang w:val="es-ES"/>
        </w:rPr>
        <w:t>,</w:t>
      </w:r>
      <w:r>
        <w:t xml:space="preserve"> el </w:t>
      </w:r>
      <w:r>
        <w:rPr>
          <w:lang w:val="es-ES"/>
        </w:rPr>
        <w:t>c</w:t>
      </w:r>
      <w:r>
        <w:t>ual libro fabla primeramente de la santa teología e filosofía natural</w:t>
      </w:r>
      <w:r>
        <w:rPr>
          <w:lang w:val="es-ES"/>
        </w:rPr>
        <w:t xml:space="preserve">, </w:t>
      </w:r>
      <w:r>
        <w:t xml:space="preserve">lo más del </w:t>
      </w:r>
      <w:r>
        <w:rPr>
          <w:lang w:val="es-ES"/>
        </w:rPr>
        <w:t>c</w:t>
      </w:r>
      <w:r>
        <w:t>ual dicho libro co</w:t>
      </w:r>
      <w:r>
        <w:rPr>
          <w:lang w:val="es-ES"/>
        </w:rPr>
        <w:t>m</w:t>
      </w:r>
      <w:r>
        <w:t>puso el bienabenturado dotor sant Agostín e otros muchos santos e sabios ombres.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87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19A0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0D74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23457"/>
    <w:rsid w:val="00D30BA8"/>
    <w:rsid w:val="00D34502"/>
    <w:rsid w:val="00D36F58"/>
    <w:rsid w:val="00D44DF6"/>
    <w:rsid w:val="00D4505E"/>
    <w:rsid w:val="00D471A2"/>
    <w:rsid w:val="00D47A92"/>
    <w:rsid w:val="00D63C3E"/>
    <w:rsid w:val="00D71018"/>
    <w:rsid w:val="00D85987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B4AF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FB6A4"/>
  <w15:chartTrackingRefBased/>
  <w15:docId w15:val="{DAB6E13F-78A4-FC4A-8E1A-55AD1856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9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2023-04-12T20:02:00Z</dcterms:created>
  <dcterms:modified xsi:type="dcterms:W3CDTF">2024-02-29T15:52:00Z</dcterms:modified>
</cp:coreProperties>
</file>