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709B" w14:textId="75265AE3" w:rsidR="003C1577" w:rsidRPr="008E39A4" w:rsidRDefault="00C21F48">
      <w:pPr>
        <w:rPr>
          <w:rFonts w:ascii="Brill" w:hAnsi="Brill"/>
        </w:rPr>
      </w:pPr>
      <w:r w:rsidRPr="008E39A4">
        <w:rPr>
          <w:rFonts w:ascii="Brill" w:hAnsi="Brill"/>
          <w:color w:val="FF0000"/>
        </w:rPr>
        <w:t>8rb</w:t>
      </w:r>
      <w:r w:rsidRPr="008E39A4">
        <w:rPr>
          <w:rFonts w:ascii="Brill" w:hAnsi="Brill"/>
        </w:rPr>
        <w:t xml:space="preserve"> </w:t>
      </w:r>
      <w:r w:rsidRPr="008E39A4">
        <w:rPr>
          <w:rFonts w:ascii="Brill" w:hAnsi="Brill"/>
          <w:lang w:val="es-ES"/>
        </w:rPr>
        <w:t>…</w:t>
      </w:r>
      <w:r w:rsidR="007E6CA2" w:rsidRPr="008E39A4">
        <w:rPr>
          <w:rFonts w:ascii="Brill" w:hAnsi="Brill"/>
          <w:lang w:val="es-ES"/>
        </w:rPr>
        <w:t xml:space="preserve"> </w:t>
      </w:r>
      <w:r w:rsidRPr="008E39A4">
        <w:rPr>
          <w:rFonts w:ascii="Brill" w:hAnsi="Brill"/>
        </w:rPr>
        <w:t xml:space="preserve">todos sus mienbros pues ya ves estas dos criaturas como las dios fizo mas el sol e la luna e las estrellas e los angeles que devia dezir primero </w:t>
      </w:r>
      <w:r w:rsidRPr="008E39A4">
        <w:rPr>
          <w:rFonts w:ascii="Brill" w:hAnsi="Brill"/>
          <w:color w:val="FF0000"/>
        </w:rPr>
        <w:t>8va</w:t>
      </w:r>
      <w:r w:rsidRPr="008E39A4">
        <w:rPr>
          <w:rFonts w:ascii="Brill" w:hAnsi="Brill"/>
        </w:rPr>
        <w:t xml:space="preserve"> e </w:t>
      </w:r>
      <w:r w:rsidRPr="008E39A4">
        <w:rPr>
          <w:rFonts w:ascii="Brill" w:hAnsi="Brill"/>
          <w:color w:val="FF0000"/>
        </w:rPr>
        <w:t>e</w:t>
      </w:r>
      <w:r w:rsidRPr="008E39A4">
        <w:rPr>
          <w:rFonts w:ascii="Brill" w:hAnsi="Brill"/>
        </w:rPr>
        <w:t xml:space="preserve"> los espiritus malos que fueron angeles e son agora diablos e las almas de los ombres todas cosas que crio dios de non nada e esto quiso el fazer e por dar a nos a entender los ombres e conoscer qu el su poder es tan grande e tan bueno e me puede fazer de la cosa que non es nada tan buenas cosas e tan nobles como son estas que de suso diximos por que cada que nos los ombres que son bivos en el mundo veyesemos esta sus obras tan bien de dia como de noche que viniesemos a conoscer lo por aquellas sus obras e que conosciesemos que como fue fazedor que asi ha poder de lo desfazer E aquel tienpo e aquella sazon que el tiene por e quiere que todo es en su mano</w:t>
      </w:r>
    </w:p>
    <w:sectPr w:rsidR="003C1577" w:rsidRPr="008E3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48"/>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FE7"/>
    <w:rsid w:val="00790BFF"/>
    <w:rsid w:val="0079498A"/>
    <w:rsid w:val="007B7B75"/>
    <w:rsid w:val="007C064B"/>
    <w:rsid w:val="007C1C15"/>
    <w:rsid w:val="007C7E30"/>
    <w:rsid w:val="007D60A6"/>
    <w:rsid w:val="007E5335"/>
    <w:rsid w:val="007E6CA2"/>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E39A4"/>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1F48"/>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A0997CA"/>
  <w15:chartTrackingRefBased/>
  <w15:docId w15:val="{2A2C4F72-1366-1645-B7B6-A4613421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F4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Words>
  <Characters>695</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2023-04-13T22:57:00Z</dcterms:created>
  <dcterms:modified xsi:type="dcterms:W3CDTF">2026-01-01T19:00:00Z</dcterms:modified>
</cp:coreProperties>
</file>