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19E8" w14:textId="0A0A4187" w:rsidR="003C1577" w:rsidRPr="00E923B3" w:rsidRDefault="0056228D">
      <w:pPr>
        <w:rPr>
          <w:rFonts w:ascii="Brill" w:hAnsi="Brill"/>
          <w:lang w:val="es-ES"/>
        </w:rPr>
      </w:pPr>
      <w:r w:rsidRPr="00E923B3">
        <w:rPr>
          <w:rFonts w:ascii="Brill" w:hAnsi="Brill"/>
          <w:color w:val="FF0000"/>
          <w:lang w:val="es-ES"/>
        </w:rPr>
        <w:t xml:space="preserve">114vb </w:t>
      </w:r>
      <w:r w:rsidRPr="00E923B3">
        <w:rPr>
          <w:rFonts w:ascii="Brill" w:hAnsi="Brill"/>
          <w:lang w:val="es-ES"/>
        </w:rPr>
        <w:t xml:space="preserve">El </w:t>
      </w:r>
      <w:proofErr w:type="spellStart"/>
      <w:r w:rsidRPr="00E923B3">
        <w:rPr>
          <w:rFonts w:ascii="Brill" w:hAnsi="Brill"/>
          <w:lang w:val="es-ES"/>
        </w:rPr>
        <w:t>diciplo</w:t>
      </w:r>
      <w:proofErr w:type="spellEnd"/>
      <w:r w:rsidRPr="00E923B3">
        <w:rPr>
          <w:rFonts w:ascii="Brill" w:hAnsi="Brill"/>
          <w:lang w:val="es-ES"/>
        </w:rPr>
        <w:t xml:space="preserve"> dixo maestro ruego te que me digas </w:t>
      </w:r>
      <w:proofErr w:type="spellStart"/>
      <w:r w:rsidRPr="00E923B3">
        <w:rPr>
          <w:rFonts w:ascii="Brill" w:hAnsi="Brill"/>
          <w:lang w:val="es-ES"/>
        </w:rPr>
        <w:t>por que</w:t>
      </w:r>
      <w:proofErr w:type="spellEnd"/>
      <w:r w:rsidRPr="00E923B3">
        <w:rPr>
          <w:rFonts w:ascii="Brill" w:hAnsi="Brill"/>
          <w:lang w:val="es-ES"/>
        </w:rPr>
        <w:t xml:space="preserve"> </w:t>
      </w:r>
      <w:proofErr w:type="spellStart"/>
      <w:r w:rsidRPr="00E923B3">
        <w:rPr>
          <w:rFonts w:ascii="Brill" w:hAnsi="Brill"/>
          <w:lang w:val="es-ES"/>
        </w:rPr>
        <w:t>razon</w:t>
      </w:r>
      <w:proofErr w:type="spellEnd"/>
      <w:r w:rsidRPr="00E923B3">
        <w:rPr>
          <w:rFonts w:ascii="Brill" w:hAnsi="Brill"/>
          <w:lang w:val="es-ES"/>
        </w:rPr>
        <w:t xml:space="preserve"> es la </w:t>
      </w:r>
      <w:proofErr w:type="spellStart"/>
      <w:r w:rsidRPr="00E923B3">
        <w:rPr>
          <w:rFonts w:ascii="Brill" w:hAnsi="Brill"/>
          <w:lang w:val="es-ES"/>
        </w:rPr>
        <w:t>trenidat</w:t>
      </w:r>
      <w:proofErr w:type="spellEnd"/>
      <w:r w:rsidRPr="00E923B3">
        <w:rPr>
          <w:rFonts w:ascii="Brill" w:hAnsi="Brill"/>
          <w:lang w:val="es-ES"/>
        </w:rPr>
        <w:t xml:space="preserve"> de tres </w:t>
      </w:r>
      <w:proofErr w:type="spellStart"/>
      <w:r w:rsidRPr="00E923B3">
        <w:rPr>
          <w:rFonts w:ascii="Brill" w:hAnsi="Brill"/>
          <w:lang w:val="es-ES"/>
        </w:rPr>
        <w:t>presonas</w:t>
      </w:r>
      <w:proofErr w:type="spellEnd"/>
      <w:r w:rsidRPr="00E923B3">
        <w:rPr>
          <w:rFonts w:ascii="Brill" w:hAnsi="Brill"/>
          <w:lang w:val="es-ES"/>
        </w:rPr>
        <w:t xml:space="preserve"> e non es de </w:t>
      </w:r>
      <w:proofErr w:type="spellStart"/>
      <w:r w:rsidRPr="00E923B3">
        <w:rPr>
          <w:rFonts w:ascii="Brill" w:hAnsi="Brill"/>
          <w:lang w:val="es-ES"/>
        </w:rPr>
        <w:t>mas</w:t>
      </w:r>
      <w:proofErr w:type="spellEnd"/>
      <w:r w:rsidRPr="00E923B3">
        <w:rPr>
          <w:rFonts w:ascii="Brill" w:hAnsi="Brill"/>
          <w:lang w:val="es-ES"/>
        </w:rPr>
        <w:t xml:space="preserve"> cuenta nin de menos % </w:t>
      </w:r>
      <w:proofErr w:type="spellStart"/>
      <w:r w:rsidRPr="00E923B3">
        <w:rPr>
          <w:rFonts w:ascii="Brill" w:hAnsi="Brill"/>
          <w:lang w:val="es-ES"/>
        </w:rPr>
        <w:t>respondio</w:t>
      </w:r>
      <w:proofErr w:type="spellEnd"/>
      <w:r w:rsidRPr="00E923B3">
        <w:rPr>
          <w:rFonts w:ascii="Brill" w:hAnsi="Brill"/>
          <w:lang w:val="es-ES"/>
        </w:rPr>
        <w:t xml:space="preserve"> el maestro alta pregunta me demandas e quiero responder a ella a lo mejor que yo </w:t>
      </w:r>
      <w:proofErr w:type="spellStart"/>
      <w:r w:rsidRPr="00E923B3">
        <w:rPr>
          <w:rFonts w:ascii="Brill" w:hAnsi="Brill"/>
          <w:lang w:val="es-ES"/>
        </w:rPr>
        <w:t>sopiere</w:t>
      </w:r>
      <w:proofErr w:type="spellEnd"/>
      <w:r w:rsidRPr="00E923B3">
        <w:rPr>
          <w:rFonts w:ascii="Brill" w:hAnsi="Brill"/>
          <w:lang w:val="es-ES"/>
        </w:rPr>
        <w:t xml:space="preserve"> sepas que la santa </w:t>
      </w:r>
      <w:proofErr w:type="spellStart"/>
      <w:r w:rsidRPr="00E923B3">
        <w:rPr>
          <w:rFonts w:ascii="Brill" w:hAnsi="Brill"/>
          <w:lang w:val="es-ES"/>
        </w:rPr>
        <w:t>trenidat</w:t>
      </w:r>
      <w:proofErr w:type="spellEnd"/>
      <w:r w:rsidRPr="00E923B3">
        <w:rPr>
          <w:rFonts w:ascii="Brill" w:hAnsi="Brill"/>
          <w:lang w:val="es-ES"/>
        </w:rPr>
        <w:t xml:space="preserve"> son tres </w:t>
      </w:r>
      <w:proofErr w:type="spellStart"/>
      <w:r w:rsidRPr="00E923B3">
        <w:rPr>
          <w:rFonts w:ascii="Brill" w:hAnsi="Brill"/>
          <w:lang w:val="es-ES"/>
        </w:rPr>
        <w:t>presonas</w:t>
      </w:r>
      <w:proofErr w:type="spellEnd"/>
      <w:r w:rsidRPr="00E923B3">
        <w:rPr>
          <w:rFonts w:ascii="Brill" w:hAnsi="Brill"/>
          <w:lang w:val="es-ES"/>
        </w:rPr>
        <w:t xml:space="preserve"> e estas tres </w:t>
      </w:r>
      <w:proofErr w:type="spellStart"/>
      <w:r w:rsidRPr="00E923B3">
        <w:rPr>
          <w:rFonts w:ascii="Brill" w:hAnsi="Brill"/>
          <w:lang w:val="es-ES"/>
        </w:rPr>
        <w:t>presonas</w:t>
      </w:r>
      <w:proofErr w:type="spellEnd"/>
      <w:r w:rsidRPr="00E923B3">
        <w:rPr>
          <w:rFonts w:ascii="Brill" w:hAnsi="Brill"/>
          <w:lang w:val="es-ES"/>
        </w:rPr>
        <w:t xml:space="preserve"> encierran se en un dios pues esto que se encierran tres </w:t>
      </w:r>
      <w:proofErr w:type="spellStart"/>
      <w:r w:rsidRPr="00E923B3">
        <w:rPr>
          <w:rFonts w:ascii="Brill" w:hAnsi="Brill"/>
          <w:lang w:val="es-ES"/>
        </w:rPr>
        <w:t>presonas</w:t>
      </w:r>
      <w:proofErr w:type="spellEnd"/>
      <w:r w:rsidRPr="00E923B3">
        <w:rPr>
          <w:rFonts w:ascii="Brill" w:hAnsi="Brill"/>
          <w:lang w:val="es-ES"/>
        </w:rPr>
        <w:t xml:space="preserve"> en un dios </w:t>
      </w:r>
      <w:proofErr w:type="spellStart"/>
      <w:r w:rsidRPr="00E923B3">
        <w:rPr>
          <w:rFonts w:ascii="Brill" w:hAnsi="Brill"/>
          <w:lang w:val="es-ES"/>
        </w:rPr>
        <w:t>quando</w:t>
      </w:r>
      <w:proofErr w:type="spellEnd"/>
      <w:r w:rsidRPr="00E923B3">
        <w:rPr>
          <w:rFonts w:ascii="Brill" w:hAnsi="Brill"/>
          <w:lang w:val="es-ES"/>
        </w:rPr>
        <w:t xml:space="preserve"> bien catares todas las cuentas del mundo desde uno que es la primera cuenta fasta en </w:t>
      </w:r>
      <w:proofErr w:type="spellStart"/>
      <w:r w:rsidRPr="00E923B3">
        <w:rPr>
          <w:rFonts w:ascii="Brill" w:hAnsi="Brill"/>
          <w:lang w:val="es-ES"/>
        </w:rPr>
        <w:t>mill</w:t>
      </w:r>
      <w:proofErr w:type="spellEnd"/>
      <w:r w:rsidRPr="00E923B3">
        <w:rPr>
          <w:rFonts w:ascii="Brill" w:hAnsi="Brill"/>
          <w:lang w:val="es-ES"/>
        </w:rPr>
        <w:t xml:space="preserve"> non fallaras que en otra cuenta ninguna viene a estar la fuerça d ella en un punto si non de tres % E esto te quiero provar por </w:t>
      </w:r>
      <w:proofErr w:type="spellStart"/>
      <w:r w:rsidRPr="00E923B3">
        <w:rPr>
          <w:rFonts w:ascii="Brill" w:hAnsi="Brill"/>
          <w:lang w:val="es-ES"/>
        </w:rPr>
        <w:t>razon</w:t>
      </w:r>
      <w:proofErr w:type="spellEnd"/>
      <w:r w:rsidRPr="00E923B3">
        <w:rPr>
          <w:rFonts w:ascii="Brill" w:hAnsi="Brill"/>
          <w:lang w:val="es-ES"/>
        </w:rPr>
        <w:t xml:space="preserve"> que es </w:t>
      </w:r>
      <w:proofErr w:type="spellStart"/>
      <w:r w:rsidRPr="00E923B3">
        <w:rPr>
          <w:rFonts w:ascii="Brill" w:hAnsi="Brill"/>
          <w:lang w:val="es-ES"/>
        </w:rPr>
        <w:t>asi</w:t>
      </w:r>
      <w:proofErr w:type="spellEnd"/>
      <w:r w:rsidRPr="00E923B3">
        <w:rPr>
          <w:rFonts w:ascii="Brill" w:hAnsi="Brill"/>
          <w:lang w:val="es-ES"/>
        </w:rPr>
        <w:t xml:space="preserve"> e lo veas e </w:t>
      </w:r>
      <w:proofErr w:type="spellStart"/>
      <w:r w:rsidRPr="00E923B3">
        <w:rPr>
          <w:rFonts w:ascii="Brill" w:hAnsi="Brill"/>
          <w:lang w:val="es-ES"/>
        </w:rPr>
        <w:t>comiençan</w:t>
      </w:r>
      <w:proofErr w:type="spellEnd"/>
      <w:r w:rsidRPr="00E923B3">
        <w:rPr>
          <w:rFonts w:ascii="Brill" w:hAnsi="Brill"/>
          <w:lang w:val="es-ES"/>
        </w:rPr>
        <w:t xml:space="preserve"> luego en el primero que es uno e fallaras que este uno es señero en su cabo si </w:t>
      </w:r>
      <w:proofErr w:type="spellStart"/>
      <w:r w:rsidRPr="00E923B3">
        <w:rPr>
          <w:rFonts w:ascii="Brill" w:hAnsi="Brill"/>
          <w:lang w:val="es-ES"/>
        </w:rPr>
        <w:t>començares</w:t>
      </w:r>
      <w:proofErr w:type="spellEnd"/>
      <w:r w:rsidRPr="00E923B3">
        <w:rPr>
          <w:rFonts w:ascii="Brill" w:hAnsi="Brill"/>
          <w:lang w:val="es-ES"/>
        </w:rPr>
        <w:t xml:space="preserve"> dos que es el segundo cuento fallaras que estos son </w:t>
      </w:r>
      <w:proofErr w:type="spellStart"/>
      <w:r w:rsidRPr="00E923B3">
        <w:rPr>
          <w:rFonts w:ascii="Brill" w:hAnsi="Brill"/>
          <w:lang w:val="es-ES"/>
        </w:rPr>
        <w:t>conpañeros</w:t>
      </w:r>
      <w:proofErr w:type="spellEnd"/>
      <w:r w:rsidRPr="00E923B3">
        <w:rPr>
          <w:rFonts w:ascii="Brill" w:hAnsi="Brill"/>
          <w:lang w:val="es-ES"/>
        </w:rPr>
        <w:t xml:space="preserve"> e iguales e tal es el uno como el otro e non </w:t>
      </w:r>
      <w:proofErr w:type="spellStart"/>
      <w:r w:rsidRPr="00E923B3">
        <w:rPr>
          <w:rFonts w:ascii="Brill" w:hAnsi="Brill"/>
          <w:lang w:val="es-ES"/>
        </w:rPr>
        <w:t>sabras</w:t>
      </w:r>
      <w:proofErr w:type="spellEnd"/>
      <w:r w:rsidRPr="00E923B3">
        <w:rPr>
          <w:rFonts w:ascii="Brill" w:hAnsi="Brill"/>
          <w:lang w:val="es-ES"/>
        </w:rPr>
        <w:t xml:space="preserve"> de </w:t>
      </w:r>
      <w:proofErr w:type="spellStart"/>
      <w:r w:rsidRPr="00E923B3">
        <w:rPr>
          <w:rFonts w:ascii="Brill" w:hAnsi="Brill"/>
          <w:lang w:val="es-ES"/>
        </w:rPr>
        <w:t>qual</w:t>
      </w:r>
      <w:proofErr w:type="spellEnd"/>
      <w:r w:rsidRPr="00E923B3">
        <w:rPr>
          <w:rFonts w:ascii="Brill" w:hAnsi="Brill"/>
          <w:lang w:val="es-ES"/>
        </w:rPr>
        <w:t xml:space="preserve"> començar que tan bien </w:t>
      </w:r>
      <w:proofErr w:type="spellStart"/>
      <w:r w:rsidRPr="00E923B3">
        <w:rPr>
          <w:rFonts w:ascii="Brill" w:hAnsi="Brill"/>
          <w:lang w:val="es-ES"/>
        </w:rPr>
        <w:t>començaras</w:t>
      </w:r>
      <w:proofErr w:type="spellEnd"/>
      <w:r w:rsidRPr="00E923B3">
        <w:rPr>
          <w:rFonts w:ascii="Brill" w:hAnsi="Brill"/>
          <w:lang w:val="es-ES"/>
        </w:rPr>
        <w:t xml:space="preserve"> en el uno como en el otro % pues ve al tercero cuento que son tres fallaras en este cuento de tres que aquel </w:t>
      </w:r>
      <w:proofErr w:type="spellStart"/>
      <w:r w:rsidRPr="00E923B3">
        <w:rPr>
          <w:rFonts w:ascii="Brill" w:hAnsi="Brill"/>
          <w:lang w:val="es-ES"/>
        </w:rPr>
        <w:t>qu</w:t>
      </w:r>
      <w:proofErr w:type="spellEnd"/>
      <w:r w:rsidRPr="00E923B3">
        <w:rPr>
          <w:rFonts w:ascii="Brill" w:hAnsi="Brill"/>
          <w:lang w:val="es-ES"/>
        </w:rPr>
        <w:t xml:space="preserve"> </w:t>
      </w:r>
      <w:proofErr w:type="spellStart"/>
      <w:r w:rsidRPr="00E923B3">
        <w:rPr>
          <w:rFonts w:ascii="Brill" w:hAnsi="Brill"/>
          <w:lang w:val="es-ES"/>
        </w:rPr>
        <w:t>esta</w:t>
      </w:r>
      <w:proofErr w:type="spellEnd"/>
      <w:r w:rsidRPr="00E923B3">
        <w:rPr>
          <w:rFonts w:ascii="Brill" w:hAnsi="Brill"/>
          <w:lang w:val="es-ES"/>
        </w:rPr>
        <w:t xml:space="preserve"> en medio faze el uno que sea comienço e el otro que sea cabo tal es la santa </w:t>
      </w:r>
      <w:proofErr w:type="spellStart"/>
      <w:r w:rsidRPr="00E923B3">
        <w:rPr>
          <w:rFonts w:ascii="Brill" w:hAnsi="Brill"/>
          <w:lang w:val="es-ES"/>
        </w:rPr>
        <w:t>trenidat</w:t>
      </w:r>
      <w:proofErr w:type="spellEnd"/>
      <w:r w:rsidRPr="00E923B3">
        <w:rPr>
          <w:rFonts w:ascii="Brill" w:hAnsi="Brill"/>
          <w:lang w:val="es-ES"/>
        </w:rPr>
        <w:t xml:space="preserve"> el padre es el comienço el </w:t>
      </w:r>
      <w:proofErr w:type="spellStart"/>
      <w:r w:rsidRPr="00E923B3">
        <w:rPr>
          <w:rFonts w:ascii="Brill" w:hAnsi="Brill"/>
          <w:lang w:val="es-ES"/>
        </w:rPr>
        <w:t>spiritu</w:t>
      </w:r>
      <w:proofErr w:type="spellEnd"/>
      <w:r w:rsidRPr="00E923B3">
        <w:rPr>
          <w:rFonts w:ascii="Brill" w:hAnsi="Brill"/>
          <w:lang w:val="es-ES"/>
        </w:rPr>
        <w:t xml:space="preserve"> santo es el de medio el fijo es el tercero % pues para mientes en el cuento de </w:t>
      </w:r>
      <w:proofErr w:type="spellStart"/>
      <w:r w:rsidRPr="00E923B3">
        <w:rPr>
          <w:rFonts w:ascii="Brill" w:hAnsi="Brill"/>
          <w:lang w:val="es-ES"/>
        </w:rPr>
        <w:t>quatro</w:t>
      </w:r>
      <w:proofErr w:type="spellEnd"/>
      <w:r w:rsidRPr="00E923B3">
        <w:rPr>
          <w:rFonts w:ascii="Brill" w:hAnsi="Brill"/>
          <w:lang w:val="es-ES"/>
        </w:rPr>
        <w:t xml:space="preserve"> …</w:t>
      </w:r>
    </w:p>
    <w:sectPr w:rsidR="003C1577" w:rsidRPr="00E92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8D"/>
    <w:rsid w:val="000C149B"/>
    <w:rsid w:val="00136FE2"/>
    <w:rsid w:val="001831A5"/>
    <w:rsid w:val="00186E01"/>
    <w:rsid w:val="003C1577"/>
    <w:rsid w:val="003E559A"/>
    <w:rsid w:val="004904CF"/>
    <w:rsid w:val="004A2D00"/>
    <w:rsid w:val="0056228D"/>
    <w:rsid w:val="005B0FFC"/>
    <w:rsid w:val="005C5A01"/>
    <w:rsid w:val="005E4BCC"/>
    <w:rsid w:val="006203DF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923B3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DBEEF"/>
  <w15:chartTrackingRefBased/>
  <w15:docId w15:val="{B38615C5-CF4B-4140-B6CB-A6FD38C5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2022-06-26T23:52:00Z</dcterms:created>
  <dcterms:modified xsi:type="dcterms:W3CDTF">2026-01-01T19:39:00Z</dcterms:modified>
</cp:coreProperties>
</file>