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193D29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193D29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193D29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00A49E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1. INTRODUZIONE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...................................................... 3 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2</w:t>
            </w:r>
            <w:proofErr w:type="gramEnd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 CURRENT SYSTEM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</w:t>
            </w:r>
            <w:proofErr w:type="gramEnd"/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9055C7" w:rsidRPr="00D645CD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D4AB8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Introduzione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portata di clic, dove per organizzare un viaggio non si va più in agenzia o in biglietteria ma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</w:t>
      </w:r>
      <w:proofErr w:type="gram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clienti,  disagi</w:t>
      </w:r>
      <w:proofErr w:type="gram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142" w:firstLine="28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30 secondi nell'acquisto del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r w:rsidR="00931131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</w:t>
      </w:r>
      <w:proofErr w:type="gram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sito  web</w:t>
      </w:r>
      <w:proofErr w:type="gram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Default="00AB4978" w:rsidP="00931131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AB4978" w:rsidRPr="00931131" w:rsidRDefault="00AB4978" w:rsidP="00931131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931131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AB4978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6.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Tutta </w:t>
      </w:r>
      <w:proofErr w:type="spellStart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l’applicazioni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r>
        <w:rPr>
          <w:rFonts w:ascii="Georgia" w:hAnsi="Georgia"/>
          <w:sz w:val="28"/>
          <w:lang w:val="it-IT"/>
        </w:rPr>
        <w:t>[</w:t>
      </w:r>
      <w:proofErr w:type="spellStart"/>
      <w:r>
        <w:rPr>
          <w:rFonts w:ascii="Georgia" w:hAnsi="Georgia"/>
          <w:sz w:val="28"/>
          <w:lang w:val="it-IT"/>
        </w:rPr>
        <w:t>Implementation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proofErr w:type="spellStart"/>
      <w:r>
        <w:rPr>
          <w:rFonts w:ascii="Georgia" w:hAnsi="Georgia"/>
          <w:sz w:val="28"/>
          <w:lang w:val="it-IT"/>
        </w:rPr>
        <w:t>requirement</w:t>
      </w:r>
      <w:proofErr w:type="spellEnd"/>
      <w:r>
        <w:rPr>
          <w:rFonts w:ascii="Georgia" w:hAnsi="Georgia"/>
          <w:sz w:val="28"/>
          <w:lang w:val="it-IT"/>
        </w:rPr>
        <w:t>]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AB4978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7.</w:t>
      </w:r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Tutti i documenti di progetto devono essere pubblicati in DOC o PDF [Interface </w:t>
      </w:r>
      <w:proofErr w:type="spellStart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AB4978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931131" w:rsidRDefault="00931131" w:rsidP="00931131">
      <w:pPr>
        <w:pStyle w:val="Standard"/>
        <w:autoSpaceDE w:val="0"/>
        <w:ind w:left="426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8. Gli utenti possono vedere la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timelabel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e inserire nel carrello il volo 9.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scelto</w:t>
      </w:r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senza dover effettuare il login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931131" w:rsidRPr="00FF163A" w:rsidRDefault="00931131" w:rsidP="00931131">
      <w:pPr>
        <w:pStyle w:val="Standard"/>
        <w:autoSpaceDE w:val="0"/>
        <w:ind w:left="426"/>
        <w:rPr>
          <w:rFonts w:ascii="Georgia" w:hAnsi="Georgia"/>
          <w:sz w:val="28"/>
          <w:lang w:val="it-IT"/>
        </w:rPr>
      </w:pPr>
      <w:r>
        <w:rPr>
          <w:rFonts w:ascii="Georgia" w:hAnsi="Georgia"/>
          <w:sz w:val="28"/>
          <w:lang w:val="it-IT"/>
        </w:rPr>
        <w:t xml:space="preserve">9. </w:t>
      </w:r>
      <w:r w:rsidRPr="00FF163A">
        <w:rPr>
          <w:rFonts w:ascii="Georgia" w:hAnsi="Georgia"/>
          <w:sz w:val="28"/>
          <w:lang w:val="it-IT"/>
        </w:rPr>
        <w:t xml:space="preserve">Tutti gli utenti 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</w:t>
      </w:r>
      <w:proofErr w:type="gramStart"/>
      <w:r w:rsidRPr="00FF163A">
        <w:rPr>
          <w:rFonts w:ascii="Georgia" w:hAnsi="Georgia"/>
          <w:sz w:val="28"/>
          <w:lang w:val="it-IT"/>
        </w:rPr>
        <w:t xml:space="preserve">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proofErr w:type="gramEnd"/>
      <w:r>
        <w:rPr>
          <w:rFonts w:ascii="Georgia" w:hAnsi="Georgia"/>
          <w:sz w:val="28"/>
          <w:lang w:val="it-IT"/>
        </w:rPr>
        <w:t xml:space="preserve"> </w:t>
      </w:r>
      <w:r w:rsidRPr="00FF163A">
        <w:rPr>
          <w:rFonts w:ascii="Georgia" w:hAnsi="Georgia"/>
          <w:sz w:val="28"/>
          <w:lang w:val="it-IT"/>
        </w:rPr>
        <w:t>con una</w:t>
      </w:r>
      <w:r>
        <w:rPr>
          <w:rFonts w:ascii="Georgia" w:hAnsi="Georgia"/>
          <w:sz w:val="28"/>
          <w:lang w:val="it-IT"/>
        </w:rPr>
        <w:t xml:space="preserve"> connessione internet [</w:t>
      </w:r>
      <w:proofErr w:type="spellStart"/>
      <w:r>
        <w:rPr>
          <w:rFonts w:ascii="Georgia" w:hAnsi="Georgia"/>
          <w:sz w:val="28"/>
          <w:lang w:val="it-IT"/>
        </w:rPr>
        <w:t>Implementation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proofErr w:type="spellStart"/>
      <w:r>
        <w:rPr>
          <w:rFonts w:ascii="Georgia" w:hAnsi="Georgia"/>
          <w:sz w:val="28"/>
          <w:lang w:val="it-IT"/>
        </w:rPr>
        <w:t>requirement</w:t>
      </w:r>
      <w:proofErr w:type="spellEnd"/>
      <w:r>
        <w:rPr>
          <w:rFonts w:ascii="Georgia" w:hAnsi="Georgia"/>
          <w:sz w:val="28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proofErr w:type="gramStart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  <w:proofErr w:type="gramEnd"/>
    </w:p>
    <w:p w:rsidR="005E15D5" w:rsidRDefault="005E15D5" w:rsidP="00931131">
      <w:pPr>
        <w:ind w:left="142" w:firstLine="284"/>
      </w:pP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L’Utente vuole acquistare un biglietto di vol</w:t>
      </w:r>
      <w:r>
        <w:rPr>
          <w:rFonts w:ascii="Georgia" w:hAnsi="Georgia" w:cs="Times-Italic"/>
          <w:iCs/>
          <w:kern w:val="0"/>
          <w:sz w:val="28"/>
          <w:lang w:bidi="ar-SA"/>
        </w:rPr>
        <w:t>o della compagnia aerea Uni-Airlines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</w:t>
      </w:r>
      <w:proofErr w:type="gram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campi :</w:t>
      </w:r>
      <w:proofErr w:type="gramEnd"/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effettua il login, obbligatorio per poter continuare l’acquisto, inserendo come credenziali email e password. Successivamente viene rimandato al carrello, dove premendo l’apposito bottone viene reindirizzato alla pagina in cui sceglie il posto a sedere.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3B381C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060559" cy="5167423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9" cy="516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015A8E" w:rsidRPr="00275DF4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275DF4" w:rsidRPr="00275DF4" w:rsidRDefault="00275DF4" w:rsidP="00015A8E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>
        <w:rPr>
          <w:rFonts w:ascii="Georgia" w:hAnsi="Georgia"/>
          <w:sz w:val="28"/>
        </w:rPr>
        <w:t xml:space="preserve">il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Pr="00275DF4">
        <w:rPr>
          <w:rFonts w:ascii="Georgia" w:hAnsi="Georgia"/>
          <w:sz w:val="28"/>
        </w:rPr>
        <w:t>e Password.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Login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l'utente avrà accesso al sito e sarà rimandato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•L'utente riceve un messaggio di errore che indica che E-mail o password sono errate.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4.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(Il database controllerà che l'E-mail non è </w:t>
      </w:r>
      <w:proofErr w:type="spellStart"/>
      <w:r w:rsidRPr="00275DF4">
        <w:rPr>
          <w:rFonts w:ascii="Georgia" w:hAnsi="Georgia"/>
          <w:sz w:val="28"/>
        </w:rPr>
        <w:t>gia</w:t>
      </w:r>
      <w:proofErr w:type="spellEnd"/>
      <w:r w:rsidRPr="00275DF4">
        <w:rPr>
          <w:rFonts w:ascii="Georgia" w:hAnsi="Georgia"/>
          <w:sz w:val="28"/>
        </w:rPr>
        <w:t xml:space="preserve"> presente) l'utente avrà </w:t>
      </w:r>
      <w:r w:rsidRPr="00275DF4">
        <w:rPr>
          <w:rFonts w:ascii="Georgia" w:hAnsi="Georgia"/>
          <w:sz w:val="28"/>
        </w:rPr>
        <w:lastRenderedPageBreak/>
        <w:t>accesso al sito e sarà rimandato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•L'utente riceve un messaggio di errore che indica che </w:t>
      </w:r>
      <w:proofErr w:type="gramStart"/>
      <w:r w:rsidRPr="00275DF4">
        <w:rPr>
          <w:rFonts w:ascii="Georgia" w:hAnsi="Georgia"/>
          <w:sz w:val="28"/>
        </w:rPr>
        <w:t>l' E-mail</w:t>
      </w:r>
      <w:proofErr w:type="gramEnd"/>
      <w:r w:rsidRPr="00275DF4">
        <w:rPr>
          <w:rFonts w:ascii="Georgia" w:hAnsi="Georgia"/>
          <w:sz w:val="28"/>
        </w:rPr>
        <w:t xml:space="preserve"> è già in uso.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690C98" w:rsidRDefault="00690C98" w:rsidP="007D20AA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database e lui viene rimandato nel pannello di controllo dell’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con un messaggio di inserimento avvenuto con successo. </w:t>
      </w:r>
    </w:p>
    <w:p w:rsidR="00690C98" w:rsidRDefault="00690C98" w:rsidP="007D20AA">
      <w:pPr>
        <w:pStyle w:val="Paragrafoelenco"/>
        <w:ind w:left="1777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lastRenderedPageBreak/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726ED0" w:rsidRDefault="007D20AA" w:rsidP="007D20AA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database e lui viene rimandato nel pannello di controllo dell’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con un messaggio di </w:t>
      </w:r>
      <w:r w:rsidR="00726ED0">
        <w:rPr>
          <w:rFonts w:ascii="Georgia" w:hAnsi="Georgia"/>
          <w:sz w:val="28"/>
        </w:rPr>
        <w:t>modifica</w:t>
      </w:r>
      <w:r w:rsidR="00726ED0" w:rsidRPr="00726ED0">
        <w:rPr>
          <w:rFonts w:ascii="Georgia" w:hAnsi="Georgia"/>
          <w:sz w:val="28"/>
        </w:rPr>
        <w:t xml:space="preserve"> avvenuto con successo. </w:t>
      </w:r>
    </w:p>
    <w:p w:rsidR="00726ED0" w:rsidRDefault="00726ED0" w:rsidP="007D20AA">
      <w:pPr>
        <w:pStyle w:val="Paragrafoelenco"/>
        <w:tabs>
          <w:tab w:val="left" w:pos="6061"/>
        </w:tabs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193D29" w:rsidRPr="00193D29" w:rsidRDefault="00193D29" w:rsidP="00193D29">
      <w:pPr>
        <w:ind w:left="708"/>
        <w:rPr>
          <w:rFonts w:ascii="Georgia" w:hAnsi="Georgia"/>
          <w:b/>
          <w:sz w:val="28"/>
        </w:rPr>
      </w:pPr>
      <w:r w:rsidRPr="00193D29">
        <w:rPr>
          <w:rFonts w:ascii="Georgia" w:hAnsi="Georgia"/>
          <w:b/>
          <w:sz w:val="28"/>
        </w:rPr>
        <w:lastRenderedPageBreak/>
        <w:t xml:space="preserve">3.4.2.7 </w:t>
      </w:r>
      <w:r w:rsidRPr="00193D29">
        <w:rPr>
          <w:rFonts w:ascii="Georgia" w:hAnsi="Georgia"/>
          <w:b/>
          <w:sz w:val="28"/>
        </w:rPr>
        <w:t>utente fa una ricerca(AF)</w:t>
      </w: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Pr="00193D29" w:rsidRDefault="00193D29" w:rsidP="00193D29">
      <w:pPr>
        <w:ind w:left="708"/>
        <w:rPr>
          <w:rFonts w:ascii="Georgia" w:hAnsi="Georgia"/>
          <w:b/>
          <w:sz w:val="28"/>
        </w:rPr>
      </w:pPr>
      <w:r w:rsidRPr="00193D29">
        <w:rPr>
          <w:rFonts w:ascii="Georgia" w:hAnsi="Georgia"/>
          <w:b/>
          <w:sz w:val="28"/>
        </w:rPr>
        <w:t>3.4.2.8</w:t>
      </w:r>
      <w:r w:rsidRPr="00193D29">
        <w:rPr>
          <w:rFonts w:ascii="Georgia" w:hAnsi="Georgia"/>
          <w:b/>
          <w:sz w:val="28"/>
        </w:rPr>
        <w:t xml:space="preserve"> utente prenota il biglietto(AF)</w:t>
      </w: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  <w:r w:rsidRPr="00193D29">
        <w:rPr>
          <w:rFonts w:ascii="Georgia" w:hAnsi="Georgia"/>
          <w:b/>
          <w:sz w:val="28"/>
        </w:rPr>
        <w:t xml:space="preserve">3.4.2.9 </w:t>
      </w:r>
      <w:r w:rsidRPr="00193D29">
        <w:rPr>
          <w:rFonts w:ascii="Georgia" w:hAnsi="Georgia"/>
          <w:b/>
          <w:sz w:val="28"/>
        </w:rPr>
        <w:t>utente fa il check-in</w:t>
      </w:r>
      <w:r w:rsidR="00B86281">
        <w:rPr>
          <w:rFonts w:ascii="Georgia" w:hAnsi="Georgia"/>
          <w:b/>
          <w:sz w:val="28"/>
        </w:rPr>
        <w:t xml:space="preserve"> online</w:t>
      </w:r>
      <w:r w:rsidRPr="00193D29">
        <w:rPr>
          <w:rFonts w:ascii="Georgia" w:hAnsi="Georgia"/>
          <w:b/>
          <w:sz w:val="28"/>
        </w:rPr>
        <w:t>(RM)</w:t>
      </w: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Pr="00193D29" w:rsidRDefault="00193D29" w:rsidP="00193D29">
      <w:pPr>
        <w:ind w:left="708"/>
        <w:rPr>
          <w:rFonts w:ascii="Georgia" w:hAnsi="Georgia"/>
          <w:sz w:val="28"/>
          <w:lang w:val="en-GB"/>
        </w:rPr>
      </w:pPr>
      <w:r w:rsidRPr="00193D29">
        <w:rPr>
          <w:rFonts w:ascii="Georgia" w:hAnsi="Georgia"/>
          <w:i/>
          <w:sz w:val="28"/>
          <w:u w:val="single"/>
          <w:lang w:val="en-GB"/>
        </w:rPr>
        <w:t>Use case name</w:t>
      </w:r>
      <w:r w:rsidRPr="00193D29">
        <w:rPr>
          <w:rFonts w:ascii="Georgia" w:hAnsi="Georgia"/>
          <w:sz w:val="28"/>
          <w:lang w:val="en-GB"/>
        </w:rPr>
        <w:t xml:space="preserve">         </w:t>
      </w:r>
      <w:r w:rsidRPr="00193D29">
        <w:rPr>
          <w:rFonts w:ascii="Georgia" w:hAnsi="Georgia"/>
          <w:sz w:val="28"/>
          <w:lang w:val="en-GB"/>
        </w:rPr>
        <w:tab/>
      </w:r>
      <w:r>
        <w:rPr>
          <w:rFonts w:ascii="Georgia" w:hAnsi="Georgia"/>
          <w:sz w:val="28"/>
          <w:lang w:val="en-GB"/>
        </w:rPr>
        <w:t>Check-</w:t>
      </w:r>
      <w:proofErr w:type="spellStart"/>
      <w:r>
        <w:rPr>
          <w:rFonts w:ascii="Georgia" w:hAnsi="Georgia"/>
          <w:sz w:val="28"/>
          <w:lang w:val="en-GB"/>
        </w:rPr>
        <w:t>in</w:t>
      </w:r>
      <w:r w:rsidR="00B86281">
        <w:rPr>
          <w:rFonts w:ascii="Georgia" w:hAnsi="Georgia"/>
          <w:sz w:val="28"/>
          <w:lang w:val="en-GB"/>
        </w:rPr>
        <w:t>Online</w:t>
      </w:r>
      <w:r>
        <w:rPr>
          <w:rFonts w:ascii="Georgia" w:hAnsi="Georgia"/>
          <w:sz w:val="28"/>
          <w:lang w:val="en-GB"/>
        </w:rPr>
        <w:t>Utente</w:t>
      </w:r>
      <w:proofErr w:type="spellEnd"/>
    </w:p>
    <w:p w:rsidR="00193D29" w:rsidRPr="00275DF4" w:rsidRDefault="00193D29" w:rsidP="00193D29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193D29" w:rsidRPr="00726ED0" w:rsidRDefault="00193D29" w:rsidP="00193D29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193D29" w:rsidRDefault="00193D29" w:rsidP="00193D29">
      <w:pPr>
        <w:pStyle w:val="Paragrafoelenco"/>
        <w:numPr>
          <w:ilvl w:val="3"/>
          <w:numId w:val="10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</w:t>
      </w:r>
      <w:r>
        <w:rPr>
          <w:rFonts w:ascii="Georgia" w:hAnsi="Georgia"/>
          <w:sz w:val="28"/>
        </w:rPr>
        <w:t>;</w:t>
      </w:r>
    </w:p>
    <w:p w:rsidR="00193D29" w:rsidRDefault="00193D29" w:rsidP="00193D29">
      <w:pPr>
        <w:pStyle w:val="Paragrafoelenco"/>
        <w:numPr>
          <w:ilvl w:val="3"/>
          <w:numId w:val="10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premuto </w:t>
      </w:r>
      <w:r>
        <w:rPr>
          <w:rFonts w:ascii="Georgia" w:hAnsi="Georgia"/>
          <w:sz w:val="28"/>
        </w:rPr>
        <w:t>compariranno tutti i voli dei quali l’utente ha già provveduto a pagare e dei quali è possibile fare il check-in</w:t>
      </w:r>
      <w:r>
        <w:rPr>
          <w:rFonts w:ascii="Georgia" w:hAnsi="Georgia"/>
          <w:sz w:val="28"/>
        </w:rPr>
        <w:t>;</w:t>
      </w:r>
    </w:p>
    <w:p w:rsidR="00193D29" w:rsidRDefault="00B86281" w:rsidP="00B86281">
      <w:pPr>
        <w:pStyle w:val="Paragrafoelenco"/>
        <w:numPr>
          <w:ilvl w:val="3"/>
          <w:numId w:val="10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Dopo aver cliccato sull’apposito bottone verrà visualizzata una schermata per la conferma de check-in</w:t>
      </w:r>
      <w:r w:rsidR="00193D29">
        <w:rPr>
          <w:rFonts w:ascii="Georgia" w:hAnsi="Georgia"/>
          <w:sz w:val="28"/>
        </w:rPr>
        <w:t>.</w:t>
      </w:r>
    </w:p>
    <w:p w:rsidR="00B86281" w:rsidRPr="007D20AA" w:rsidRDefault="00B86281" w:rsidP="00B86281">
      <w:pPr>
        <w:pStyle w:val="Paragrafoelenco"/>
        <w:numPr>
          <w:ilvl w:val="3"/>
          <w:numId w:val="10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confermato il check-in online</w:t>
      </w:r>
      <w:r>
        <w:rPr>
          <w:rFonts w:ascii="Georgia" w:hAnsi="Georgia" w:cs="Times-Italic"/>
          <w:iCs/>
          <w:sz w:val="28"/>
        </w:rPr>
        <w:t xml:space="preserve">, comparirà la carta d’imbarco da stampare e presentare in </w:t>
      </w:r>
      <w:r>
        <w:rPr>
          <w:rFonts w:ascii="Georgia" w:hAnsi="Georgia" w:cs="Times-Italic"/>
          <w:iCs/>
          <w:sz w:val="28"/>
        </w:rPr>
        <w:t>aeroporto.</w:t>
      </w:r>
    </w:p>
    <w:p w:rsidR="00193D29" w:rsidRDefault="00193D29" w:rsidP="00193D29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193D29" w:rsidRPr="00690C98" w:rsidRDefault="00193D29" w:rsidP="00193D29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r w:rsidR="00B86281">
        <w:rPr>
          <w:rFonts w:ascii="Georgia" w:hAnsi="Georgia"/>
          <w:sz w:val="28"/>
        </w:rPr>
        <w:t>utente</w:t>
      </w:r>
      <w:r w:rsidRPr="00690C98">
        <w:rPr>
          <w:rFonts w:ascii="Georgia" w:hAnsi="Georgia"/>
          <w:sz w:val="28"/>
        </w:rPr>
        <w:t xml:space="preserve"> già registrato</w:t>
      </w:r>
      <w:r w:rsidR="00B86281">
        <w:rPr>
          <w:rFonts w:ascii="Georgia" w:hAnsi="Georgia"/>
          <w:sz w:val="28"/>
        </w:rPr>
        <w:t xml:space="preserve"> con almeno un acquisto, ed il volo parte al massimo entro 3 giorni</w:t>
      </w:r>
      <w:r>
        <w:rPr>
          <w:rFonts w:ascii="Georgia" w:hAnsi="Georgia"/>
          <w:sz w:val="28"/>
        </w:rPr>
        <w:t>.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193D29" w:rsidRPr="00275DF4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B86281">
        <w:rPr>
          <w:rFonts w:ascii="Georgia" w:hAnsi="Georgia"/>
          <w:sz w:val="28"/>
        </w:rPr>
        <w:t>l’utente entra in possesso del biglietto</w:t>
      </w:r>
      <w:r w:rsidRPr="00275DF4">
        <w:rPr>
          <w:rFonts w:ascii="Georgia" w:hAnsi="Georgia"/>
          <w:sz w:val="28"/>
        </w:rPr>
        <w:t>.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491109">
        <w:rPr>
          <w:rFonts w:ascii="Georgia" w:hAnsi="Georgia"/>
          <w:sz w:val="28"/>
        </w:rPr>
        <w:t xml:space="preserve">la visualizzazione </w:t>
      </w:r>
      <w:bookmarkStart w:id="1" w:name="_GoBack"/>
      <w:bookmarkEnd w:id="1"/>
      <w:r w:rsidR="00491109">
        <w:rPr>
          <w:rFonts w:ascii="Georgia" w:hAnsi="Georgia"/>
          <w:sz w:val="28"/>
        </w:rPr>
        <w:t>(e consecutiva stampa) del biglietto viene effettuata</w:t>
      </w:r>
      <w:r w:rsidRPr="00275DF4">
        <w:rPr>
          <w:rFonts w:ascii="Georgia" w:hAnsi="Georgia"/>
          <w:sz w:val="28"/>
        </w:rPr>
        <w:t xml:space="preserve"> in massimo </w:t>
      </w:r>
      <w:r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193D29" w:rsidRP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726ED0" w:rsidRDefault="00193D29" w:rsidP="00193D29">
      <w:pPr>
        <w:ind w:left="708"/>
        <w:rPr>
          <w:rFonts w:ascii="Georgia" w:hAnsi="Georgia"/>
          <w:b/>
          <w:sz w:val="28"/>
        </w:rPr>
      </w:pPr>
      <w:r w:rsidRPr="00193D29">
        <w:rPr>
          <w:rFonts w:ascii="Georgia" w:hAnsi="Georgia"/>
          <w:b/>
          <w:sz w:val="28"/>
        </w:rPr>
        <w:t xml:space="preserve">3.4.2.10 </w:t>
      </w:r>
      <w:r w:rsidRPr="00193D29">
        <w:rPr>
          <w:rFonts w:ascii="Georgia" w:hAnsi="Georgia"/>
          <w:b/>
          <w:sz w:val="28"/>
        </w:rPr>
        <w:t>utente controlla i suoi voli prenotati (RM)</w:t>
      </w: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Pr="00193D29" w:rsidRDefault="00193D29" w:rsidP="00193D29">
      <w:pPr>
        <w:ind w:left="708"/>
        <w:rPr>
          <w:rFonts w:ascii="Georgia" w:hAnsi="Georgia"/>
          <w:sz w:val="28"/>
          <w:lang w:val="en-GB"/>
        </w:rPr>
      </w:pPr>
      <w:r w:rsidRPr="00193D29">
        <w:rPr>
          <w:rFonts w:ascii="Georgia" w:hAnsi="Georgia"/>
          <w:i/>
          <w:sz w:val="28"/>
          <w:u w:val="single"/>
          <w:lang w:val="en-GB"/>
        </w:rPr>
        <w:t>Use case name</w:t>
      </w:r>
      <w:r w:rsidRPr="00193D29">
        <w:rPr>
          <w:rFonts w:ascii="Georgia" w:hAnsi="Georgia"/>
          <w:sz w:val="28"/>
          <w:lang w:val="en-GB"/>
        </w:rPr>
        <w:t xml:space="preserve">         </w:t>
      </w:r>
      <w:r w:rsidRPr="00193D29">
        <w:rPr>
          <w:rFonts w:ascii="Georgia" w:hAnsi="Georgia"/>
          <w:sz w:val="28"/>
          <w:lang w:val="en-GB"/>
        </w:rPr>
        <w:tab/>
      </w:r>
      <w:proofErr w:type="spellStart"/>
      <w:r w:rsidRPr="00193D29">
        <w:rPr>
          <w:rFonts w:ascii="Georgia" w:hAnsi="Georgia"/>
          <w:sz w:val="28"/>
          <w:lang w:val="en-GB"/>
        </w:rPr>
        <w:t>C</w:t>
      </w:r>
      <w:r>
        <w:rPr>
          <w:rFonts w:ascii="Georgia" w:hAnsi="Georgia"/>
          <w:sz w:val="28"/>
          <w:lang w:val="en-GB"/>
        </w:rPr>
        <w:t>ontrolloVoliPrenotati</w:t>
      </w:r>
      <w:proofErr w:type="spellEnd"/>
    </w:p>
    <w:p w:rsidR="00193D29" w:rsidRPr="00275DF4" w:rsidRDefault="00193D29" w:rsidP="00193D29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193D29" w:rsidRPr="00726ED0" w:rsidRDefault="00193D29" w:rsidP="00193D29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193D29" w:rsidRDefault="006E3CF3" w:rsidP="00193D29">
      <w:pPr>
        <w:pStyle w:val="Paragrafoelenco"/>
        <w:numPr>
          <w:ilvl w:val="3"/>
          <w:numId w:val="11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</w:t>
      </w:r>
      <w:r w:rsidR="00193D29">
        <w:rPr>
          <w:rFonts w:ascii="Georgia" w:hAnsi="Georgia"/>
          <w:sz w:val="28"/>
        </w:rPr>
        <w:t>;</w:t>
      </w:r>
    </w:p>
    <w:p w:rsidR="00193D29" w:rsidRDefault="00193D29" w:rsidP="00193D29">
      <w:pPr>
        <w:pStyle w:val="Paragrafoelenco"/>
        <w:numPr>
          <w:ilvl w:val="3"/>
          <w:numId w:val="11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premuto </w:t>
      </w:r>
      <w:r w:rsidR="00491109">
        <w:rPr>
          <w:rFonts w:ascii="Georgia" w:hAnsi="Georgia"/>
          <w:sz w:val="28"/>
        </w:rPr>
        <w:t>comparirà il profilo dell’utente</w:t>
      </w:r>
      <w:r>
        <w:rPr>
          <w:rFonts w:ascii="Georgia" w:hAnsi="Georgia"/>
          <w:sz w:val="28"/>
        </w:rPr>
        <w:t>;</w:t>
      </w:r>
    </w:p>
    <w:p w:rsidR="00193D29" w:rsidRDefault="00491109" w:rsidP="00193D29">
      <w:pPr>
        <w:pStyle w:val="Paragrafoelenco"/>
        <w:numPr>
          <w:ilvl w:val="3"/>
          <w:numId w:val="11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entrato nel suo profilo l’utente avrà l </w:t>
      </w:r>
      <w:proofErr w:type="spellStart"/>
      <w:r>
        <w:rPr>
          <w:rFonts w:ascii="Georgia" w:hAnsi="Georgia"/>
          <w:sz w:val="28"/>
        </w:rPr>
        <w:t>apossibilità</w:t>
      </w:r>
      <w:proofErr w:type="spellEnd"/>
      <w:r>
        <w:rPr>
          <w:rFonts w:ascii="Georgia" w:hAnsi="Georgia"/>
          <w:sz w:val="28"/>
        </w:rPr>
        <w:t xml:space="preserve"> di controllare i voli prenotati cliccando sul bottone “voli prenotati”</w:t>
      </w:r>
      <w:r w:rsidR="00193D29">
        <w:rPr>
          <w:rFonts w:ascii="Georgia" w:hAnsi="Georgia"/>
          <w:sz w:val="28"/>
        </w:rPr>
        <w:t>.</w:t>
      </w:r>
    </w:p>
    <w:p w:rsidR="00491109" w:rsidRPr="007D20AA" w:rsidRDefault="00491109" w:rsidP="00193D29">
      <w:pPr>
        <w:pStyle w:val="Paragrafoelenco"/>
        <w:numPr>
          <w:ilvl w:val="3"/>
          <w:numId w:val="11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Cliccato il bottone l’utente avrà avanti una pagina dove sono visibili i voli prenotati.</w:t>
      </w:r>
    </w:p>
    <w:p w:rsidR="00193D29" w:rsidRDefault="00193D29" w:rsidP="00193D29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193D29" w:rsidRPr="00690C98" w:rsidRDefault="00491109" w:rsidP="00193D29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</w:t>
      </w:r>
      <w:r w:rsidR="00193D29"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 xml:space="preserve"> con almeno un volo prenotato</w:t>
      </w:r>
      <w:r w:rsidR="00193D29">
        <w:rPr>
          <w:rFonts w:ascii="Georgia" w:hAnsi="Georgia"/>
          <w:sz w:val="28"/>
        </w:rPr>
        <w:t>.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193D29" w:rsidRPr="00275DF4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r w:rsidR="00491109">
        <w:rPr>
          <w:rFonts w:ascii="Georgia" w:hAnsi="Georgia"/>
          <w:sz w:val="28"/>
        </w:rPr>
        <w:t>utente riesce a visualizzare i suoi voli prenotati</w:t>
      </w:r>
      <w:r w:rsidRPr="00275DF4">
        <w:rPr>
          <w:rFonts w:ascii="Georgia" w:hAnsi="Georgia"/>
          <w:sz w:val="28"/>
        </w:rPr>
        <w:t>.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193D29" w:rsidRDefault="00193D29" w:rsidP="00193D29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491109">
        <w:rPr>
          <w:rFonts w:ascii="Georgia" w:hAnsi="Georgia"/>
          <w:sz w:val="28"/>
        </w:rPr>
        <w:t>la visualizzazione dei voli</w:t>
      </w:r>
      <w:r w:rsidRPr="00275DF4">
        <w:rPr>
          <w:rFonts w:ascii="Georgia" w:hAnsi="Georgia"/>
          <w:sz w:val="28"/>
        </w:rPr>
        <w:t xml:space="preserve"> </w:t>
      </w:r>
      <w:r w:rsidR="00491109">
        <w:rPr>
          <w:rFonts w:ascii="Georgia" w:hAnsi="Georgia"/>
          <w:sz w:val="28"/>
        </w:rPr>
        <w:t>viene effettuata</w:t>
      </w:r>
      <w:r w:rsidRPr="00275DF4">
        <w:rPr>
          <w:rFonts w:ascii="Georgia" w:hAnsi="Georgia"/>
          <w:sz w:val="28"/>
        </w:rPr>
        <w:t xml:space="preserve"> in massimo </w:t>
      </w:r>
      <w:r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193D29" w:rsidRDefault="00193D29" w:rsidP="00193D29">
      <w:pPr>
        <w:ind w:left="708"/>
        <w:rPr>
          <w:rFonts w:ascii="Georgia" w:hAnsi="Georgia"/>
          <w:b/>
          <w:sz w:val="28"/>
        </w:rPr>
      </w:pPr>
    </w:p>
    <w:p w:rsidR="00193D29" w:rsidRPr="00193D29" w:rsidRDefault="00193D29" w:rsidP="00193D29">
      <w:pPr>
        <w:ind w:left="708"/>
        <w:rPr>
          <w:rFonts w:ascii="Georgia" w:hAnsi="Georgia"/>
          <w:b/>
          <w:sz w:val="28"/>
        </w:rPr>
      </w:pPr>
    </w:p>
    <w:sectPr w:rsidR="00193D29" w:rsidRPr="00193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842C3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5A8E"/>
    <w:rsid w:val="000D4AB8"/>
    <w:rsid w:val="00193D29"/>
    <w:rsid w:val="00275DF4"/>
    <w:rsid w:val="003B381C"/>
    <w:rsid w:val="00411628"/>
    <w:rsid w:val="00413049"/>
    <w:rsid w:val="0043742F"/>
    <w:rsid w:val="00491109"/>
    <w:rsid w:val="00572767"/>
    <w:rsid w:val="005E15D5"/>
    <w:rsid w:val="00632633"/>
    <w:rsid w:val="00690C98"/>
    <w:rsid w:val="0069290B"/>
    <w:rsid w:val="006E3CF3"/>
    <w:rsid w:val="00726ED0"/>
    <w:rsid w:val="007D20AA"/>
    <w:rsid w:val="009055C7"/>
    <w:rsid w:val="00916B36"/>
    <w:rsid w:val="00931131"/>
    <w:rsid w:val="00A716EE"/>
    <w:rsid w:val="00AB4978"/>
    <w:rsid w:val="00B071D8"/>
    <w:rsid w:val="00B72C26"/>
    <w:rsid w:val="00B86281"/>
    <w:rsid w:val="00CB176A"/>
    <w:rsid w:val="00E06745"/>
    <w:rsid w:val="00E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C8E03-8299-4472-95D2-E2222BC6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25F78-4A32-4B1A-8E5B-197112E9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Raffaele Marino</cp:lastModifiedBy>
  <cp:revision>14</cp:revision>
  <dcterms:created xsi:type="dcterms:W3CDTF">2018-10-17T13:52:00Z</dcterms:created>
  <dcterms:modified xsi:type="dcterms:W3CDTF">2018-10-19T07:52:00Z</dcterms:modified>
</cp:coreProperties>
</file>