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3382557"/>
        <w:docPartObj>
          <w:docPartGallery w:val="Cover Pages"/>
          <w:docPartUnique/>
        </w:docPartObj>
      </w:sdtPr>
      <w:sdtContent>
        <w:p w:rsidR="00E97390" w:rsidRDefault="00E973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97390" w:rsidRDefault="00E9739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A. Castillo</w:t>
                                      </w:r>
                                    </w:p>
                                  </w:sdtContent>
                                </w:sdt>
                                <w:p w:rsidR="00E97390" w:rsidRDefault="00E9739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tecmilenio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diseño de aplicaciones 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97390" w:rsidRDefault="00E9739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0C226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0C226" w:themeColor="accent1"/>
                                          <w:sz w:val="72"/>
                                          <w:szCs w:val="72"/>
                                        </w:rPr>
                                        <w:t xml:space="preserve">actividad 3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" fillcolor="#90c226 [3204]" stroked="f" strokeweight="1.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" fillcolor="#90c226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97390" w:rsidRDefault="00E9739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A. Castillo</w:t>
                                </w:r>
                              </w:p>
                            </w:sdtContent>
                          </w:sdt>
                          <w:p w:rsidR="00E97390" w:rsidRDefault="00E9739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universidad tecmilenio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diseño de aplicaciones web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97390" w:rsidRDefault="00E9739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0C226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t xml:space="preserve">actividad 3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97390" w:rsidRDefault="00E97390">
          <w:r>
            <w:br w:type="page"/>
          </w:r>
        </w:p>
      </w:sdtContent>
    </w:sdt>
    <w:p w:rsidR="005E037B" w:rsidRDefault="00E97390">
      <w:r w:rsidRPr="00E97390">
        <w:lastRenderedPageBreak/>
        <w:drawing>
          <wp:inline distT="0" distB="0" distL="0" distR="0" wp14:anchorId="225BEA0C" wp14:editId="1C254028">
            <wp:extent cx="5612130" cy="3162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90" w:rsidRDefault="00E97390"/>
    <w:p w:rsidR="00E97390" w:rsidRDefault="00E97390">
      <w:r w:rsidRPr="00E97390">
        <w:drawing>
          <wp:inline distT="0" distB="0" distL="0" distR="0" wp14:anchorId="55160E94" wp14:editId="1C5CBB1D">
            <wp:extent cx="5612130" cy="28301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90" w:rsidRDefault="00E97390">
      <w:r w:rsidRPr="00E97390">
        <w:lastRenderedPageBreak/>
        <w:drawing>
          <wp:inline distT="0" distB="0" distL="0" distR="0" wp14:anchorId="500EA5AA" wp14:editId="3B764247">
            <wp:extent cx="5612130" cy="29952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390" w:rsidSect="00E9739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90"/>
    <w:rsid w:val="005E037B"/>
    <w:rsid w:val="00E9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3C60"/>
  <w15:chartTrackingRefBased/>
  <w15:docId w15:val="{E5364BA1-CE45-4DE9-BC8C-2B82D53D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739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739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diseño de aplicaciones web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tecmilenio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</dc:title>
  <dc:subject/>
  <dc:creator>Mario A. Castillo</dc:creator>
  <cp:keywords/>
  <dc:description/>
  <cp:lastModifiedBy>Mario</cp:lastModifiedBy>
  <cp:revision>1</cp:revision>
  <dcterms:created xsi:type="dcterms:W3CDTF">2025-02-09T15:09:00Z</dcterms:created>
  <dcterms:modified xsi:type="dcterms:W3CDTF">2025-02-09T15:28:00Z</dcterms:modified>
</cp:coreProperties>
</file>