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0A4B" w14:textId="77777777" w:rsidR="003774C8" w:rsidRDefault="003774C8">
      <w:pPr>
        <w:pStyle w:val="Ttulo"/>
      </w:pPr>
    </w:p>
    <w:p w14:paraId="6CC6B32A" w14:textId="77777777" w:rsidR="003774C8" w:rsidRDefault="003774C8">
      <w:pPr>
        <w:pStyle w:val="Ttulo"/>
      </w:pPr>
    </w:p>
    <w:p w14:paraId="1DD43CE2" w14:textId="77777777" w:rsidR="003774C8" w:rsidRDefault="003774C8">
      <w:pPr>
        <w:pStyle w:val="Ttulo"/>
      </w:pPr>
    </w:p>
    <w:p w14:paraId="72306FDB" w14:textId="77777777" w:rsidR="003774C8" w:rsidRDefault="003774C8">
      <w:pPr>
        <w:pStyle w:val="Ttulo"/>
      </w:pPr>
    </w:p>
    <w:p w14:paraId="474028E2" w14:textId="77777777" w:rsidR="003774C8" w:rsidRDefault="003774C8">
      <w:pPr>
        <w:pStyle w:val="Ttulo"/>
      </w:pPr>
    </w:p>
    <w:p w14:paraId="036D378D" w14:textId="77777777" w:rsidR="003774C8" w:rsidRDefault="00187C72">
      <w:pPr>
        <w:pStyle w:val="Ttulo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FF8E0B6" w14:textId="77777777" w:rsidR="003774C8" w:rsidRDefault="003774C8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9D15A57" w14:textId="77777777" w:rsidR="003774C8" w:rsidRDefault="00187C72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4F83AC99" w14:textId="77777777" w:rsidR="003774C8" w:rsidRDefault="003774C8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09814021" w14:textId="77777777" w:rsidR="003774C8" w:rsidRDefault="003774C8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E85DD99" w14:textId="77777777" w:rsidR="003774C8" w:rsidRDefault="00187C72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3093057C" w14:textId="77777777" w:rsidR="003774C8" w:rsidRDefault="00187C72">
      <w:pPr>
        <w:pStyle w:val="Ttulo5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rPr>
          <w:color w:val="FFFFFF"/>
        </w:rPr>
      </w:pPr>
      <w:r>
        <w:rPr>
          <w:color w:val="FFFFFF"/>
        </w:rPr>
        <w:t xml:space="preserve">Primer </w:t>
      </w:r>
      <w:proofErr w:type="spellStart"/>
      <w:r>
        <w:rPr>
          <w:color w:val="FFFFFF"/>
        </w:rPr>
        <w:t>Termino</w:t>
      </w:r>
      <w:proofErr w:type="spellEnd"/>
      <w:r>
        <w:rPr>
          <w:color w:val="FFFFFF"/>
        </w:rPr>
        <w:t xml:space="preserve"> 2021-2022</w:t>
      </w:r>
    </w:p>
    <w:p w14:paraId="134623CA" w14:textId="77777777" w:rsidR="003774C8" w:rsidRDefault="00187C72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04D7C9A3" w14:textId="77777777" w:rsidR="003774C8" w:rsidRDefault="00187C72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655F301B" w14:textId="77777777" w:rsidR="003774C8" w:rsidRDefault="003774C8">
      <w:pPr>
        <w:jc w:val="right"/>
        <w:rPr>
          <w:rFonts w:ascii="Tahoma" w:hAnsi="Tahoma" w:cs="Tahoma"/>
          <w:b/>
          <w:bCs/>
        </w:rPr>
      </w:pPr>
    </w:p>
    <w:p w14:paraId="0FC55700" w14:textId="77777777" w:rsidR="003774C8" w:rsidRDefault="003774C8">
      <w:pPr>
        <w:jc w:val="right"/>
        <w:rPr>
          <w:rFonts w:ascii="Tahoma" w:hAnsi="Tahoma" w:cs="Tahoma"/>
          <w:b/>
          <w:bCs/>
        </w:rPr>
      </w:pPr>
    </w:p>
    <w:p w14:paraId="20A750A7" w14:textId="77777777" w:rsidR="003774C8" w:rsidRDefault="003774C8">
      <w:pPr>
        <w:jc w:val="right"/>
        <w:rPr>
          <w:rFonts w:ascii="Tahoma" w:hAnsi="Tahoma" w:cs="Tahoma"/>
          <w:b/>
          <w:bCs/>
        </w:rPr>
      </w:pPr>
    </w:p>
    <w:p w14:paraId="4DCDCC3E" w14:textId="77777777" w:rsidR="003774C8" w:rsidRDefault="003774C8">
      <w:pPr>
        <w:jc w:val="right"/>
        <w:rPr>
          <w:rFonts w:ascii="Tahoma" w:hAnsi="Tahoma" w:cs="Tahoma"/>
        </w:rPr>
      </w:pPr>
    </w:p>
    <w:p w14:paraId="6B213B7D" w14:textId="77777777" w:rsidR="003774C8" w:rsidRDefault="003774C8">
      <w:pPr>
        <w:jc w:val="right"/>
        <w:rPr>
          <w:rFonts w:ascii="Tahoma" w:hAnsi="Tahoma" w:cs="Tahoma"/>
        </w:rPr>
      </w:pPr>
    </w:p>
    <w:p w14:paraId="74F429DC" w14:textId="77777777" w:rsidR="003774C8" w:rsidRDefault="00187C72">
      <w:pPr>
        <w:tabs>
          <w:tab w:val="left" w:pos="7005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44"/>
        </w:rPr>
        <w:t>PaWAY</w:t>
      </w:r>
      <w:proofErr w:type="spellEnd"/>
      <w:r>
        <w:rPr>
          <w:rFonts w:ascii="Tahoma" w:hAnsi="Tahoma" w:cs="Tahoma"/>
          <w:sz w:val="44"/>
        </w:rPr>
        <w:t xml:space="preserve"> (Organizar)</w:t>
      </w:r>
      <w:r>
        <w:rPr>
          <w:rFonts w:ascii="Tahoma" w:hAnsi="Tahoma" w:cs="Tahoma"/>
        </w:rPr>
        <w:t xml:space="preserve"> </w:t>
      </w:r>
    </w:p>
    <w:p w14:paraId="55F6DC13" w14:textId="77777777" w:rsidR="003774C8" w:rsidRDefault="00187C72">
      <w:pPr>
        <w:tabs>
          <w:tab w:val="left" w:pos="7005"/>
        </w:tabs>
        <w:rPr>
          <w:rFonts w:ascii="Tahoma" w:hAnsi="Tahoma" w:cs="Tahoma"/>
        </w:rPr>
      </w:pPr>
      <w:r>
        <w:br w:type="page"/>
      </w:r>
    </w:p>
    <w:p w14:paraId="7A65A82E" w14:textId="77777777" w:rsidR="003774C8" w:rsidRDefault="00187C72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Índice</w:t>
      </w:r>
    </w:p>
    <w:p w14:paraId="28F1E067" w14:textId="77777777" w:rsidR="003774C8" w:rsidRDefault="003774C8">
      <w:pPr>
        <w:rPr>
          <w:rFonts w:ascii="Tahoma" w:hAnsi="Tahoma" w:cs="Tahoma"/>
        </w:rPr>
      </w:pPr>
    </w:p>
    <w:sdt>
      <w:sdtPr>
        <w:id w:val="1668057341"/>
        <w:docPartObj>
          <w:docPartGallery w:val="Table of Contents"/>
          <w:docPartUnique/>
        </w:docPartObj>
      </w:sdtPr>
      <w:sdtEndPr/>
      <w:sdtContent>
        <w:p w14:paraId="623A9446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r>
            <w:fldChar w:fldCharType="begin"/>
          </w:r>
          <w:r>
            <w:rPr>
              <w:rStyle w:val="Enlacedelndice"/>
              <w:rFonts w:ascii="Tahoma" w:hAnsi="Tahoma" w:cs="Tahoma"/>
              <w:webHidden/>
              <w:sz w:val="20"/>
            </w:rPr>
            <w:instrText>TOC \z \o "1-3" \h</w:instrText>
          </w:r>
          <w:r>
            <w:rPr>
              <w:rStyle w:val="Enlacedelndice"/>
              <w:rFonts w:ascii="Tahoma" w:hAnsi="Tahoma" w:cs="Tahoma"/>
              <w:sz w:val="20"/>
            </w:rPr>
            <w:fldChar w:fldCharType="separate"/>
          </w:r>
          <w:hyperlink w:anchor="_Toc73716941">
            <w:r>
              <w:rPr>
                <w:rStyle w:val="Enlacedelndice"/>
                <w:rFonts w:ascii="Tahoma" w:hAnsi="Tahoma" w:cs="Tahoma"/>
                <w:webHidden/>
                <w:sz w:val="20"/>
              </w:rPr>
              <w:t>Integrantes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C573EDB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42">
            <w:r>
              <w:rPr>
                <w:rStyle w:val="Enlacedelndice"/>
                <w:rFonts w:ascii="Tahoma" w:hAnsi="Tahoma" w:cs="Tahoma"/>
                <w:webHidden/>
                <w:sz w:val="20"/>
              </w:rPr>
              <w:t>Titulo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A135A4F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43">
            <w:r>
              <w:rPr>
                <w:rStyle w:val="Enlacedelndice"/>
                <w:rFonts w:ascii="Tahoma" w:hAnsi="Tahoma" w:cs="Tahoma"/>
                <w:webHidden/>
                <w:sz w:val="20"/>
              </w:rPr>
              <w:t>Objetivo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37C6131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45">
            <w:r>
              <w:rPr>
                <w:rStyle w:val="Enlacedelndice"/>
                <w:rFonts w:ascii="Tahoma" w:hAnsi="Tahoma" w:cs="Tahoma"/>
                <w:webHidden/>
                <w:sz w:val="20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</w:instrText>
            </w:r>
            <w:r>
              <w:rPr>
                <w:webHidden/>
              </w:rPr>
              <w:instrText>F _Toc73716945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A95C22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47">
            <w:r>
              <w:rPr>
                <w:rStyle w:val="Enlacedelndice"/>
                <w:rFonts w:ascii="Tahoma" w:hAnsi="Tahoma" w:cs="Tahoma"/>
                <w:webHidden/>
                <w:sz w:val="20"/>
              </w:rPr>
              <w:t>Descripción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D405B31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47">
            <w:r>
              <w:rPr>
                <w:rStyle w:val="Enlacedelndice"/>
                <w:rFonts w:ascii="Tahoma" w:hAnsi="Tahoma" w:cs="Tahoma"/>
                <w:webHidden/>
                <w:sz w:val="20"/>
              </w:rPr>
              <w:t>Descripciones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8F754A5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49">
            <w:r>
              <w:rPr>
                <w:rStyle w:val="Enlacedelndice"/>
                <w:rFonts w:ascii="Tahoma" w:hAnsi="Tahoma" w:cs="Tahoma"/>
                <w:webHidden/>
                <w:sz w:val="20"/>
              </w:rPr>
              <w:t>Modelo Conceptual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37722DF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51">
            <w:r>
              <w:rPr>
                <w:rStyle w:val="Enlacedelndice"/>
                <w:rFonts w:ascii="Tahoma" w:hAnsi="Tahoma" w:cs="Tahoma"/>
                <w:webHidden/>
                <w:sz w:val="20"/>
              </w:rPr>
              <w:t>Diccionario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C819230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52">
            <w:r>
              <w:rPr>
                <w:rStyle w:val="Enlacedelndice"/>
                <w:rFonts w:ascii="Tahoma" w:hAnsi="Tahoma" w:cs="Tahoma"/>
                <w:webHidden/>
                <w:sz w:val="20"/>
              </w:rPr>
              <w:t>Modelo Ló</w:t>
            </w:r>
            <w:r>
              <w:rPr>
                <w:rStyle w:val="Enlacedelndice"/>
                <w:rFonts w:ascii="Tahoma" w:hAnsi="Tahoma" w:cs="Tahoma"/>
                <w:webHidden/>
                <w:sz w:val="20"/>
              </w:rPr>
              <w:t>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1D218BA" w14:textId="77777777" w:rsidR="003774C8" w:rsidRDefault="00187C72">
          <w:pPr>
            <w:pStyle w:val="TDC1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hyperlink w:anchor="_Toc73716954">
            <w:r>
              <w:rPr>
                <w:rStyle w:val="Enlacedelndice"/>
                <w:rFonts w:ascii="Tahoma" w:hAnsi="Tahoma" w:cs="Tahoma"/>
                <w:webHidden/>
                <w:sz w:val="20"/>
              </w:rPr>
              <w:t>Flujo de Navegación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_Toc73716954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ahoma" w:hAnsi="Tahoma" w:cs="Tahoma"/>
                <w:sz w:val="2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40B5083" w14:textId="77777777" w:rsidR="003774C8" w:rsidRDefault="00187C72">
          <w:pPr>
            <w:pStyle w:val="TDC3"/>
            <w:tabs>
              <w:tab w:val="right" w:leader="dot" w:pos="8296"/>
            </w:tabs>
            <w:rPr>
              <w:rFonts w:ascii="Tahoma" w:hAnsi="Tahoma" w:cs="Tahoma"/>
              <w:sz w:val="20"/>
            </w:rPr>
          </w:pPr>
          <w:r>
            <w:fldChar w:fldCharType="end"/>
          </w:r>
        </w:p>
      </w:sdtContent>
    </w:sdt>
    <w:p w14:paraId="711CB397" w14:textId="77777777" w:rsidR="003774C8" w:rsidRDefault="00187C72">
      <w:pPr>
        <w:rPr>
          <w:rFonts w:ascii="Tahoma" w:hAnsi="Tahoma" w:cs="Tahoma"/>
        </w:rPr>
      </w:pPr>
      <w:r>
        <w:br w:type="page"/>
      </w:r>
    </w:p>
    <w:p w14:paraId="75229E50" w14:textId="77777777" w:rsidR="003774C8" w:rsidRDefault="003774C8">
      <w:pPr>
        <w:rPr>
          <w:rFonts w:ascii="Tahoma" w:hAnsi="Tahoma" w:cs="Tahoma"/>
        </w:rPr>
      </w:pPr>
    </w:p>
    <w:p w14:paraId="4C206A02" w14:textId="77777777" w:rsidR="003774C8" w:rsidRDefault="00187C72">
      <w:pPr>
        <w:pStyle w:val="Ttulo1"/>
      </w:pPr>
      <w:bookmarkStart w:id="0" w:name="_Toc73716941"/>
      <w:r>
        <w:t>Integrantes</w:t>
      </w:r>
      <w:bookmarkEnd w:id="0"/>
    </w:p>
    <w:p w14:paraId="128FADD0" w14:textId="77777777" w:rsidR="003774C8" w:rsidRDefault="003774C8">
      <w:pPr>
        <w:rPr>
          <w:rFonts w:ascii="Tahoma" w:hAnsi="Tahoma" w:cs="Tahoma"/>
        </w:rPr>
      </w:pPr>
    </w:p>
    <w:p w14:paraId="2D0BCB4C" w14:textId="77777777" w:rsidR="003774C8" w:rsidRDefault="003774C8">
      <w:pPr>
        <w:rPr>
          <w:rFonts w:ascii="Tahoma" w:hAnsi="Tahoma" w:cs="Tahoma"/>
          <w:sz w:val="20"/>
        </w:rPr>
      </w:pPr>
    </w:p>
    <w:p w14:paraId="3882E812" w14:textId="77777777" w:rsidR="003774C8" w:rsidRDefault="00187C72">
      <w:pPr>
        <w:numPr>
          <w:ilvl w:val="0"/>
          <w:numId w:val="1"/>
        </w:numPr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Atauchi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Dominguez</w:t>
      </w:r>
      <w:proofErr w:type="spellEnd"/>
      <w:r>
        <w:rPr>
          <w:rFonts w:ascii="Tahoma" w:hAnsi="Tahoma" w:cs="Tahoma"/>
          <w:sz w:val="20"/>
        </w:rPr>
        <w:t xml:space="preserve"> Luis Noe</w:t>
      </w:r>
    </w:p>
    <w:p w14:paraId="110DBCA1" w14:textId="77777777" w:rsidR="003774C8" w:rsidRDefault="00187C7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Castro Gallegos Mario Javier</w:t>
      </w:r>
    </w:p>
    <w:p w14:paraId="570A27E8" w14:textId="77777777" w:rsidR="003774C8" w:rsidRDefault="00187C7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Vélez Aguilera Ariel Alexander</w:t>
      </w:r>
    </w:p>
    <w:p w14:paraId="3BA9CAB2" w14:textId="4B581B86" w:rsidR="003774C8" w:rsidRDefault="00187C72" w:rsidP="00CA341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7BD1D937" w14:textId="77777777" w:rsidR="003774C8" w:rsidRDefault="003774C8">
      <w:pPr>
        <w:rPr>
          <w:rFonts w:ascii="Tahoma" w:hAnsi="Tahoma" w:cs="Tahoma"/>
          <w:sz w:val="20"/>
        </w:rPr>
      </w:pPr>
    </w:p>
    <w:p w14:paraId="3C8708EB" w14:textId="77777777" w:rsidR="003774C8" w:rsidRDefault="003774C8">
      <w:pPr>
        <w:rPr>
          <w:rFonts w:ascii="Tahoma" w:hAnsi="Tahoma" w:cs="Tahoma"/>
        </w:rPr>
      </w:pPr>
    </w:p>
    <w:p w14:paraId="236DF59E" w14:textId="77777777" w:rsidR="003774C8" w:rsidRDefault="00187C72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4C74647F" w14:textId="77777777" w:rsidR="003774C8" w:rsidRDefault="003774C8">
      <w:pPr>
        <w:rPr>
          <w:rFonts w:ascii="Tahoma" w:hAnsi="Tahoma" w:cs="Tahoma"/>
        </w:rPr>
      </w:pPr>
    </w:p>
    <w:p w14:paraId="28403B86" w14:textId="77777777" w:rsidR="003774C8" w:rsidRDefault="00187C72">
      <w:pPr>
        <w:pStyle w:val="Textoindependiente"/>
        <w:pBdr>
          <w:top w:val="nil"/>
          <w:left w:val="nil"/>
          <w:bottom w:val="nil"/>
          <w:right w:val="nil"/>
        </w:pBdr>
        <w:jc w:val="right"/>
        <w:rPr>
          <w:sz w:val="16"/>
        </w:rPr>
      </w:pPr>
      <w:r>
        <w:t>Sistema de planificación de tareas para estudiantes de Secundaria.</w:t>
      </w:r>
    </w:p>
    <w:p w14:paraId="43383FEC" w14:textId="77777777" w:rsidR="003774C8" w:rsidRDefault="003774C8">
      <w:pPr>
        <w:rPr>
          <w:rFonts w:ascii="Tahoma" w:hAnsi="Tahoma" w:cs="Tahoma"/>
        </w:rPr>
      </w:pPr>
    </w:p>
    <w:p w14:paraId="5FF91C12" w14:textId="77777777" w:rsidR="003774C8" w:rsidRDefault="003774C8">
      <w:pPr>
        <w:rPr>
          <w:rFonts w:ascii="Tahoma" w:hAnsi="Tahoma" w:cs="Tahoma"/>
        </w:rPr>
      </w:pPr>
    </w:p>
    <w:p w14:paraId="72B6C87C" w14:textId="77777777" w:rsidR="003774C8" w:rsidRDefault="00187C72">
      <w:pPr>
        <w:pStyle w:val="Ttulo1"/>
      </w:pPr>
      <w:bookmarkStart w:id="2" w:name="_Toc73716943"/>
      <w:r>
        <w:t>Objetivo del Proyecto</w:t>
      </w:r>
      <w:bookmarkEnd w:id="2"/>
    </w:p>
    <w:p w14:paraId="6936371A" w14:textId="77777777" w:rsidR="003774C8" w:rsidRDefault="003774C8">
      <w:pPr>
        <w:rPr>
          <w:rFonts w:ascii="Tahoma" w:hAnsi="Tahoma" w:cs="Tahoma"/>
          <w:b/>
          <w:bCs/>
        </w:rPr>
      </w:pPr>
    </w:p>
    <w:p w14:paraId="5FECDC9A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Desarrollar un </w:t>
      </w:r>
      <w:r>
        <w:rPr>
          <w:rFonts w:ascii="Tahoma" w:hAnsi="Tahoma" w:cs="Tahoma"/>
          <w:sz w:val="20"/>
        </w:rPr>
        <w:t xml:space="preserve">sistema que satisfaga las necesidades de un estudiante que </w:t>
      </w:r>
      <w:proofErr w:type="spellStart"/>
      <w:r>
        <w:rPr>
          <w:rFonts w:ascii="Tahoma" w:hAnsi="Tahoma" w:cs="Tahoma"/>
          <w:sz w:val="20"/>
        </w:rPr>
        <w:t>esta</w:t>
      </w:r>
      <w:proofErr w:type="spellEnd"/>
      <w:r>
        <w:rPr>
          <w:rFonts w:ascii="Tahoma" w:hAnsi="Tahoma" w:cs="Tahoma"/>
          <w:sz w:val="20"/>
        </w:rPr>
        <w:t xml:space="preserve"> cursando la secundaria, permitiéndole cumplir con sus deberes.</w:t>
      </w:r>
    </w:p>
    <w:p w14:paraId="1CD7D8F6" w14:textId="77777777" w:rsidR="003774C8" w:rsidRDefault="003774C8">
      <w:pPr>
        <w:rPr>
          <w:rFonts w:ascii="Tahoma" w:hAnsi="Tahoma" w:cs="Tahoma"/>
          <w:sz w:val="20"/>
        </w:rPr>
      </w:pPr>
    </w:p>
    <w:p w14:paraId="1FAB271E" w14:textId="77777777" w:rsidR="003774C8" w:rsidRDefault="00187C72">
      <w:pPr>
        <w:pStyle w:val="Ttulo3"/>
        <w:pBdr>
          <w:top w:val="nil"/>
          <w:left w:val="nil"/>
          <w:bottom w:val="nil"/>
          <w:right w:val="nil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0863E6" w14:textId="77777777" w:rsidR="003774C8" w:rsidRDefault="003774C8">
      <w:pPr>
        <w:rPr>
          <w:rFonts w:ascii="Tahoma" w:hAnsi="Tahoma" w:cs="Tahoma"/>
        </w:rPr>
      </w:pPr>
    </w:p>
    <w:p w14:paraId="50ED124B" w14:textId="77777777" w:rsidR="003774C8" w:rsidRDefault="00187C72">
      <w:pPr>
        <w:pStyle w:val="Ttulo1"/>
      </w:pPr>
      <w:bookmarkStart w:id="4" w:name="_Toc73716945"/>
      <w:r>
        <w:t>Objetivos Específicos</w:t>
      </w:r>
      <w:bookmarkEnd w:id="4"/>
    </w:p>
    <w:p w14:paraId="31E3B9BD" w14:textId="77777777" w:rsidR="003774C8" w:rsidRDefault="003774C8">
      <w:pPr>
        <w:rPr>
          <w:rFonts w:ascii="Tahoma" w:hAnsi="Tahoma" w:cs="Tahoma"/>
          <w:b/>
          <w:bCs/>
        </w:rPr>
      </w:pPr>
    </w:p>
    <w:p w14:paraId="0859501F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- Advertir con tiempo acerca de las actividades que </w:t>
      </w:r>
      <w:r>
        <w:rPr>
          <w:rFonts w:ascii="Tahoma" w:hAnsi="Tahoma" w:cs="Tahoma"/>
          <w:sz w:val="20"/>
        </w:rPr>
        <w:t>tiene el estudiante.</w:t>
      </w:r>
    </w:p>
    <w:p w14:paraId="65635B2C" w14:textId="77777777" w:rsidR="003774C8" w:rsidRDefault="00187C7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Organizar con eficacia los deberes pendientes.</w:t>
      </w:r>
    </w:p>
    <w:p w14:paraId="2FADA3BE" w14:textId="77777777" w:rsidR="003774C8" w:rsidRDefault="00187C7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Mostrar el avance con respecto al año lectivo.</w:t>
      </w:r>
    </w:p>
    <w:p w14:paraId="336F740F" w14:textId="77777777" w:rsidR="003774C8" w:rsidRDefault="003774C8">
      <w:pPr>
        <w:rPr>
          <w:rFonts w:ascii="Tahoma" w:hAnsi="Tahoma" w:cs="Tahoma"/>
          <w:sz w:val="20"/>
        </w:rPr>
      </w:pPr>
    </w:p>
    <w:p w14:paraId="55C43A97" w14:textId="77777777" w:rsidR="003774C8" w:rsidRDefault="00187C72">
      <w:pPr>
        <w:pStyle w:val="Ttulo3"/>
        <w:pBdr>
          <w:top w:val="nil"/>
          <w:left w:val="nil"/>
          <w:bottom w:val="nil"/>
          <w:right w:val="nil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64089635" w14:textId="77777777" w:rsidR="003774C8" w:rsidRDefault="003774C8">
      <w:pPr>
        <w:pStyle w:val="Ttulo1"/>
      </w:pPr>
    </w:p>
    <w:p w14:paraId="387769EA" w14:textId="77777777" w:rsidR="003774C8" w:rsidRDefault="00187C72">
      <w:pPr>
        <w:pStyle w:val="Ttulo1"/>
      </w:pPr>
      <w:r>
        <w:t>Descripción General</w:t>
      </w:r>
    </w:p>
    <w:p w14:paraId="5826F6BF" w14:textId="77777777" w:rsidR="003774C8" w:rsidRDefault="003774C8">
      <w:pPr>
        <w:rPr>
          <w:rFonts w:ascii="Tahoma" w:hAnsi="Tahoma" w:cs="Tahoma"/>
          <w:b/>
          <w:bCs/>
        </w:rPr>
      </w:pPr>
    </w:p>
    <w:p w14:paraId="69D4D4D3" w14:textId="77777777" w:rsidR="003774C8" w:rsidRDefault="00187C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 sistema va a solucionar el inconveniente que se tiene con las clases </w:t>
      </w:r>
      <w:r>
        <w:rPr>
          <w:rFonts w:ascii="Tahoma" w:hAnsi="Tahoma" w:cs="Tahoma"/>
          <w:sz w:val="20"/>
          <w:szCs w:val="20"/>
        </w:rPr>
        <w:t>en línea acerca de las cosas que hacer, es decir, avisará pertinentemente de las distintas actividades que estén pactadas para una fecha, además de dar las notas.</w:t>
      </w:r>
    </w:p>
    <w:p w14:paraId="24F5A1E2" w14:textId="77777777" w:rsidR="003774C8" w:rsidRDefault="003774C8">
      <w:pPr>
        <w:rPr>
          <w:rFonts w:ascii="Tahoma" w:hAnsi="Tahoma" w:cs="Tahoma"/>
          <w:sz w:val="20"/>
          <w:szCs w:val="20"/>
        </w:rPr>
      </w:pPr>
    </w:p>
    <w:p w14:paraId="7E501EE8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Describir que va a solucionar el sistema. En forma de redacción, presentar la problemática, </w:t>
      </w:r>
      <w:r>
        <w:rPr>
          <w:rFonts w:ascii="Tahoma" w:hAnsi="Tahoma" w:cs="Tahoma"/>
          <w:sz w:val="20"/>
        </w:rPr>
        <w:t>qué se desea implementar, que se espera solucionar. Describir un resumen del alcance de proyecto.</w:t>
      </w:r>
    </w:p>
    <w:p w14:paraId="62BEB93E" w14:textId="77777777" w:rsidR="003774C8" w:rsidRDefault="003774C8">
      <w:pPr>
        <w:rPr>
          <w:rFonts w:ascii="Tahoma" w:hAnsi="Tahoma" w:cs="Tahoma"/>
          <w:sz w:val="20"/>
        </w:rPr>
      </w:pPr>
    </w:p>
    <w:p w14:paraId="49D56F3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1C1970B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(Servidor) </w:t>
      </w:r>
    </w:p>
    <w:p w14:paraId="170527F8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3BDB1DA0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Estudiante</w:t>
      </w:r>
    </w:p>
    <w:p w14:paraId="600C565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545A4CC8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Profesor</w:t>
      </w:r>
    </w:p>
    <w:p w14:paraId="27407F6E" w14:textId="77777777" w:rsidR="003774C8" w:rsidRDefault="003774C8">
      <w:pPr>
        <w:rPr>
          <w:rFonts w:ascii="Tahoma" w:hAnsi="Tahoma" w:cs="Tahoma"/>
          <w:sz w:val="20"/>
        </w:rPr>
      </w:pPr>
    </w:p>
    <w:p w14:paraId="70657294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colegio</w:t>
      </w:r>
    </w:p>
    <w:p w14:paraId="7EE98CE0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Tipos de </w:t>
      </w:r>
      <w:r>
        <w:rPr>
          <w:rFonts w:ascii="Tahoma" w:hAnsi="Tahoma" w:cs="Tahoma"/>
          <w:sz w:val="20"/>
        </w:rPr>
        <w:t>seguridad (segundo parcial)</w:t>
      </w:r>
    </w:p>
    <w:p w14:paraId="60CE69FB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69C49EB8" w14:textId="77777777" w:rsidR="003774C8" w:rsidRDefault="00187C72">
      <w:pPr>
        <w:pStyle w:val="Ttulo3"/>
        <w:pBdr>
          <w:top w:val="nil"/>
          <w:left w:val="nil"/>
          <w:bottom w:val="nil"/>
          <w:right w:val="nil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3709DF32" w14:textId="77777777" w:rsidR="003774C8" w:rsidRDefault="003774C8">
      <w:pPr>
        <w:rPr>
          <w:rFonts w:ascii="Tahoma" w:hAnsi="Tahoma" w:cs="Tahoma"/>
          <w:sz w:val="20"/>
        </w:rPr>
      </w:pPr>
    </w:p>
    <w:p w14:paraId="10C45FA7" w14:textId="77777777" w:rsidR="003774C8" w:rsidRDefault="00187C72">
      <w:pPr>
        <w:pStyle w:val="Ttulo1"/>
      </w:pPr>
      <w:bookmarkStart w:id="6" w:name="_Toc73716947"/>
      <w:r>
        <w:t>Descripciones Funcionales</w:t>
      </w:r>
      <w:bookmarkEnd w:id="6"/>
    </w:p>
    <w:p w14:paraId="58963F04" w14:textId="77777777" w:rsidR="003774C8" w:rsidRDefault="003774C8">
      <w:pPr>
        <w:rPr>
          <w:rFonts w:ascii="Tahoma" w:hAnsi="Tahoma" w:cs="Tahoma"/>
          <w:sz w:val="20"/>
        </w:rPr>
      </w:pPr>
    </w:p>
    <w:p w14:paraId="16FC62E2" w14:textId="77777777" w:rsidR="003774C8" w:rsidRDefault="003774C8">
      <w:pPr>
        <w:rPr>
          <w:rFonts w:ascii="Tahoma" w:hAnsi="Tahoma" w:cs="Tahoma"/>
          <w:sz w:val="20"/>
        </w:rPr>
      </w:pPr>
    </w:p>
    <w:p w14:paraId="6B6A3730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64D42A64" w14:textId="77777777" w:rsidR="003774C8" w:rsidRDefault="00187C7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3A6B2535" w14:textId="77777777" w:rsidR="003774C8" w:rsidRDefault="003774C8">
      <w:pPr>
        <w:ind w:left="360"/>
        <w:rPr>
          <w:rFonts w:ascii="Tahoma" w:hAnsi="Tahoma" w:cs="Tahoma"/>
          <w:sz w:val="20"/>
        </w:rPr>
      </w:pPr>
    </w:p>
    <w:p w14:paraId="3B7F24CA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</w:t>
      </w:r>
      <w:r>
        <w:rPr>
          <w:rFonts w:ascii="Tahoma" w:hAnsi="Tahoma" w:cs="Tahoma"/>
          <w:sz w:val="20"/>
        </w:rPr>
        <w:t>eso al sistema</w:t>
      </w:r>
    </w:p>
    <w:p w14:paraId="17B33E9D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Listado de deberes</w:t>
      </w:r>
    </w:p>
    <w:p w14:paraId="5275CFB8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Actividades próximas</w:t>
      </w:r>
    </w:p>
    <w:p w14:paraId="0CAEB903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Notas por materia</w:t>
      </w:r>
    </w:p>
    <w:p w14:paraId="25FC6289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Correos con notificaciones de notas al representante</w:t>
      </w:r>
    </w:p>
    <w:p w14:paraId="5E5CEF52" w14:textId="77777777" w:rsidR="003774C8" w:rsidRDefault="003774C8">
      <w:pPr>
        <w:ind w:firstLine="360"/>
        <w:rPr>
          <w:rFonts w:ascii="Tahoma" w:hAnsi="Tahoma" w:cs="Tahoma"/>
          <w:sz w:val="20"/>
        </w:rPr>
      </w:pPr>
    </w:p>
    <w:p w14:paraId="2E55F68E" w14:textId="77777777" w:rsidR="003774C8" w:rsidRDefault="00187C7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2E0704A" w14:textId="77777777" w:rsidR="003774C8" w:rsidRDefault="003774C8">
      <w:pPr>
        <w:ind w:left="360"/>
        <w:rPr>
          <w:rFonts w:ascii="Tahoma" w:hAnsi="Tahoma" w:cs="Tahoma"/>
          <w:sz w:val="20"/>
        </w:rPr>
      </w:pPr>
    </w:p>
    <w:p w14:paraId="6740A464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Estudiante: Ingresar al sistema, observar sus tareas pendientes y notas.</w:t>
      </w:r>
    </w:p>
    <w:p w14:paraId="35EF848B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Profesor: Ingresar al sistema, asignar deberes, poner notas y notificar a los representantes.</w:t>
      </w:r>
    </w:p>
    <w:p w14:paraId="40BC97C5" w14:textId="77777777" w:rsidR="003774C8" w:rsidRDefault="00187C72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 Conectar la base de datos del colegio y dar mantenimiento al sistema.</w:t>
      </w:r>
    </w:p>
    <w:p w14:paraId="1E174127" w14:textId="77777777" w:rsidR="003774C8" w:rsidRDefault="003774C8">
      <w:pPr>
        <w:rPr>
          <w:rFonts w:ascii="Tahoma" w:hAnsi="Tahoma" w:cs="Tahoma"/>
          <w:sz w:val="20"/>
        </w:rPr>
      </w:pPr>
    </w:p>
    <w:p w14:paraId="7D2B2DCF" w14:textId="77777777" w:rsidR="003774C8" w:rsidRDefault="00187C7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</w:t>
      </w:r>
      <w:r>
        <w:rPr>
          <w:rFonts w:ascii="Tahoma" w:hAnsi="Tahoma" w:cs="Tahoma"/>
          <w:sz w:val="20"/>
        </w:rPr>
        <w:t>allar cada uno de los procesos (que no se escape nada) siga las siguientes definiciones.</w:t>
      </w:r>
    </w:p>
    <w:p w14:paraId="7C896AB0" w14:textId="77777777" w:rsidR="003774C8" w:rsidRDefault="003774C8">
      <w:pPr>
        <w:rPr>
          <w:rFonts w:ascii="Tahoma" w:hAnsi="Tahoma" w:cs="Tahoma"/>
          <w:sz w:val="20"/>
        </w:rPr>
      </w:pPr>
    </w:p>
    <w:p w14:paraId="3ECED1F5" w14:textId="77777777" w:rsidR="003774C8" w:rsidRDefault="00187C7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Nombre: </w:t>
      </w:r>
      <w:r>
        <w:rPr>
          <w:rFonts w:ascii="Tahoma" w:hAnsi="Tahoma" w:cs="Tahoma"/>
          <w:bCs/>
          <w:sz w:val="20"/>
        </w:rPr>
        <w:t xml:space="preserve">Ingresar usuario / Ingresar C.I. / Ingresar edad / Ingresar curso / </w:t>
      </w:r>
    </w:p>
    <w:p w14:paraId="1F596CC3" w14:textId="77777777" w:rsidR="003774C8" w:rsidRDefault="00187C7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Descripción:</w:t>
      </w:r>
      <w:r>
        <w:rPr>
          <w:rFonts w:ascii="Tahoma" w:hAnsi="Tahoma" w:cs="Tahoma"/>
          <w:sz w:val="20"/>
        </w:rPr>
        <w:t xml:space="preserve"> Este proceso ingresa a un usuario nuevo dentro del sistema. </w:t>
      </w:r>
    </w:p>
    <w:p w14:paraId="44AE36A0" w14:textId="77777777" w:rsidR="003774C8" w:rsidRDefault="00187C7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Nota: </w:t>
      </w:r>
      <w:r>
        <w:rPr>
          <w:rFonts w:ascii="Tahoma" w:hAnsi="Tahoma" w:cs="Tahoma"/>
          <w:bCs/>
          <w:sz w:val="20"/>
        </w:rPr>
        <w:t xml:space="preserve">Se validará a través del </w:t>
      </w:r>
      <w:proofErr w:type="spellStart"/>
      <w:r>
        <w:rPr>
          <w:rFonts w:ascii="Tahoma" w:hAnsi="Tahoma" w:cs="Tahoma"/>
          <w:bCs/>
          <w:sz w:val="20"/>
        </w:rPr>
        <w:t>numero</w:t>
      </w:r>
      <w:proofErr w:type="spellEnd"/>
      <w:r>
        <w:rPr>
          <w:rFonts w:ascii="Tahoma" w:hAnsi="Tahoma" w:cs="Tahoma"/>
          <w:bCs/>
          <w:sz w:val="20"/>
        </w:rPr>
        <w:t xml:space="preserve"> de cedula o correo de que el usuario no exista en la base de datos</w:t>
      </w:r>
    </w:p>
    <w:p w14:paraId="6A728465" w14:textId="77777777" w:rsidR="003774C8" w:rsidRDefault="00187C7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numero</w:t>
      </w:r>
      <w:proofErr w:type="spellEnd"/>
      <w:r>
        <w:rPr>
          <w:rFonts w:ascii="Tahoma" w:hAnsi="Tahoma" w:cs="Tahoma"/>
          <w:bCs/>
          <w:sz w:val="20"/>
        </w:rPr>
        <w:t xml:space="preserve"> de cédula, nombre, apellido, edad, fecha de nacimiento, estado civil, cor</w:t>
      </w:r>
      <w:r>
        <w:rPr>
          <w:rFonts w:ascii="Tahoma" w:hAnsi="Tahoma" w:cs="Tahoma"/>
          <w:bCs/>
          <w:sz w:val="20"/>
        </w:rPr>
        <w:t>reo electrónico</w:t>
      </w:r>
    </w:p>
    <w:p w14:paraId="464E0297" w14:textId="77777777" w:rsidR="003774C8" w:rsidRDefault="00187C7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39C623E9" w14:textId="77777777" w:rsidR="003774C8" w:rsidRDefault="00187C7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“ Usuario ya existe”</w:t>
      </w:r>
    </w:p>
    <w:p w14:paraId="015C7F4F" w14:textId="77777777" w:rsidR="003774C8" w:rsidRDefault="003774C8">
      <w:pPr>
        <w:ind w:firstLine="360"/>
        <w:rPr>
          <w:rFonts w:ascii="Tahoma" w:hAnsi="Tahoma" w:cs="Tahoma"/>
          <w:bCs/>
          <w:sz w:val="20"/>
        </w:rPr>
      </w:pPr>
    </w:p>
    <w:p w14:paraId="548CAF1F" w14:textId="77777777" w:rsidR="003774C8" w:rsidRDefault="00187C7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8295" w:type="dxa"/>
        <w:tblLook w:val="04A0" w:firstRow="1" w:lastRow="0" w:firstColumn="1" w:lastColumn="0" w:noHBand="0" w:noVBand="1"/>
      </w:tblPr>
      <w:tblGrid>
        <w:gridCol w:w="1383"/>
        <w:gridCol w:w="1382"/>
        <w:gridCol w:w="1383"/>
        <w:gridCol w:w="1382"/>
        <w:gridCol w:w="1383"/>
        <w:gridCol w:w="1382"/>
      </w:tblGrid>
      <w:tr w:rsidR="003774C8" w14:paraId="6320D1C8" w14:textId="77777777">
        <w:tc>
          <w:tcPr>
            <w:tcW w:w="1382" w:type="dxa"/>
          </w:tcPr>
          <w:p w14:paraId="342725A9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5CDC8AD3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13C6B6F8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2" w:type="dxa"/>
          </w:tcPr>
          <w:p w14:paraId="4965F44D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75A0E41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2" w:type="dxa"/>
          </w:tcPr>
          <w:p w14:paraId="04E1BD1E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3774C8" w14:paraId="2E1F2DA5" w14:textId="77777777">
        <w:tc>
          <w:tcPr>
            <w:tcW w:w="1382" w:type="dxa"/>
          </w:tcPr>
          <w:p w14:paraId="7D1CD419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601B93E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B2C6A99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120238B7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A4682BE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7E12B10D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3774C8" w14:paraId="30202C81" w14:textId="77777777">
        <w:tc>
          <w:tcPr>
            <w:tcW w:w="1382" w:type="dxa"/>
          </w:tcPr>
          <w:p w14:paraId="7D26D866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648A981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C9B9BCC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8B4A419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081566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22299404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3774C8" w14:paraId="2D5396B5" w14:textId="77777777">
        <w:tc>
          <w:tcPr>
            <w:tcW w:w="1382" w:type="dxa"/>
          </w:tcPr>
          <w:p w14:paraId="5D581C8A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184BC582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2DE4CADE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D477ACB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A3E96E8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4E304854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7AC96F93" w14:textId="77777777" w:rsidR="003774C8" w:rsidRDefault="003774C8">
      <w:pPr>
        <w:ind w:firstLine="360"/>
        <w:rPr>
          <w:rFonts w:ascii="Tahoma" w:hAnsi="Tahoma" w:cs="Tahoma"/>
          <w:bCs/>
          <w:sz w:val="20"/>
        </w:rPr>
      </w:pPr>
    </w:p>
    <w:p w14:paraId="1CCA41BB" w14:textId="77777777" w:rsidR="003774C8" w:rsidRDefault="003774C8">
      <w:pPr>
        <w:rPr>
          <w:rFonts w:ascii="Tahoma" w:hAnsi="Tahoma" w:cs="Tahoma"/>
          <w:sz w:val="20"/>
        </w:rPr>
      </w:pPr>
    </w:p>
    <w:p w14:paraId="164868FF" w14:textId="77777777" w:rsidR="003774C8" w:rsidRDefault="00187C7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72F0ABBE" w14:textId="77777777" w:rsidR="003774C8" w:rsidRDefault="003774C8">
      <w:pPr>
        <w:rPr>
          <w:rFonts w:ascii="Tahoma" w:hAnsi="Tahoma" w:cs="Tahoma"/>
          <w:sz w:val="20"/>
        </w:rPr>
      </w:pPr>
    </w:p>
    <w:p w14:paraId="15F97F34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Descripción: proceso que permite ingresar a los alumnos al sistema de la  </w:t>
      </w:r>
    </w:p>
    <w:p w14:paraId="1F91A604" w14:textId="77777777" w:rsidR="003774C8" w:rsidRDefault="003774C8">
      <w:pPr>
        <w:rPr>
          <w:rFonts w:ascii="Tahoma" w:hAnsi="Tahoma" w:cs="Tahoma"/>
          <w:sz w:val="20"/>
        </w:rPr>
      </w:pPr>
    </w:p>
    <w:p w14:paraId="319A9CC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base de datos de la institución.  </w:t>
      </w:r>
    </w:p>
    <w:p w14:paraId="137E4AE7" w14:textId="77777777" w:rsidR="003774C8" w:rsidRDefault="003774C8">
      <w:pPr>
        <w:rPr>
          <w:rFonts w:ascii="Tahoma" w:hAnsi="Tahoma" w:cs="Tahoma"/>
          <w:sz w:val="20"/>
        </w:rPr>
      </w:pPr>
    </w:p>
    <w:p w14:paraId="6F0C3F01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</w:t>
      </w:r>
      <w:r>
        <w:rPr>
          <w:rFonts w:ascii="Tahoma" w:hAnsi="Tahoma" w:cs="Tahoma"/>
          <w:sz w:val="20"/>
        </w:rPr>
        <w:t xml:space="preserve">Entradas: C.I, nombre, apellido, número de teléfono y dirección.  </w:t>
      </w:r>
    </w:p>
    <w:p w14:paraId="43DA0751" w14:textId="77777777" w:rsidR="003774C8" w:rsidRDefault="003774C8">
      <w:pPr>
        <w:rPr>
          <w:rFonts w:ascii="Tahoma" w:hAnsi="Tahoma" w:cs="Tahoma"/>
          <w:sz w:val="20"/>
        </w:rPr>
      </w:pPr>
    </w:p>
    <w:p w14:paraId="1E57954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Nota: una vez los datos sean validados e ingresados, estos datos se almacenarán en la  </w:t>
      </w:r>
    </w:p>
    <w:p w14:paraId="210793E0" w14:textId="77777777" w:rsidR="003774C8" w:rsidRDefault="003774C8">
      <w:pPr>
        <w:rPr>
          <w:rFonts w:ascii="Tahoma" w:hAnsi="Tahoma" w:cs="Tahoma"/>
          <w:sz w:val="20"/>
        </w:rPr>
      </w:pPr>
    </w:p>
    <w:p w14:paraId="3AC0B73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base de datos del sistema y generará automáticamente un número único de matrícula. </w:t>
      </w:r>
    </w:p>
    <w:p w14:paraId="0E428837" w14:textId="77777777" w:rsidR="003774C8" w:rsidRDefault="003774C8">
      <w:pPr>
        <w:rPr>
          <w:rFonts w:ascii="Tahoma" w:hAnsi="Tahoma" w:cs="Tahoma"/>
          <w:sz w:val="20"/>
        </w:rPr>
      </w:pPr>
    </w:p>
    <w:p w14:paraId="29704C6C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Salida: </w:t>
      </w:r>
      <w:r>
        <w:rPr>
          <w:rFonts w:ascii="Tahoma" w:hAnsi="Tahoma" w:cs="Tahoma"/>
          <w:sz w:val="20"/>
        </w:rPr>
        <w:t xml:space="preserve">mensaje “El estudiante Registrado” </w:t>
      </w:r>
    </w:p>
    <w:p w14:paraId="543085AD" w14:textId="77777777" w:rsidR="003774C8" w:rsidRDefault="003774C8">
      <w:pPr>
        <w:rPr>
          <w:rFonts w:ascii="Tahoma" w:hAnsi="Tahoma" w:cs="Tahoma"/>
          <w:sz w:val="20"/>
        </w:rPr>
      </w:pPr>
    </w:p>
    <w:p w14:paraId="648531C3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64D2DF9A" w14:textId="77777777" w:rsidR="003774C8" w:rsidRDefault="003774C8">
      <w:pPr>
        <w:rPr>
          <w:rFonts w:ascii="Tahoma" w:hAnsi="Tahoma" w:cs="Tahoma"/>
          <w:sz w:val="20"/>
        </w:rPr>
      </w:pPr>
    </w:p>
    <w:p w14:paraId="08D90804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Nombre: profesor  </w:t>
      </w:r>
    </w:p>
    <w:p w14:paraId="0915389B" w14:textId="77777777" w:rsidR="003774C8" w:rsidRDefault="003774C8">
      <w:pPr>
        <w:rPr>
          <w:rFonts w:ascii="Tahoma" w:hAnsi="Tahoma" w:cs="Tahoma"/>
          <w:sz w:val="20"/>
        </w:rPr>
      </w:pPr>
    </w:p>
    <w:p w14:paraId="0E2939CD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Descripción: proceso que permite ingresar a los profesores(usuario) a la base de datos </w:t>
      </w:r>
    </w:p>
    <w:p w14:paraId="5E9B1662" w14:textId="77777777" w:rsidR="003774C8" w:rsidRDefault="003774C8">
      <w:pPr>
        <w:rPr>
          <w:rFonts w:ascii="Tahoma" w:hAnsi="Tahoma" w:cs="Tahoma"/>
          <w:sz w:val="20"/>
        </w:rPr>
      </w:pPr>
    </w:p>
    <w:p w14:paraId="7EB68E2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 </w:t>
      </w:r>
      <w:r>
        <w:rPr>
          <w:rFonts w:ascii="Tahoma" w:hAnsi="Tahoma" w:cs="Tahoma"/>
          <w:sz w:val="20"/>
        </w:rPr>
        <w:t xml:space="preserve">de la institución y se le ofrecerá cierto privilegio al sistema.  </w:t>
      </w:r>
    </w:p>
    <w:p w14:paraId="3C798015" w14:textId="77777777" w:rsidR="003774C8" w:rsidRDefault="003774C8">
      <w:pPr>
        <w:rPr>
          <w:rFonts w:ascii="Tahoma" w:hAnsi="Tahoma" w:cs="Tahoma"/>
          <w:sz w:val="20"/>
        </w:rPr>
      </w:pPr>
    </w:p>
    <w:p w14:paraId="1C338BC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Entradas: número de cedula, nombre, apellido, fecha de nacimiento, número de teléfono </w:t>
      </w:r>
    </w:p>
    <w:p w14:paraId="00855B0F" w14:textId="77777777" w:rsidR="003774C8" w:rsidRDefault="003774C8">
      <w:pPr>
        <w:rPr>
          <w:rFonts w:ascii="Tahoma" w:hAnsi="Tahoma" w:cs="Tahoma"/>
          <w:sz w:val="20"/>
        </w:rPr>
      </w:pPr>
    </w:p>
    <w:p w14:paraId="1703102A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y dirección.  </w:t>
      </w:r>
    </w:p>
    <w:p w14:paraId="6B8FDA32" w14:textId="77777777" w:rsidR="003774C8" w:rsidRDefault="003774C8">
      <w:pPr>
        <w:rPr>
          <w:rFonts w:ascii="Tahoma" w:hAnsi="Tahoma" w:cs="Tahoma"/>
          <w:sz w:val="20"/>
        </w:rPr>
      </w:pPr>
    </w:p>
    <w:p w14:paraId="08B2ABB0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Nota: una vez los datos sean validados e ingresados, estos datos se almacenarán en </w:t>
      </w:r>
      <w:r>
        <w:rPr>
          <w:rFonts w:ascii="Tahoma" w:hAnsi="Tahoma" w:cs="Tahoma"/>
          <w:sz w:val="20"/>
        </w:rPr>
        <w:t xml:space="preserve">la </w:t>
      </w:r>
    </w:p>
    <w:p w14:paraId="49713004" w14:textId="77777777" w:rsidR="003774C8" w:rsidRDefault="003774C8">
      <w:pPr>
        <w:rPr>
          <w:rFonts w:ascii="Tahoma" w:hAnsi="Tahoma" w:cs="Tahoma"/>
          <w:sz w:val="20"/>
        </w:rPr>
      </w:pPr>
    </w:p>
    <w:p w14:paraId="164BE25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base de datos del sistema, este tiene el privilegio de registrar las calificaciones de los </w:t>
      </w:r>
    </w:p>
    <w:p w14:paraId="78362799" w14:textId="77777777" w:rsidR="003774C8" w:rsidRDefault="003774C8">
      <w:pPr>
        <w:rPr>
          <w:rFonts w:ascii="Tahoma" w:hAnsi="Tahoma" w:cs="Tahoma"/>
          <w:sz w:val="20"/>
        </w:rPr>
      </w:pPr>
    </w:p>
    <w:p w14:paraId="509A012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estudiantes registrados en su asignatura.  </w:t>
      </w:r>
    </w:p>
    <w:p w14:paraId="3F2C316E" w14:textId="77777777" w:rsidR="003774C8" w:rsidRDefault="003774C8">
      <w:pPr>
        <w:rPr>
          <w:rFonts w:ascii="Tahoma" w:hAnsi="Tahoma" w:cs="Tahoma"/>
          <w:sz w:val="20"/>
        </w:rPr>
      </w:pPr>
    </w:p>
    <w:p w14:paraId="1D711C2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17510FA8" w14:textId="77777777" w:rsidR="003774C8" w:rsidRDefault="003774C8">
      <w:pPr>
        <w:rPr>
          <w:rFonts w:ascii="Tahoma" w:hAnsi="Tahoma" w:cs="Tahoma"/>
          <w:sz w:val="20"/>
        </w:rPr>
      </w:pPr>
    </w:p>
    <w:p w14:paraId="1BD26890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Nombre:  Aula-Grado- Paralelo -Curso</w:t>
      </w:r>
    </w:p>
    <w:p w14:paraId="72022F8E" w14:textId="77777777" w:rsidR="003774C8" w:rsidRDefault="003774C8">
      <w:pPr>
        <w:rPr>
          <w:rFonts w:ascii="Tahoma" w:hAnsi="Tahoma" w:cs="Tahoma"/>
          <w:sz w:val="20"/>
        </w:rPr>
      </w:pPr>
    </w:p>
    <w:p w14:paraId="58E75338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Descripción: proceso que permite ingresar una asignatura a la base de datos de la </w:t>
      </w:r>
    </w:p>
    <w:p w14:paraId="3D707644" w14:textId="77777777" w:rsidR="003774C8" w:rsidRDefault="003774C8">
      <w:pPr>
        <w:rPr>
          <w:rFonts w:ascii="Tahoma" w:hAnsi="Tahoma" w:cs="Tahoma"/>
          <w:sz w:val="20"/>
        </w:rPr>
      </w:pPr>
    </w:p>
    <w:p w14:paraId="1E75F043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Institución </w:t>
      </w:r>
    </w:p>
    <w:p w14:paraId="2D8F00D9" w14:textId="77777777" w:rsidR="003774C8" w:rsidRDefault="003774C8">
      <w:pPr>
        <w:rPr>
          <w:rFonts w:ascii="Tahoma" w:hAnsi="Tahoma" w:cs="Tahoma"/>
          <w:sz w:val="20"/>
        </w:rPr>
      </w:pPr>
    </w:p>
    <w:p w14:paraId="62205BBF" w14:textId="77777777" w:rsidR="003774C8" w:rsidRDefault="003774C8">
      <w:pPr>
        <w:rPr>
          <w:rFonts w:ascii="Tahoma" w:hAnsi="Tahoma" w:cs="Tahoma"/>
          <w:sz w:val="20"/>
        </w:rPr>
      </w:pPr>
    </w:p>
    <w:p w14:paraId="0E6CA334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Nombre: asignatura (Registro de asignatura) </w:t>
      </w:r>
    </w:p>
    <w:p w14:paraId="78BDBC2F" w14:textId="77777777" w:rsidR="003774C8" w:rsidRDefault="003774C8">
      <w:pPr>
        <w:rPr>
          <w:rFonts w:ascii="Tahoma" w:hAnsi="Tahoma" w:cs="Tahoma"/>
          <w:sz w:val="20"/>
        </w:rPr>
      </w:pPr>
    </w:p>
    <w:p w14:paraId="21E93D0E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Descripción: proceso que permite a un alumno registrarse en una asignatura. </w:t>
      </w:r>
    </w:p>
    <w:p w14:paraId="0BD7FDCF" w14:textId="77777777" w:rsidR="003774C8" w:rsidRDefault="003774C8">
      <w:pPr>
        <w:rPr>
          <w:rFonts w:ascii="Tahoma" w:hAnsi="Tahoma" w:cs="Tahoma"/>
          <w:sz w:val="20"/>
        </w:rPr>
      </w:pPr>
    </w:p>
    <w:p w14:paraId="783098C1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Entrada: código (código de la as</w:t>
      </w:r>
      <w:r>
        <w:rPr>
          <w:rFonts w:ascii="Tahoma" w:hAnsi="Tahoma" w:cs="Tahoma"/>
          <w:sz w:val="20"/>
        </w:rPr>
        <w:t xml:space="preserve">ignatura), nombre (nombre de la asignatura).  </w:t>
      </w:r>
    </w:p>
    <w:p w14:paraId="7B612AE8" w14:textId="77777777" w:rsidR="003774C8" w:rsidRDefault="003774C8">
      <w:pPr>
        <w:rPr>
          <w:rFonts w:ascii="Tahoma" w:hAnsi="Tahoma" w:cs="Tahoma"/>
          <w:sz w:val="20"/>
        </w:rPr>
      </w:pPr>
    </w:p>
    <w:p w14:paraId="59B7FDCA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Nota: una vez ingresado el código y nombre de la asignatura. Automáticamente se </w:t>
      </w:r>
    </w:p>
    <w:p w14:paraId="029023CD" w14:textId="77777777" w:rsidR="003774C8" w:rsidRDefault="003774C8">
      <w:pPr>
        <w:rPr>
          <w:rFonts w:ascii="Tahoma" w:hAnsi="Tahoma" w:cs="Tahoma"/>
          <w:sz w:val="20"/>
        </w:rPr>
      </w:pPr>
    </w:p>
    <w:p w14:paraId="6EBA14C9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mostrará un mensaje de validación del registró, si la respuesta es afirmativa entonces </w:t>
      </w:r>
    </w:p>
    <w:p w14:paraId="73BC4E64" w14:textId="77777777" w:rsidR="003774C8" w:rsidRDefault="003774C8">
      <w:pPr>
        <w:rPr>
          <w:rFonts w:ascii="Tahoma" w:hAnsi="Tahoma" w:cs="Tahoma"/>
          <w:sz w:val="20"/>
        </w:rPr>
      </w:pPr>
    </w:p>
    <w:p w14:paraId="1A184E56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prosigue a mostrar 2 mensajes caso </w:t>
      </w:r>
      <w:r>
        <w:rPr>
          <w:rFonts w:ascii="Tahoma" w:hAnsi="Tahoma" w:cs="Tahoma"/>
          <w:sz w:val="20"/>
        </w:rPr>
        <w:t xml:space="preserve">contrario regresara a pedir código y materia de la </w:t>
      </w:r>
    </w:p>
    <w:p w14:paraId="31820465" w14:textId="77777777" w:rsidR="003774C8" w:rsidRDefault="003774C8">
      <w:pPr>
        <w:rPr>
          <w:rFonts w:ascii="Tahoma" w:hAnsi="Tahoma" w:cs="Tahoma"/>
          <w:sz w:val="20"/>
        </w:rPr>
      </w:pPr>
    </w:p>
    <w:p w14:paraId="63EF77A6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asignatura. </w:t>
      </w:r>
    </w:p>
    <w:p w14:paraId="74CDF6CA" w14:textId="77777777" w:rsidR="003774C8" w:rsidRDefault="003774C8">
      <w:pPr>
        <w:rPr>
          <w:rFonts w:ascii="Tahoma" w:hAnsi="Tahoma" w:cs="Tahoma"/>
          <w:sz w:val="20"/>
        </w:rPr>
      </w:pPr>
    </w:p>
    <w:p w14:paraId="1C819B45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Salida: mensaje validación “está seguro de que desea registrarse en esta asignatura”, si </w:t>
      </w:r>
    </w:p>
    <w:p w14:paraId="332E7185" w14:textId="77777777" w:rsidR="003774C8" w:rsidRDefault="003774C8">
      <w:pPr>
        <w:rPr>
          <w:rFonts w:ascii="Tahoma" w:hAnsi="Tahoma" w:cs="Tahoma"/>
          <w:sz w:val="20"/>
        </w:rPr>
      </w:pPr>
    </w:p>
    <w:p w14:paraId="17C5D1C9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&amp; no. </w:t>
      </w:r>
    </w:p>
    <w:p w14:paraId="1B0DD706" w14:textId="77777777" w:rsidR="003774C8" w:rsidRDefault="003774C8">
      <w:pPr>
        <w:rPr>
          <w:rFonts w:ascii="Tahoma" w:hAnsi="Tahoma" w:cs="Tahoma"/>
          <w:sz w:val="20"/>
        </w:rPr>
      </w:pPr>
    </w:p>
    <w:p w14:paraId="7CFED43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Salida: mensaje “Acceso concedido” </w:t>
      </w:r>
    </w:p>
    <w:p w14:paraId="571F8C41" w14:textId="77777777" w:rsidR="003774C8" w:rsidRDefault="003774C8">
      <w:pPr>
        <w:rPr>
          <w:rFonts w:ascii="Tahoma" w:hAnsi="Tahoma" w:cs="Tahoma"/>
          <w:sz w:val="20"/>
        </w:rPr>
      </w:pPr>
    </w:p>
    <w:p w14:paraId="705490D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Salida: mensaje “Materias Asignadas ..”</w:t>
      </w:r>
    </w:p>
    <w:p w14:paraId="7744C81D" w14:textId="77777777" w:rsidR="003774C8" w:rsidRDefault="003774C8">
      <w:pPr>
        <w:rPr>
          <w:rFonts w:ascii="Tahoma" w:hAnsi="Tahoma" w:cs="Tahoma"/>
          <w:sz w:val="20"/>
        </w:rPr>
      </w:pPr>
    </w:p>
    <w:p w14:paraId="24BDFC3E" w14:textId="77777777" w:rsidR="003774C8" w:rsidRDefault="003774C8">
      <w:pPr>
        <w:ind w:left="360"/>
        <w:rPr>
          <w:rFonts w:ascii="Tahoma" w:hAnsi="Tahoma" w:cs="Tahoma"/>
          <w:sz w:val="20"/>
        </w:rPr>
      </w:pPr>
    </w:p>
    <w:p w14:paraId="2782AC2B" w14:textId="77777777" w:rsidR="003774C8" w:rsidRDefault="003774C8">
      <w:pPr>
        <w:rPr>
          <w:rFonts w:ascii="Tahoma" w:hAnsi="Tahoma" w:cs="Tahoma"/>
          <w:sz w:val="20"/>
        </w:rPr>
      </w:pPr>
    </w:p>
    <w:p w14:paraId="5B13B8B3" w14:textId="77777777" w:rsidR="003774C8" w:rsidRDefault="00187C7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 (presentar las formas de reportes)</w:t>
      </w:r>
    </w:p>
    <w:p w14:paraId="1EA18505" w14:textId="77777777" w:rsidR="003774C8" w:rsidRDefault="003774C8">
      <w:pPr>
        <w:rPr>
          <w:rFonts w:ascii="Tahoma" w:hAnsi="Tahoma" w:cs="Tahoma"/>
          <w:sz w:val="20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930"/>
        <w:gridCol w:w="1010"/>
        <w:gridCol w:w="1023"/>
        <w:gridCol w:w="948"/>
        <w:gridCol w:w="946"/>
        <w:gridCol w:w="922"/>
        <w:gridCol w:w="1320"/>
        <w:gridCol w:w="1401"/>
      </w:tblGrid>
      <w:tr w:rsidR="003774C8" w14:paraId="2C6E23D7" w14:textId="77777777">
        <w:tc>
          <w:tcPr>
            <w:tcW w:w="929" w:type="dxa"/>
          </w:tcPr>
          <w:p w14:paraId="3578CA10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010" w:type="dxa"/>
          </w:tcPr>
          <w:p w14:paraId="75EC98F5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023" w:type="dxa"/>
          </w:tcPr>
          <w:p w14:paraId="10B4E458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948" w:type="dxa"/>
          </w:tcPr>
          <w:p w14:paraId="06A8C8D5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946" w:type="dxa"/>
          </w:tcPr>
          <w:p w14:paraId="142D4416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922" w:type="dxa"/>
          </w:tcPr>
          <w:p w14:paraId="2799B604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  <w:tc>
          <w:tcPr>
            <w:tcW w:w="1320" w:type="dxa"/>
          </w:tcPr>
          <w:p w14:paraId="4EE88FDE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Asinatura</w:t>
            </w:r>
            <w:proofErr w:type="spellEnd"/>
          </w:p>
        </w:tc>
        <w:tc>
          <w:tcPr>
            <w:tcW w:w="1401" w:type="dxa"/>
          </w:tcPr>
          <w:p w14:paraId="4AE41E60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reporte</w:t>
            </w:r>
          </w:p>
        </w:tc>
      </w:tr>
      <w:tr w:rsidR="003774C8" w14:paraId="7D5713E0" w14:textId="77777777">
        <w:tc>
          <w:tcPr>
            <w:tcW w:w="929" w:type="dxa"/>
          </w:tcPr>
          <w:p w14:paraId="1861B637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xxxx</w:t>
            </w:r>
            <w:proofErr w:type="spellEnd"/>
          </w:p>
        </w:tc>
        <w:tc>
          <w:tcPr>
            <w:tcW w:w="1010" w:type="dxa"/>
          </w:tcPr>
          <w:p w14:paraId="77981DEA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xxxxxx</w:t>
            </w:r>
            <w:proofErr w:type="spellEnd"/>
          </w:p>
        </w:tc>
        <w:tc>
          <w:tcPr>
            <w:tcW w:w="1023" w:type="dxa"/>
          </w:tcPr>
          <w:p w14:paraId="21C09438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xxxxx</w:t>
            </w:r>
            <w:proofErr w:type="spellEnd"/>
          </w:p>
        </w:tc>
        <w:tc>
          <w:tcPr>
            <w:tcW w:w="948" w:type="dxa"/>
          </w:tcPr>
          <w:p w14:paraId="7402E5B5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xxxxxx</w:t>
            </w:r>
            <w:proofErr w:type="spellEnd"/>
          </w:p>
        </w:tc>
        <w:tc>
          <w:tcPr>
            <w:tcW w:w="946" w:type="dxa"/>
          </w:tcPr>
          <w:p w14:paraId="2E3347E4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xxxxx</w:t>
            </w:r>
            <w:proofErr w:type="spellEnd"/>
          </w:p>
        </w:tc>
        <w:tc>
          <w:tcPr>
            <w:tcW w:w="922" w:type="dxa"/>
          </w:tcPr>
          <w:p w14:paraId="0059C87A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xxxxx</w:t>
            </w:r>
            <w:proofErr w:type="spellEnd"/>
          </w:p>
        </w:tc>
        <w:tc>
          <w:tcPr>
            <w:tcW w:w="1320" w:type="dxa"/>
          </w:tcPr>
          <w:p w14:paraId="0F6CB136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Matematicas</w:t>
            </w:r>
            <w:proofErr w:type="spellEnd"/>
          </w:p>
        </w:tc>
        <w:tc>
          <w:tcPr>
            <w:tcW w:w="1401" w:type="dxa"/>
          </w:tcPr>
          <w:p w14:paraId="57D723A2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-Deberes cumplidos</w:t>
            </w:r>
          </w:p>
          <w:p w14:paraId="737EDCD7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-Calificación de deberes</w:t>
            </w:r>
          </w:p>
          <w:p w14:paraId="64EB1219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-profesor encargado.</w:t>
            </w:r>
          </w:p>
          <w:p w14:paraId="29223BCD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-anuncios</w:t>
            </w:r>
          </w:p>
          <w:p w14:paraId="215CDE79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-comentarios del docente</w:t>
            </w:r>
          </w:p>
          <w:p w14:paraId="02CF87E0" w14:textId="77777777" w:rsidR="003774C8" w:rsidRDefault="00187C7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-contacto o medios para contactar al docente encargado de la materia.</w:t>
            </w:r>
          </w:p>
          <w:p w14:paraId="6E9C4D87" w14:textId="77777777" w:rsidR="003774C8" w:rsidRDefault="003774C8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0A2756F" w14:textId="77777777" w:rsidR="003774C8" w:rsidRDefault="003774C8">
      <w:pPr>
        <w:rPr>
          <w:rFonts w:ascii="Tahoma" w:hAnsi="Tahoma" w:cs="Tahoma"/>
          <w:sz w:val="20"/>
        </w:rPr>
      </w:pPr>
    </w:p>
    <w:p w14:paraId="437FDCF2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1B4BFD8B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4D4A77DD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3CE5463B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Debe de </w:t>
      </w:r>
      <w:r>
        <w:rPr>
          <w:rFonts w:ascii="Tahoma" w:hAnsi="Tahoma" w:cs="Tahoma"/>
          <w:sz w:val="20"/>
        </w:rPr>
        <w:t>representar el modelo de negocios.</w:t>
      </w:r>
    </w:p>
    <w:p w14:paraId="42C42352" w14:textId="77777777" w:rsidR="003774C8" w:rsidRDefault="003774C8">
      <w:pPr>
        <w:rPr>
          <w:rFonts w:ascii="Tahoma" w:hAnsi="Tahoma" w:cs="Tahoma"/>
          <w:sz w:val="20"/>
        </w:rPr>
      </w:pPr>
    </w:p>
    <w:p w14:paraId="798BCB1D" w14:textId="77777777" w:rsidR="003774C8" w:rsidRDefault="00187C72">
      <w:pPr>
        <w:pStyle w:val="Ttulo3"/>
        <w:pBdr>
          <w:top w:val="nil"/>
          <w:left w:val="nil"/>
          <w:bottom w:val="nil"/>
          <w:right w:val="nil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FC1EEF" w14:textId="77777777" w:rsidR="003774C8" w:rsidRDefault="003774C8">
      <w:pPr>
        <w:rPr>
          <w:rFonts w:ascii="Tahoma" w:hAnsi="Tahoma" w:cs="Tahoma"/>
          <w:sz w:val="20"/>
        </w:rPr>
      </w:pPr>
    </w:p>
    <w:p w14:paraId="1D3B72FE" w14:textId="77777777" w:rsidR="003774C8" w:rsidRDefault="003774C8">
      <w:pPr>
        <w:rPr>
          <w:rFonts w:ascii="Tahoma" w:hAnsi="Tahoma" w:cs="Tahoma"/>
          <w:sz w:val="20"/>
        </w:rPr>
      </w:pPr>
    </w:p>
    <w:p w14:paraId="0CB74EA6" w14:textId="77777777" w:rsidR="003774C8" w:rsidRDefault="00187C72">
      <w:pPr>
        <w:pStyle w:val="Ttulo1"/>
      </w:pPr>
      <w:bookmarkStart w:id="8" w:name="_Toc73716949"/>
      <w:r>
        <w:t>Modelo Conceptual</w:t>
      </w:r>
      <w:bookmarkEnd w:id="8"/>
    </w:p>
    <w:p w14:paraId="6F50EEA6" w14:textId="77777777" w:rsidR="003774C8" w:rsidRDefault="003774C8">
      <w:pPr>
        <w:rPr>
          <w:rFonts w:ascii="Tahoma" w:hAnsi="Tahoma" w:cs="Tahoma"/>
          <w:sz w:val="20"/>
        </w:rPr>
      </w:pPr>
    </w:p>
    <w:p w14:paraId="0EE046ED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4D0DA5DF" w14:textId="77777777" w:rsidR="003774C8" w:rsidRDefault="00187C72">
      <w:pPr>
        <w:pStyle w:val="Ttulo3"/>
        <w:pBdr>
          <w:top w:val="nil"/>
          <w:left w:val="nil"/>
          <w:bottom w:val="nil"/>
          <w:right w:val="nil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FA1498F" w14:textId="77777777" w:rsidR="003774C8" w:rsidRDefault="003774C8">
      <w:pPr>
        <w:rPr>
          <w:rFonts w:ascii="Tahoma" w:hAnsi="Tahoma" w:cs="Tahoma"/>
          <w:sz w:val="20"/>
        </w:rPr>
      </w:pPr>
    </w:p>
    <w:p w14:paraId="098FBBDC" w14:textId="77777777" w:rsidR="003774C8" w:rsidRDefault="00187C72">
      <w:pPr>
        <w:pStyle w:val="Ttulo1"/>
      </w:pPr>
      <w:bookmarkStart w:id="10" w:name="_Toc73716951"/>
      <w:r>
        <w:t>Diccionario de Datos</w:t>
      </w:r>
      <w:bookmarkEnd w:id="10"/>
    </w:p>
    <w:p w14:paraId="6A269048" w14:textId="77777777" w:rsidR="003774C8" w:rsidRDefault="003774C8">
      <w:pPr>
        <w:rPr>
          <w:rFonts w:ascii="Tahoma" w:hAnsi="Tahoma" w:cs="Tahoma"/>
          <w:sz w:val="20"/>
        </w:rPr>
      </w:pPr>
    </w:p>
    <w:p w14:paraId="6479FE2F" w14:textId="77777777" w:rsidR="003774C8" w:rsidRDefault="003774C8">
      <w:pPr>
        <w:rPr>
          <w:rFonts w:ascii="Tahoma" w:hAnsi="Tahoma" w:cs="Tahoma"/>
          <w:sz w:val="20"/>
        </w:rPr>
      </w:pPr>
    </w:p>
    <w:p w14:paraId="37193DB9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</w:t>
      </w:r>
      <w:r>
        <w:rPr>
          <w:rFonts w:ascii="Tahoma" w:hAnsi="Tahoma" w:cs="Tahoma"/>
          <w:sz w:val="20"/>
        </w:rPr>
        <w:t>lementos del modelo lógicos, siga las siguientes definiciones.</w:t>
      </w:r>
    </w:p>
    <w:p w14:paraId="5E61A438" w14:textId="77777777" w:rsidR="003774C8" w:rsidRDefault="003774C8">
      <w:pPr>
        <w:rPr>
          <w:rFonts w:ascii="Tahoma" w:hAnsi="Tahoma" w:cs="Tahoma"/>
          <w:sz w:val="20"/>
        </w:rPr>
      </w:pPr>
    </w:p>
    <w:p w14:paraId="62E5D328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25E28511" w14:textId="77777777" w:rsidR="003774C8" w:rsidRDefault="00187C7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7E17A75A" w14:textId="77777777" w:rsidR="003774C8" w:rsidRDefault="00187C7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C7C2127" w14:textId="77777777" w:rsidR="003774C8" w:rsidRDefault="003774C8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4977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3774C8" w14:paraId="42884E3A" w14:textId="77777777">
        <w:tc>
          <w:tcPr>
            <w:tcW w:w="1659" w:type="dxa"/>
          </w:tcPr>
          <w:p w14:paraId="7110BFF0" w14:textId="77777777" w:rsidR="003774C8" w:rsidRDefault="00187C7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2AA0543F" w14:textId="77777777" w:rsidR="003774C8" w:rsidRDefault="00187C7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63CCCAAE" w14:textId="77777777" w:rsidR="003774C8" w:rsidRDefault="00187C7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</w:t>
            </w:r>
            <w:r>
              <w:rPr>
                <w:rFonts w:ascii="Tahoma" w:hAnsi="Tahoma" w:cs="Tahoma"/>
                <w:sz w:val="20"/>
              </w:rPr>
              <w:t>o de los valores</w:t>
            </w:r>
          </w:p>
        </w:tc>
      </w:tr>
      <w:tr w:rsidR="003774C8" w14:paraId="20A1E942" w14:textId="77777777">
        <w:tc>
          <w:tcPr>
            <w:tcW w:w="1659" w:type="dxa"/>
          </w:tcPr>
          <w:p w14:paraId="022DD8D2" w14:textId="77777777" w:rsidR="003774C8" w:rsidRDefault="00187C7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33E3AA49" w14:textId="77777777" w:rsidR="003774C8" w:rsidRDefault="003774C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40087CA0" w14:textId="77777777" w:rsidR="003774C8" w:rsidRDefault="003774C8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7E7E485D" w14:textId="77777777" w:rsidR="003774C8" w:rsidRDefault="003774C8">
      <w:pPr>
        <w:ind w:firstLine="708"/>
        <w:rPr>
          <w:rFonts w:ascii="Tahoma" w:hAnsi="Tahoma" w:cs="Tahoma"/>
          <w:sz w:val="20"/>
        </w:rPr>
      </w:pPr>
    </w:p>
    <w:p w14:paraId="4DAB0B40" w14:textId="77777777" w:rsidR="003774C8" w:rsidRDefault="00187C72">
      <w:pPr>
        <w:ind w:firstLine="708"/>
        <w:rPr>
          <w:rFonts w:ascii="Tahoma" w:hAnsi="Tahoma" w:cs="Tahoma"/>
          <w:b/>
          <w:bCs/>
          <w:sz w:val="20"/>
        </w:rPr>
      </w:pPr>
      <w:r>
        <w:rPr>
          <w:noProof/>
        </w:rPr>
        <w:drawing>
          <wp:inline distT="0" distB="0" distL="0" distR="0" wp14:anchorId="2F4339FE" wp14:editId="41148BEE">
            <wp:extent cx="455803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6CA5" w14:textId="77777777" w:rsidR="003774C8" w:rsidRDefault="00187C7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3DE3B9FA" w14:textId="77777777" w:rsidR="003774C8" w:rsidRDefault="00187C72">
      <w:pPr>
        <w:pStyle w:val="Ttulo4"/>
        <w:pBdr>
          <w:top w:val="nil"/>
          <w:left w:val="nil"/>
          <w:bottom w:val="nil"/>
          <w:right w:val="nil"/>
        </w:pBdr>
        <w:rPr>
          <w:sz w:val="20"/>
        </w:rPr>
      </w:pPr>
      <w:r>
        <w:t>Etapa de Desarrollo: Diseño del Sistema</w:t>
      </w:r>
    </w:p>
    <w:p w14:paraId="646282F6" w14:textId="77777777" w:rsidR="003774C8" w:rsidRDefault="003774C8">
      <w:pPr>
        <w:rPr>
          <w:rFonts w:ascii="Tahoma" w:hAnsi="Tahoma" w:cs="Tahoma"/>
          <w:sz w:val="20"/>
        </w:rPr>
      </w:pPr>
    </w:p>
    <w:p w14:paraId="3246FAB9" w14:textId="77777777" w:rsidR="003774C8" w:rsidRDefault="003774C8">
      <w:pPr>
        <w:rPr>
          <w:rFonts w:ascii="Tahoma" w:hAnsi="Tahoma" w:cs="Tahoma"/>
          <w:sz w:val="20"/>
        </w:rPr>
      </w:pPr>
    </w:p>
    <w:p w14:paraId="680D5F80" w14:textId="77777777" w:rsidR="003774C8" w:rsidRDefault="00187C72">
      <w:pPr>
        <w:pStyle w:val="Ttulo1"/>
      </w:pPr>
      <w:bookmarkStart w:id="11" w:name="_Toc73716952"/>
      <w:r>
        <w:t>Modelo Lógico</w:t>
      </w:r>
      <w:bookmarkEnd w:id="11"/>
    </w:p>
    <w:p w14:paraId="64159899" w14:textId="77777777" w:rsidR="003774C8" w:rsidRDefault="003774C8">
      <w:pPr>
        <w:rPr>
          <w:rFonts w:ascii="Tahoma" w:hAnsi="Tahoma" w:cs="Tahoma"/>
          <w:sz w:val="20"/>
        </w:rPr>
      </w:pPr>
    </w:p>
    <w:p w14:paraId="2B8C2363" w14:textId="77777777" w:rsidR="003774C8" w:rsidRDefault="003774C8">
      <w:pPr>
        <w:rPr>
          <w:rFonts w:ascii="Tahoma" w:hAnsi="Tahoma" w:cs="Tahoma"/>
          <w:sz w:val="20"/>
        </w:rPr>
      </w:pPr>
    </w:p>
    <w:p w14:paraId="3A3665D5" w14:textId="77777777" w:rsidR="003774C8" w:rsidRDefault="00187C7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53ED6030" w14:textId="77777777" w:rsidR="003774C8" w:rsidRDefault="00187C72">
      <w:pPr>
        <w:pStyle w:val="Ttulo3"/>
        <w:pBdr>
          <w:top w:val="nil"/>
          <w:left w:val="nil"/>
          <w:bottom w:val="nil"/>
          <w:right w:val="nil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548FFA09" w14:textId="77777777" w:rsidR="003774C8" w:rsidRDefault="003774C8">
      <w:pPr>
        <w:rPr>
          <w:rFonts w:ascii="Tahoma" w:hAnsi="Tahoma" w:cs="Tahoma"/>
          <w:sz w:val="20"/>
        </w:rPr>
      </w:pPr>
    </w:p>
    <w:p w14:paraId="32781AFD" w14:textId="77777777" w:rsidR="003774C8" w:rsidRDefault="003774C8">
      <w:pPr>
        <w:pStyle w:val="Ttulo1"/>
      </w:pPr>
    </w:p>
    <w:p w14:paraId="44B02F15" w14:textId="77777777" w:rsidR="003774C8" w:rsidRDefault="003774C8">
      <w:pPr>
        <w:rPr>
          <w:rFonts w:ascii="Tahoma" w:hAnsi="Tahoma" w:cs="Tahoma"/>
          <w:sz w:val="20"/>
        </w:rPr>
      </w:pPr>
    </w:p>
    <w:p w14:paraId="360B03EF" w14:textId="77777777" w:rsidR="003774C8" w:rsidRDefault="003774C8">
      <w:pPr>
        <w:rPr>
          <w:rFonts w:ascii="Tahoma" w:hAnsi="Tahoma" w:cs="Tahoma"/>
          <w:sz w:val="20"/>
        </w:rPr>
      </w:pPr>
    </w:p>
    <w:p w14:paraId="5FA2B05A" w14:textId="77777777" w:rsidR="003774C8" w:rsidRDefault="003774C8">
      <w:pPr>
        <w:rPr>
          <w:rFonts w:ascii="Tahoma" w:hAnsi="Tahoma" w:cs="Tahoma"/>
          <w:sz w:val="20"/>
        </w:rPr>
      </w:pPr>
    </w:p>
    <w:p w14:paraId="7F54664D" w14:textId="77777777" w:rsidR="003774C8" w:rsidRDefault="003774C8">
      <w:pPr>
        <w:rPr>
          <w:rFonts w:ascii="Tahoma" w:hAnsi="Tahoma" w:cs="Tahoma"/>
          <w:sz w:val="20"/>
        </w:rPr>
      </w:pPr>
    </w:p>
    <w:p w14:paraId="63E5909B" w14:textId="77777777" w:rsidR="003774C8" w:rsidRDefault="003774C8">
      <w:pPr>
        <w:rPr>
          <w:rFonts w:ascii="Tahoma" w:hAnsi="Tahoma" w:cs="Tahoma"/>
          <w:sz w:val="20"/>
        </w:rPr>
      </w:pPr>
    </w:p>
    <w:p w14:paraId="78E9753A" w14:textId="77777777" w:rsidR="003774C8" w:rsidRDefault="003774C8">
      <w:pPr>
        <w:rPr>
          <w:rFonts w:ascii="Tahoma" w:hAnsi="Tahoma" w:cs="Tahoma"/>
          <w:sz w:val="20"/>
        </w:rPr>
      </w:pPr>
    </w:p>
    <w:sectPr w:rsidR="003774C8">
      <w:headerReference w:type="default" r:id="rId9"/>
      <w:footerReference w:type="default" r:id="rId10"/>
      <w:pgSz w:w="11906" w:h="16838"/>
      <w:pgMar w:top="1440" w:right="1800" w:bottom="1079" w:left="180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9C75" w14:textId="77777777" w:rsidR="00187C72" w:rsidRDefault="00187C72">
      <w:r>
        <w:separator/>
      </w:r>
    </w:p>
  </w:endnote>
  <w:endnote w:type="continuationSeparator" w:id="0">
    <w:p w14:paraId="33E2E505" w14:textId="77777777" w:rsidR="00187C72" w:rsidRDefault="0018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9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7"/>
      <w:gridCol w:w="4869"/>
    </w:tblGrid>
    <w:tr w:rsidR="003774C8" w14:paraId="65868A2E" w14:textId="77777777">
      <w:tc>
        <w:tcPr>
          <w:tcW w:w="3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D67B28" w14:textId="77777777" w:rsidR="003774C8" w:rsidRDefault="00187C7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8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3F9011" w14:textId="77777777" w:rsidR="003774C8" w:rsidRDefault="00187C7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3774C8" w14:paraId="3BEAA30F" w14:textId="77777777">
      <w:tc>
        <w:tcPr>
          <w:tcW w:w="3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6FF4C7" w14:textId="77777777" w:rsidR="003774C8" w:rsidRPr="00CA341D" w:rsidRDefault="00187C72">
          <w:pPr>
            <w:pStyle w:val="Piedepgina"/>
            <w:rPr>
              <w:rFonts w:ascii="Tahoma" w:hAnsi="Tahoma" w:cs="Tahoma"/>
              <w:sz w:val="16"/>
              <w:lang w:val="it-IT"/>
            </w:rPr>
          </w:pPr>
          <w:r w:rsidRPr="00CA341D">
            <w:rPr>
              <w:rFonts w:ascii="Tahoma" w:hAnsi="Tahoma" w:cs="Tahoma"/>
              <w:b/>
              <w:bCs/>
              <w:sz w:val="16"/>
              <w:lang w:val="it-IT"/>
            </w:rPr>
            <w:t>Profesor:</w:t>
          </w:r>
          <w:r w:rsidRPr="00CA341D">
            <w:rPr>
              <w:rFonts w:ascii="Tahoma" w:hAnsi="Tahoma" w:cs="Tahoma"/>
              <w:sz w:val="16"/>
              <w:lang w:val="it-IT"/>
            </w:rPr>
            <w:t xml:space="preserve"> Ing. Vanessa Echeverr</w:t>
          </w:r>
          <w:r w:rsidRPr="00CA341D">
            <w:rPr>
              <w:rFonts w:ascii="Tahoma" w:hAnsi="Tahoma" w:cs="Tahoma"/>
              <w:sz w:val="16"/>
              <w:lang w:val="it-IT"/>
            </w:rPr>
            <w:t>ía Barzola</w:t>
          </w:r>
        </w:p>
      </w:tc>
      <w:tc>
        <w:tcPr>
          <w:tcW w:w="48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0E6FFA" w14:textId="77777777" w:rsidR="003774C8" w:rsidRDefault="00187C7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3774C8" w14:paraId="0786F448" w14:textId="77777777">
      <w:tc>
        <w:tcPr>
          <w:tcW w:w="3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7E5D1A" w14:textId="77777777" w:rsidR="003774C8" w:rsidRDefault="00187C7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8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C68271" w14:textId="77777777" w:rsidR="003774C8" w:rsidRDefault="00187C7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>PAGE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>N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>UMPAGES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5F562FB8" w14:textId="77777777" w:rsidR="003774C8" w:rsidRDefault="003774C8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7DD0" w14:textId="77777777" w:rsidR="00187C72" w:rsidRDefault="00187C72">
      <w:r>
        <w:separator/>
      </w:r>
    </w:p>
  </w:footnote>
  <w:footnote w:type="continuationSeparator" w:id="0">
    <w:p w14:paraId="4E88E223" w14:textId="77777777" w:rsidR="00187C72" w:rsidRDefault="0018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0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2"/>
      <w:gridCol w:w="4154"/>
    </w:tblGrid>
    <w:tr w:rsidR="003774C8" w14:paraId="7F8A0A47" w14:textId="77777777">
      <w:tc>
        <w:tcPr>
          <w:tcW w:w="4152" w:type="dxa"/>
        </w:tcPr>
        <w:p w14:paraId="7F7F7B5E" w14:textId="77777777" w:rsidR="003774C8" w:rsidRDefault="00187C7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153" w:type="dxa"/>
        </w:tcPr>
        <w:p w14:paraId="58ACBFF4" w14:textId="77777777" w:rsidR="003774C8" w:rsidRDefault="00187C7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r>
            <w:rPr>
              <w:rFonts w:ascii="Tahoma" w:hAnsi="Tahoma" w:cs="Tahoma"/>
              <w:sz w:val="16"/>
            </w:rPr>
            <w:t>sistema de planificación de tareas</w:t>
          </w:r>
        </w:p>
        <w:p w14:paraId="764CE8C0" w14:textId="77777777" w:rsidR="003774C8" w:rsidRDefault="003774C8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6DB941CC" w14:textId="77777777" w:rsidR="003774C8" w:rsidRDefault="003774C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AB5"/>
    <w:multiLevelType w:val="multilevel"/>
    <w:tmpl w:val="5524A7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C14932"/>
    <w:multiLevelType w:val="multilevel"/>
    <w:tmpl w:val="999EE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071020C"/>
    <w:multiLevelType w:val="multilevel"/>
    <w:tmpl w:val="889EAE32"/>
    <w:lvl w:ilvl="0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C8"/>
    <w:rsid w:val="00187C72"/>
    <w:rsid w:val="003774C8"/>
    <w:rsid w:val="00C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1B54"/>
  <w15:docId w15:val="{6316EA7C-8A93-48A6-BAD1-72CD174E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Tahoma" w:hAnsi="Tahoma" w:cs="Tahoma"/>
      <w:i/>
      <w:iCs/>
      <w:sz w:val="20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styleId="ndice1">
    <w:name w:val="index 1"/>
    <w:basedOn w:val="Normal"/>
    <w:next w:val="Normal"/>
    <w:autoRedefine/>
    <w:semiHidden/>
    <w:qFormat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">
    <w:name w:val="index heading"/>
    <w:basedOn w:val="Normal"/>
    <w:next w:val="ndice1"/>
    <w:semiHidden/>
    <w:qFormat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40A4-0E1A-4AE6-9830-E6F0689E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1039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dc:description/>
  <cp:lastModifiedBy>Mario Javier Castro Gallegos</cp:lastModifiedBy>
  <cp:revision>6</cp:revision>
  <dcterms:created xsi:type="dcterms:W3CDTF">2021-06-07T21:36:00Z</dcterms:created>
  <dcterms:modified xsi:type="dcterms:W3CDTF">2021-06-08T19:59:00Z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