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E0FA" w14:textId="77777777" w:rsidR="00CA4457" w:rsidRDefault="00AE7139">
      <w:pPr>
        <w:spacing w:line="360" w:lineRule="auto"/>
        <w:jc w:val="both"/>
        <w:rPr>
          <w:b/>
          <w:sz w:val="52"/>
          <w:szCs w:val="52"/>
        </w:rPr>
      </w:pPr>
      <w:r>
        <w:rPr>
          <w:b/>
          <w:sz w:val="52"/>
          <w:szCs w:val="52"/>
        </w:rPr>
        <w:t>Ingeniería del Software</w:t>
      </w:r>
    </w:p>
    <w:p w14:paraId="790AD2C0" w14:textId="77777777" w:rsidR="00CA4457" w:rsidRDefault="00AE7139">
      <w:pPr>
        <w:pStyle w:val="Heading1"/>
        <w:keepNext w:val="0"/>
        <w:keepLines w:val="0"/>
      </w:pPr>
      <w:bookmarkStart w:id="0" w:name="_pd8edl60lz39" w:colFirst="0" w:colLast="0"/>
      <w:bookmarkEnd w:id="0"/>
      <w:r>
        <w:t>PEC 1: Introducción a la Ingeniería del Software y la Orientación a Objetos</w:t>
      </w:r>
    </w:p>
    <w:p w14:paraId="2F43FA60" w14:textId="77777777" w:rsidR="00CA4457" w:rsidRDefault="00CA4457">
      <w:pPr>
        <w:rPr>
          <w:sz w:val="20"/>
          <w:szCs w:val="20"/>
        </w:rPr>
      </w:pPr>
    </w:p>
    <w:tbl>
      <w:tblPr>
        <w:tblStyle w:val="a"/>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990"/>
      </w:tblGrid>
      <w:tr w:rsidR="00CA4457" w14:paraId="3D805ADC" w14:textId="77777777">
        <w:tc>
          <w:tcPr>
            <w:tcW w:w="2760" w:type="dxa"/>
            <w:tcBorders>
              <w:top w:val="single" w:sz="8" w:space="0" w:color="4A86E8"/>
              <w:left w:val="single" w:sz="8" w:space="0" w:color="4A86E8"/>
              <w:bottom w:val="single" w:sz="8" w:space="0" w:color="4A86E8"/>
              <w:right w:val="single" w:sz="8" w:space="0" w:color="4A86E8"/>
            </w:tcBorders>
            <w:shd w:val="clear" w:color="auto" w:fill="000078"/>
            <w:tcMar>
              <w:top w:w="100" w:type="dxa"/>
              <w:left w:w="100" w:type="dxa"/>
              <w:bottom w:w="100" w:type="dxa"/>
              <w:right w:w="100" w:type="dxa"/>
            </w:tcMar>
          </w:tcPr>
          <w:p w14:paraId="5DE8FAA2" w14:textId="77777777" w:rsidR="00CA4457" w:rsidRDefault="00AE7139">
            <w:pPr>
              <w:widowControl w:val="0"/>
              <w:pBdr>
                <w:top w:val="nil"/>
                <w:left w:val="nil"/>
                <w:bottom w:val="nil"/>
                <w:right w:val="nil"/>
                <w:between w:val="nil"/>
              </w:pBdr>
              <w:spacing w:line="240" w:lineRule="auto"/>
              <w:rPr>
                <w:color w:val="FFFFFF"/>
                <w:sz w:val="20"/>
                <w:szCs w:val="20"/>
              </w:rPr>
            </w:pPr>
            <w:r>
              <w:rPr>
                <w:color w:val="FFFFFF"/>
                <w:sz w:val="20"/>
                <w:szCs w:val="20"/>
              </w:rPr>
              <w:t>Nombre</w:t>
            </w:r>
          </w:p>
        </w:tc>
        <w:tc>
          <w:tcPr>
            <w:tcW w:w="6990"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4DE3F6D0" w14:textId="5B08D99C" w:rsidR="00CA4457" w:rsidRDefault="00587125">
            <w:pPr>
              <w:widowControl w:val="0"/>
              <w:pBdr>
                <w:top w:val="nil"/>
                <w:left w:val="nil"/>
                <w:bottom w:val="nil"/>
                <w:right w:val="nil"/>
                <w:between w:val="nil"/>
              </w:pBdr>
              <w:spacing w:line="240" w:lineRule="auto"/>
              <w:rPr>
                <w:sz w:val="20"/>
                <w:szCs w:val="20"/>
              </w:rPr>
            </w:pPr>
            <w:r>
              <w:rPr>
                <w:sz w:val="20"/>
                <w:szCs w:val="20"/>
              </w:rPr>
              <w:t xml:space="preserve">Mario German </w:t>
            </w:r>
          </w:p>
        </w:tc>
      </w:tr>
      <w:tr w:rsidR="00CA4457" w14:paraId="2140ED80" w14:textId="77777777">
        <w:tc>
          <w:tcPr>
            <w:tcW w:w="2760" w:type="dxa"/>
            <w:tcBorders>
              <w:top w:val="single" w:sz="8" w:space="0" w:color="4A86E8"/>
              <w:left w:val="single" w:sz="8" w:space="0" w:color="4A86E8"/>
              <w:bottom w:val="single" w:sz="8" w:space="0" w:color="4A86E8"/>
              <w:right w:val="single" w:sz="8" w:space="0" w:color="4A86E8"/>
            </w:tcBorders>
            <w:shd w:val="clear" w:color="auto" w:fill="000078"/>
            <w:tcMar>
              <w:top w:w="100" w:type="dxa"/>
              <w:left w:w="100" w:type="dxa"/>
              <w:bottom w:w="100" w:type="dxa"/>
              <w:right w:w="100" w:type="dxa"/>
            </w:tcMar>
          </w:tcPr>
          <w:p w14:paraId="002A86D6" w14:textId="77777777" w:rsidR="00CA4457" w:rsidRDefault="00AE7139">
            <w:pPr>
              <w:widowControl w:val="0"/>
              <w:pBdr>
                <w:top w:val="nil"/>
                <w:left w:val="nil"/>
                <w:bottom w:val="nil"/>
                <w:right w:val="nil"/>
                <w:between w:val="nil"/>
              </w:pBdr>
              <w:spacing w:line="240" w:lineRule="auto"/>
              <w:rPr>
                <w:color w:val="FFFFFF"/>
                <w:sz w:val="20"/>
                <w:szCs w:val="20"/>
              </w:rPr>
            </w:pPr>
            <w:r>
              <w:rPr>
                <w:color w:val="FFFFFF"/>
                <w:sz w:val="20"/>
                <w:szCs w:val="20"/>
              </w:rPr>
              <w:t>Apellidos</w:t>
            </w:r>
          </w:p>
        </w:tc>
        <w:tc>
          <w:tcPr>
            <w:tcW w:w="6990"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7A837C35" w14:textId="7D912C5B" w:rsidR="00CA4457" w:rsidRDefault="00587125">
            <w:pPr>
              <w:widowControl w:val="0"/>
              <w:pBdr>
                <w:top w:val="nil"/>
                <w:left w:val="nil"/>
                <w:bottom w:val="nil"/>
                <w:right w:val="nil"/>
                <w:between w:val="nil"/>
              </w:pBdr>
              <w:spacing w:line="240" w:lineRule="auto"/>
              <w:rPr>
                <w:sz w:val="20"/>
                <w:szCs w:val="20"/>
              </w:rPr>
            </w:pPr>
            <w:r>
              <w:rPr>
                <w:sz w:val="20"/>
                <w:szCs w:val="20"/>
              </w:rPr>
              <w:t xml:space="preserve">Arancibia </w:t>
            </w:r>
            <w:proofErr w:type="spellStart"/>
            <w:r>
              <w:rPr>
                <w:sz w:val="20"/>
                <w:szCs w:val="20"/>
              </w:rPr>
              <w:t>Perez</w:t>
            </w:r>
            <w:proofErr w:type="spellEnd"/>
          </w:p>
        </w:tc>
      </w:tr>
      <w:tr w:rsidR="00CA4457" w14:paraId="1C3546B5" w14:textId="77777777">
        <w:tc>
          <w:tcPr>
            <w:tcW w:w="2760" w:type="dxa"/>
            <w:tcBorders>
              <w:top w:val="single" w:sz="8" w:space="0" w:color="4A86E8"/>
              <w:left w:val="single" w:sz="8" w:space="0" w:color="4A86E8"/>
              <w:bottom w:val="single" w:sz="8" w:space="0" w:color="4A86E8"/>
              <w:right w:val="single" w:sz="8" w:space="0" w:color="4A86E8"/>
            </w:tcBorders>
            <w:shd w:val="clear" w:color="auto" w:fill="000078"/>
            <w:tcMar>
              <w:top w:w="100" w:type="dxa"/>
              <w:left w:w="100" w:type="dxa"/>
              <w:bottom w:w="100" w:type="dxa"/>
              <w:right w:w="100" w:type="dxa"/>
            </w:tcMar>
          </w:tcPr>
          <w:p w14:paraId="52E40D1C" w14:textId="77777777" w:rsidR="00CA4457" w:rsidRDefault="00AE7139">
            <w:pPr>
              <w:widowControl w:val="0"/>
              <w:pBdr>
                <w:top w:val="nil"/>
                <w:left w:val="nil"/>
                <w:bottom w:val="nil"/>
                <w:right w:val="nil"/>
                <w:between w:val="nil"/>
              </w:pBdr>
              <w:spacing w:line="240" w:lineRule="auto"/>
              <w:rPr>
                <w:color w:val="FFFFFF"/>
                <w:sz w:val="20"/>
                <w:szCs w:val="20"/>
              </w:rPr>
            </w:pPr>
            <w:r>
              <w:rPr>
                <w:color w:val="FFFFFF"/>
                <w:sz w:val="20"/>
                <w:szCs w:val="20"/>
              </w:rPr>
              <w:t>Nombre de usuario UOC</w:t>
            </w:r>
          </w:p>
        </w:tc>
        <w:tc>
          <w:tcPr>
            <w:tcW w:w="6990"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11D7BB33" w14:textId="5910546F" w:rsidR="00CA4457" w:rsidRDefault="00587125">
            <w:pPr>
              <w:widowControl w:val="0"/>
              <w:pBdr>
                <w:top w:val="nil"/>
                <w:left w:val="nil"/>
                <w:bottom w:val="nil"/>
                <w:right w:val="nil"/>
                <w:between w:val="nil"/>
              </w:pBdr>
              <w:spacing w:line="240" w:lineRule="auto"/>
              <w:rPr>
                <w:sz w:val="20"/>
                <w:szCs w:val="20"/>
              </w:rPr>
            </w:pPr>
            <w:r>
              <w:rPr>
                <w:sz w:val="20"/>
                <w:szCs w:val="20"/>
              </w:rPr>
              <w:t>Mario5698</w:t>
            </w:r>
          </w:p>
        </w:tc>
      </w:tr>
    </w:tbl>
    <w:p w14:paraId="42E6438D" w14:textId="77777777" w:rsidR="00CA4457" w:rsidRDefault="00CA4457">
      <w:pPr>
        <w:rPr>
          <w:sz w:val="20"/>
          <w:szCs w:val="20"/>
        </w:rPr>
      </w:pPr>
    </w:p>
    <w:p w14:paraId="16BA6219" w14:textId="77777777" w:rsidR="00CA4457" w:rsidRDefault="00AE7139">
      <w:pPr>
        <w:spacing w:before="80" w:after="80" w:line="360" w:lineRule="auto"/>
        <w:jc w:val="both"/>
        <w:rPr>
          <w:b/>
          <w:sz w:val="36"/>
          <w:szCs w:val="36"/>
        </w:rPr>
      </w:pPr>
      <w:r>
        <w:rPr>
          <w:b/>
          <w:sz w:val="36"/>
          <w:szCs w:val="36"/>
        </w:rPr>
        <w:t xml:space="preserve">Compromiso de </w:t>
      </w:r>
      <w:proofErr w:type="spellStart"/>
      <w:r>
        <w:rPr>
          <w:b/>
          <w:sz w:val="36"/>
          <w:szCs w:val="36"/>
        </w:rPr>
        <w:t>autoresponsabilidad</w:t>
      </w:r>
      <w:proofErr w:type="spellEnd"/>
    </w:p>
    <w:p w14:paraId="075225D0" w14:textId="77777777" w:rsidR="00CA4457" w:rsidRDefault="00AE7139">
      <w:pPr>
        <w:spacing w:before="80" w:after="80" w:line="360" w:lineRule="auto"/>
        <w:jc w:val="both"/>
      </w:pPr>
      <w:r>
        <w:t xml:space="preserve">Escribe a continuación el texto con el compromiso de </w:t>
      </w:r>
      <w:proofErr w:type="spellStart"/>
      <w:r>
        <w:t>autoresponsabilidad</w:t>
      </w:r>
      <w:proofErr w:type="spellEnd"/>
      <w:r>
        <w:t xml:space="preserve"> tal y como se indica en la </w:t>
      </w:r>
      <w:r>
        <w:rPr>
          <w:b/>
        </w:rPr>
        <w:t>nota previa</w:t>
      </w:r>
      <w:r>
        <w:t xml:space="preserve"> del enunciado de la PEC1: </w:t>
      </w:r>
    </w:p>
    <w:p w14:paraId="75815009" w14:textId="77777777" w:rsidR="00CA4457" w:rsidRDefault="00AE7139">
      <w:pPr>
        <w:spacing w:before="80" w:after="80" w:line="360" w:lineRule="auto"/>
        <w:jc w:val="both"/>
        <w:rPr>
          <w:i/>
          <w:highlight w:val="yellow"/>
        </w:rPr>
      </w:pPr>
      <w:r>
        <w:rPr>
          <w:i/>
          <w:highlight w:val="yellow"/>
        </w:rPr>
        <w:t xml:space="preserve">Escribe aquí el compromiso de </w:t>
      </w:r>
      <w:proofErr w:type="spellStart"/>
      <w:r>
        <w:rPr>
          <w:i/>
          <w:highlight w:val="yellow"/>
        </w:rPr>
        <w:t>autoresponsabilidad</w:t>
      </w:r>
      <w:proofErr w:type="spellEnd"/>
    </w:p>
    <w:p w14:paraId="7CE8614D" w14:textId="2EACB378" w:rsidR="00CA4457" w:rsidRDefault="00AE7139" w:rsidP="0031506C">
      <w:pPr>
        <w:pStyle w:val="Heading2"/>
        <w:spacing w:after="200" w:line="360" w:lineRule="auto"/>
      </w:pPr>
      <w:bookmarkStart w:id="1" w:name="_vz66bk2h4uah" w:colFirst="0" w:colLast="0"/>
      <w:bookmarkEnd w:id="1"/>
      <w:r>
        <w:t>Pregunta 1 (10% puntuación)</w:t>
      </w:r>
    </w:p>
    <w:p w14:paraId="326DC86E" w14:textId="50F276D9" w:rsidR="00587125" w:rsidRDefault="00587125" w:rsidP="00587125">
      <w:pPr>
        <w:pStyle w:val="ListParagraph"/>
        <w:numPr>
          <w:ilvl w:val="0"/>
          <w:numId w:val="5"/>
        </w:numPr>
      </w:pPr>
      <w:r>
        <w:t xml:space="preserve">El alcance del </w:t>
      </w:r>
      <w:r w:rsidR="00A12565">
        <w:t>proyecto</w:t>
      </w:r>
      <w:r>
        <w:t xml:space="preserve"> </w:t>
      </w:r>
    </w:p>
    <w:p w14:paraId="43554ECC" w14:textId="772216CA" w:rsidR="00587125" w:rsidRDefault="00587125" w:rsidP="00587125">
      <w:pPr>
        <w:pStyle w:val="ListParagraph"/>
        <w:numPr>
          <w:ilvl w:val="0"/>
          <w:numId w:val="5"/>
        </w:numPr>
      </w:pPr>
      <w:r>
        <w:t>El tiempo</w:t>
      </w:r>
    </w:p>
    <w:p w14:paraId="1A90A69F" w14:textId="00C644C4" w:rsidR="00587125" w:rsidRDefault="00587125" w:rsidP="00587125">
      <w:pPr>
        <w:pStyle w:val="ListParagraph"/>
        <w:numPr>
          <w:ilvl w:val="0"/>
          <w:numId w:val="5"/>
        </w:numPr>
      </w:pPr>
      <w:r>
        <w:t xml:space="preserve">El coste </w:t>
      </w:r>
    </w:p>
    <w:p w14:paraId="5148D630" w14:textId="1CF636DF" w:rsidR="00A12565" w:rsidRDefault="00A12565" w:rsidP="00A12565"/>
    <w:p w14:paraId="2CA3D2D1" w14:textId="520409AD" w:rsidR="00A12565" w:rsidRDefault="00A12565" w:rsidP="00A12565">
      <w:r>
        <w:t>En el alcance podemos poner como similitud la palabra “Funciones” donde podemos agregar más o menos funciones a un proyecto como: “servicios de pago, envió o creación de usuarios”</w:t>
      </w:r>
    </w:p>
    <w:p w14:paraId="171C7F35" w14:textId="3B48CAA7" w:rsidR="00A12565" w:rsidRDefault="00A12565" w:rsidP="00A12565"/>
    <w:p w14:paraId="72933D8F" w14:textId="76587C64" w:rsidR="00A12565" w:rsidRDefault="00A12565" w:rsidP="00A12565">
      <w:r>
        <w:t xml:space="preserve">El tiempo es se estima por el cuanto puede llegar a tardarse en presentar el proyecto final algo que pueda subirse a producción y se pueda usar a cara del cliente </w:t>
      </w:r>
    </w:p>
    <w:p w14:paraId="41DECA40" w14:textId="1B01DC75" w:rsidR="00A12565" w:rsidRDefault="00A12565" w:rsidP="00A12565"/>
    <w:p w14:paraId="31733ADD" w14:textId="51534735" w:rsidR="00A12565" w:rsidRDefault="00A12565" w:rsidP="00A12565">
      <w:r>
        <w:t xml:space="preserve">El coste no solo trata de los salarios de los desarrolladores si no también de los servicios que se puedan llegar a necesitar como computación en el </w:t>
      </w:r>
      <w:r w:rsidR="00472788">
        <w:t>C</w:t>
      </w:r>
      <w:r>
        <w:t xml:space="preserve">loud o servicios de terceros como </w:t>
      </w:r>
      <w:proofErr w:type="spellStart"/>
      <w:r w:rsidR="00472788">
        <w:t>G</w:t>
      </w:r>
      <w:r>
        <w:t>ithub</w:t>
      </w:r>
      <w:proofErr w:type="spellEnd"/>
      <w:r>
        <w:t xml:space="preserve"> </w:t>
      </w:r>
    </w:p>
    <w:p w14:paraId="1A291F83" w14:textId="36AAB25E" w:rsidR="00A12565" w:rsidRDefault="00A12565" w:rsidP="00A12565"/>
    <w:p w14:paraId="008E1519" w14:textId="3B6468B1" w:rsidR="00472788" w:rsidRDefault="00472788" w:rsidP="00A12565">
      <w:r>
        <w:t>Hay que tener en cuentas estas variables para poder tener una buena organización en el caso de que se modifique alguna se verán afectadas las demás, por ejemplo.</w:t>
      </w:r>
    </w:p>
    <w:p w14:paraId="161127EB" w14:textId="2B351F24" w:rsidR="00472788" w:rsidRDefault="00472788" w:rsidP="00A12565"/>
    <w:p w14:paraId="2FF86778" w14:textId="2AFB5ADA" w:rsidR="00472788" w:rsidRDefault="00472788" w:rsidP="00A12565">
      <w:r>
        <w:lastRenderedPageBreak/>
        <w:t xml:space="preserve">Si se está desarrollando una tienda online y el cliente tras un acuerdo decide solicitar agregar más funciones en el desarrollo se ve afectado el tiempo dado a que se requiere para poder agregar la función y coste dado a que puede ser necesario contratar otros servicios </w:t>
      </w:r>
    </w:p>
    <w:p w14:paraId="07D91745" w14:textId="2E5E5CC7" w:rsidR="00472788" w:rsidRDefault="00472788" w:rsidP="00A12565"/>
    <w:p w14:paraId="55F4731A" w14:textId="67C2CD74" w:rsidR="00A12565" w:rsidRDefault="00472788" w:rsidP="00A12565">
      <w:r>
        <w:t>Pasa lo mismo con el coste y tiempo en caso de que se quiere reducir alguno se ve afectado ambas variables en mayor o menor medida</w:t>
      </w:r>
    </w:p>
    <w:p w14:paraId="3750C6E3" w14:textId="30EAD3F3" w:rsidR="005E260E" w:rsidRDefault="005E260E" w:rsidP="00A12565"/>
    <w:p w14:paraId="3BD1D0D1" w14:textId="097A4F99" w:rsidR="005E260E" w:rsidRPr="00587125" w:rsidRDefault="005E260E" w:rsidP="00A12565">
      <w:r>
        <w:t xml:space="preserve">“Certifico que he realizado la PEC1 de forma completamente individual y solo con la ayuda que el profesorado de esta asignatura considera oportuna según las </w:t>
      </w:r>
      <w:proofErr w:type="spellStart"/>
      <w:r>
        <w:t>FAQs</w:t>
      </w:r>
      <w:proofErr w:type="spellEnd"/>
      <w:r>
        <w:t xml:space="preserve"> sobre plagio.”</w:t>
      </w:r>
    </w:p>
    <w:p w14:paraId="79E9C6DF" w14:textId="77777777" w:rsidR="00CA4457" w:rsidRDefault="00AE7139">
      <w:pPr>
        <w:pStyle w:val="Heading2"/>
        <w:spacing w:after="200" w:line="360" w:lineRule="auto"/>
        <w:jc w:val="both"/>
      </w:pPr>
      <w:bookmarkStart w:id="2" w:name="_fdj418pmly55" w:colFirst="0" w:colLast="0"/>
      <w:bookmarkEnd w:id="2"/>
      <w:r>
        <w:t>Pregunta 2 (15% puntuación)</w:t>
      </w:r>
    </w:p>
    <w:p w14:paraId="187F5B9D" w14:textId="77777777" w:rsidR="00CA4457" w:rsidRDefault="00AE7139">
      <w:pPr>
        <w:spacing w:before="240" w:after="200" w:line="360" w:lineRule="auto"/>
        <w:jc w:val="both"/>
      </w:pPr>
      <w:r>
        <w:rPr>
          <w:b/>
        </w:rPr>
        <w:t>Proyecto 1</w:t>
      </w:r>
    </w:p>
    <w:p w14:paraId="1DCD86C1" w14:textId="0C69EEBA" w:rsidR="00DF6438" w:rsidRDefault="00DF6438" w:rsidP="00DF6438">
      <w:r>
        <w:t xml:space="preserve">Proyecto con objetivo claro y solución conocida dado a que ya se sabe que lenguaje se ha de utilizar </w:t>
      </w:r>
    </w:p>
    <w:p w14:paraId="7CA80AF4" w14:textId="3DEA2CD8" w:rsidR="00DF6438" w:rsidRDefault="00DF6438" w:rsidP="00DF6438">
      <w:r>
        <w:t xml:space="preserve">Por lo cual se encuentra en el grupo 1 </w:t>
      </w:r>
    </w:p>
    <w:p w14:paraId="6C095AB8" w14:textId="1E9B4434" w:rsidR="00DF6438" w:rsidRDefault="00DF6438" w:rsidP="00DF6438">
      <w:r>
        <w:t xml:space="preserve">Y trataría de un ciclo de vida en cascada con ciclos de retroalimentación en cada etapa </w:t>
      </w:r>
    </w:p>
    <w:p w14:paraId="2F85E8AB" w14:textId="77777777" w:rsidR="00DF6438" w:rsidRDefault="00DF6438" w:rsidP="00DF6438"/>
    <w:p w14:paraId="39D348A2" w14:textId="79964F95" w:rsidR="00DF6438" w:rsidRPr="00587125" w:rsidRDefault="00DF6438" w:rsidP="00DF6438">
      <w:r>
        <w:t xml:space="preserve">“Certifico que he realizado la PEC1 de forma completamente individual y solo con la ayuda que el profesorado de esta asignatura considera oportuna según las </w:t>
      </w:r>
      <w:proofErr w:type="spellStart"/>
      <w:r>
        <w:t>FAQs</w:t>
      </w:r>
      <w:proofErr w:type="spellEnd"/>
      <w:r>
        <w:t xml:space="preserve"> sobre plagio.”</w:t>
      </w:r>
    </w:p>
    <w:p w14:paraId="5B806625" w14:textId="77777777" w:rsidR="00DF6438" w:rsidRPr="00DF6438" w:rsidRDefault="00DF6438" w:rsidP="00DF6438"/>
    <w:p w14:paraId="0288506F" w14:textId="4BBB5927" w:rsidR="00CA4457" w:rsidRDefault="00AE7139">
      <w:pPr>
        <w:spacing w:before="240" w:after="200" w:line="360" w:lineRule="auto"/>
        <w:jc w:val="both"/>
        <w:rPr>
          <w:b/>
        </w:rPr>
      </w:pPr>
      <w:r>
        <w:rPr>
          <w:b/>
        </w:rPr>
        <w:t>Proyecto 2</w:t>
      </w:r>
    </w:p>
    <w:p w14:paraId="5863D558" w14:textId="19DAD0D5" w:rsidR="00667613" w:rsidRDefault="00667613" w:rsidP="00667613">
      <w:r>
        <w:t xml:space="preserve">Proyecto con objetivo claro, pero con solución </w:t>
      </w:r>
      <w:r w:rsidR="00525C21">
        <w:t>no</w:t>
      </w:r>
      <w:r>
        <w:t xml:space="preserve"> conocida </w:t>
      </w:r>
      <w:r w:rsidR="00525C21">
        <w:t>porque</w:t>
      </w:r>
      <w:r>
        <w:t xml:space="preserve"> se ha de crear un nuevo equipo </w:t>
      </w:r>
      <w:r w:rsidR="00525C21">
        <w:t xml:space="preserve">y se tiene que formar al equipo para usar los servicios de Cloud de forma óptima y tratar de mover funciones al servicio en la nube </w:t>
      </w:r>
    </w:p>
    <w:p w14:paraId="292A02D4" w14:textId="23062FCB" w:rsidR="00667613" w:rsidRDefault="00667613" w:rsidP="00DF6438"/>
    <w:p w14:paraId="02C1FC8E" w14:textId="64B64547" w:rsidR="00525C21" w:rsidRDefault="00525C21" w:rsidP="00525C21">
      <w:r>
        <w:t>Por lo cual se encuentra en el grupo 2</w:t>
      </w:r>
    </w:p>
    <w:p w14:paraId="3F6437EB" w14:textId="77777777" w:rsidR="00525C21" w:rsidRDefault="00525C21" w:rsidP="00DF6438"/>
    <w:p w14:paraId="41F54201" w14:textId="77777777" w:rsidR="00525C21" w:rsidRPr="00587125" w:rsidRDefault="00525C21" w:rsidP="00525C21">
      <w:r>
        <w:t xml:space="preserve">“Certifico que he realizado la PEC1 de forma completamente individual y solo con la ayuda que el profesorado de esta asignatura considera oportuna según las </w:t>
      </w:r>
      <w:proofErr w:type="spellStart"/>
      <w:r>
        <w:t>FAQs</w:t>
      </w:r>
      <w:proofErr w:type="spellEnd"/>
      <w:r>
        <w:t xml:space="preserve"> sobre plagio.”</w:t>
      </w:r>
    </w:p>
    <w:p w14:paraId="47F771D7" w14:textId="3F8CA4F6" w:rsidR="00667613" w:rsidRDefault="00667613" w:rsidP="00667613">
      <w:pPr>
        <w:spacing w:line="480" w:lineRule="auto"/>
      </w:pPr>
    </w:p>
    <w:p w14:paraId="11A147FD" w14:textId="7353677C" w:rsidR="00525C21" w:rsidRDefault="00525C21" w:rsidP="00667613">
      <w:pPr>
        <w:spacing w:line="480" w:lineRule="auto"/>
      </w:pPr>
    </w:p>
    <w:p w14:paraId="61B5F130" w14:textId="1BF2A312" w:rsidR="00525C21" w:rsidRDefault="00525C21" w:rsidP="00667613">
      <w:pPr>
        <w:spacing w:line="480" w:lineRule="auto"/>
      </w:pPr>
    </w:p>
    <w:p w14:paraId="46669AD8" w14:textId="77777777" w:rsidR="00525C21" w:rsidRDefault="00525C21" w:rsidP="00667613">
      <w:pPr>
        <w:spacing w:line="480" w:lineRule="auto"/>
      </w:pPr>
    </w:p>
    <w:p w14:paraId="1EF8819E" w14:textId="7A71FCED" w:rsidR="00CA4457" w:rsidRDefault="00AE7139">
      <w:pPr>
        <w:spacing w:before="240" w:after="200" w:line="360" w:lineRule="auto"/>
        <w:jc w:val="both"/>
        <w:rPr>
          <w:b/>
        </w:rPr>
      </w:pPr>
      <w:r>
        <w:rPr>
          <w:b/>
        </w:rPr>
        <w:lastRenderedPageBreak/>
        <w:t>Proyecto 3</w:t>
      </w:r>
    </w:p>
    <w:p w14:paraId="7CD6AE3E" w14:textId="336C1BE6" w:rsidR="00525C21" w:rsidRDefault="00525C21" w:rsidP="00525C21">
      <w:r>
        <w:t>Proyecto con objetivo claro, pero con solución poco conocida</w:t>
      </w:r>
    </w:p>
    <w:p w14:paraId="144E07D3" w14:textId="738F4CC8" w:rsidR="00525C21" w:rsidRDefault="00525C21" w:rsidP="00525C21">
      <w:r>
        <w:t xml:space="preserve">Gracias a la auditoria conocemos que cosas se tienen que implementar en la página </w:t>
      </w:r>
      <w:r w:rsidR="00BC487D">
        <w:t>web,</w:t>
      </w:r>
      <w:r>
        <w:t xml:space="preserve"> pero no sobre que personas puede llegar a afectar ni como </w:t>
      </w:r>
      <w:r w:rsidR="007F4C3A">
        <w:t xml:space="preserve">por lo cual </w:t>
      </w:r>
      <w:r w:rsidR="00BC487D">
        <w:t>también</w:t>
      </w:r>
      <w:r w:rsidR="007F4C3A">
        <w:t xml:space="preserve"> ha de ser </w:t>
      </w:r>
      <w:r w:rsidR="00BC487D">
        <w:t>flexible</w:t>
      </w:r>
      <w:r w:rsidR="007F4C3A">
        <w:t xml:space="preserve"> y adaptarse a las necesidades de diferentes personas </w:t>
      </w:r>
    </w:p>
    <w:p w14:paraId="279AA689" w14:textId="77777777" w:rsidR="007F4C3A" w:rsidRDefault="007F4C3A" w:rsidP="00525C21"/>
    <w:p w14:paraId="0751C01E" w14:textId="77777777" w:rsidR="007F4C3A" w:rsidRDefault="007F4C3A" w:rsidP="007F4C3A">
      <w:r>
        <w:t>Por lo cual se encuentra en el grupo 2</w:t>
      </w:r>
    </w:p>
    <w:p w14:paraId="09E6C890" w14:textId="6643FB10" w:rsidR="00525C21" w:rsidRDefault="00525C21" w:rsidP="00525C21"/>
    <w:p w14:paraId="29A23EFF" w14:textId="77777777" w:rsidR="007F4C3A" w:rsidRPr="00587125" w:rsidRDefault="007F4C3A" w:rsidP="007F4C3A">
      <w:r>
        <w:t xml:space="preserve">“Certifico que he realizado la PEC1 de forma completamente individual y solo con la ayuda que el profesorado de esta asignatura considera oportuna según las </w:t>
      </w:r>
      <w:proofErr w:type="spellStart"/>
      <w:r>
        <w:t>FAQs</w:t>
      </w:r>
      <w:proofErr w:type="spellEnd"/>
      <w:r>
        <w:t xml:space="preserve"> sobre plagio.”</w:t>
      </w:r>
    </w:p>
    <w:p w14:paraId="59038F8B" w14:textId="77777777" w:rsidR="007F4C3A" w:rsidRDefault="007F4C3A" w:rsidP="00525C21"/>
    <w:p w14:paraId="64C32EC3" w14:textId="694F17E0" w:rsidR="00CA4457" w:rsidRDefault="00AE7139">
      <w:pPr>
        <w:spacing w:before="240" w:after="200" w:line="360" w:lineRule="auto"/>
        <w:jc w:val="both"/>
      </w:pPr>
      <w:r>
        <w:rPr>
          <w:sz w:val="36"/>
          <w:szCs w:val="36"/>
        </w:rPr>
        <w:t>Pregunta 3 (25% puntuación)</w:t>
      </w:r>
    </w:p>
    <w:p w14:paraId="41B7DCB8" w14:textId="3726A983" w:rsidR="00CA4457" w:rsidRDefault="008C4B27">
      <w:pPr>
        <w:numPr>
          <w:ilvl w:val="0"/>
          <w:numId w:val="1"/>
        </w:numPr>
        <w:spacing w:before="240" w:after="200" w:line="360" w:lineRule="auto"/>
        <w:jc w:val="both"/>
      </w:pPr>
      <w:r>
        <w:rPr>
          <w:i/>
        </w:rPr>
        <w:t>)</w:t>
      </w:r>
    </w:p>
    <w:p w14:paraId="71044808" w14:textId="64669F50" w:rsidR="008C4B27" w:rsidRPr="008C4B27" w:rsidRDefault="008C4B27" w:rsidP="00B0456A">
      <w:pPr>
        <w:numPr>
          <w:ilvl w:val="0"/>
          <w:numId w:val="1"/>
        </w:numPr>
        <w:spacing w:before="240" w:after="200" w:line="480" w:lineRule="auto"/>
        <w:jc w:val="both"/>
      </w:pPr>
      <w:r>
        <w:rPr>
          <w:i/>
        </w:rPr>
        <w:t>Modelización, El arquitecto. (</w:t>
      </w:r>
      <w:r w:rsidR="0021063D">
        <w:rPr>
          <w:i/>
        </w:rPr>
        <w:t xml:space="preserve">se encuentra en la categoría de </w:t>
      </w:r>
      <w:r w:rsidR="0021063D">
        <w:rPr>
          <w:i/>
        </w:rPr>
        <w:t>“</w:t>
      </w:r>
      <w:r>
        <w:rPr>
          <w:i/>
        </w:rPr>
        <w:t>modelización</w:t>
      </w:r>
      <w:r w:rsidR="0021063D">
        <w:rPr>
          <w:i/>
        </w:rPr>
        <w:t>”</w:t>
      </w:r>
      <w:r>
        <w:rPr>
          <w:i/>
        </w:rPr>
        <w:t xml:space="preserve"> dado a que se ha de definir la arquitectura del sistema y se encargara el arquitecto que entre sus responsabilidades tiene que elegir la tecnología adecuada para la implementación del </w:t>
      </w:r>
      <w:proofErr w:type="gramStart"/>
      <w:r>
        <w:rPr>
          <w:i/>
        </w:rPr>
        <w:t>proyecto )</w:t>
      </w:r>
      <w:proofErr w:type="gramEnd"/>
    </w:p>
    <w:p w14:paraId="711F4057" w14:textId="3FFFE7ED" w:rsidR="00CA4457" w:rsidRDefault="003E129B" w:rsidP="00B0456A">
      <w:pPr>
        <w:numPr>
          <w:ilvl w:val="0"/>
          <w:numId w:val="1"/>
        </w:numPr>
        <w:spacing w:before="240" w:after="200" w:line="480" w:lineRule="auto"/>
        <w:jc w:val="both"/>
      </w:pPr>
      <w:r>
        <w:rPr>
          <w:i/>
        </w:rPr>
        <w:t>Construcción</w:t>
      </w:r>
      <w:r w:rsidR="00B0456A">
        <w:rPr>
          <w:i/>
        </w:rPr>
        <w:t xml:space="preserve"> y pruebas, El experto de calidad</w:t>
      </w:r>
      <w:r w:rsidR="008C4B27">
        <w:rPr>
          <w:i/>
        </w:rPr>
        <w:t xml:space="preserve"> (se encuentra en la categoría de “construcción y pruebas” y el encargado es e</w:t>
      </w:r>
      <w:r w:rsidR="0021063D">
        <w:rPr>
          <w:i/>
        </w:rPr>
        <w:t>xperto de calidad que creara pruebas automatizadas para probar la calidad del producto)</w:t>
      </w:r>
    </w:p>
    <w:p w14:paraId="25440F4F" w14:textId="5E619D4E" w:rsidR="00B0456A" w:rsidRPr="00B0456A" w:rsidRDefault="003E129B" w:rsidP="00B0456A">
      <w:pPr>
        <w:numPr>
          <w:ilvl w:val="0"/>
          <w:numId w:val="1"/>
        </w:numPr>
        <w:spacing w:before="240" w:after="200" w:line="360" w:lineRule="auto"/>
        <w:jc w:val="both"/>
      </w:pPr>
      <w:r>
        <w:t>Gestión</w:t>
      </w:r>
      <w:r w:rsidR="00B0456A">
        <w:t xml:space="preserve"> de proyectos, El </w:t>
      </w:r>
      <w:r>
        <w:t>jefe</w:t>
      </w:r>
      <w:r w:rsidR="00B0456A">
        <w:t xml:space="preserve"> de proyectos</w:t>
      </w:r>
      <w:r w:rsidR="0021063D">
        <w:t>. (</w:t>
      </w:r>
      <w:r w:rsidR="0021063D">
        <w:rPr>
          <w:i/>
        </w:rPr>
        <w:t>se encuentra en la categoría de</w:t>
      </w:r>
      <w:r w:rsidR="0021063D">
        <w:rPr>
          <w:i/>
        </w:rPr>
        <w:t xml:space="preserve"> “</w:t>
      </w:r>
      <w:proofErr w:type="spellStart"/>
      <w:r w:rsidR="0021063D">
        <w:rPr>
          <w:i/>
        </w:rPr>
        <w:t>Gestion</w:t>
      </w:r>
      <w:proofErr w:type="spellEnd"/>
      <w:r w:rsidR="0021063D">
        <w:rPr>
          <w:i/>
        </w:rPr>
        <w:t xml:space="preserve"> de proyectos” que una de las tareas relacionadas con la categoría es establecer hitos lo cual el encargado de que se cumplan los hitos es el jefe de proyectos que es la persona responsable de conseguir los objetivos del proyecto teniendo especial seguimiento en el control y cierre de los hitos</w:t>
      </w:r>
      <w:r w:rsidR="0021063D">
        <w:t>)</w:t>
      </w:r>
    </w:p>
    <w:p w14:paraId="0CF24034" w14:textId="2079E2D6" w:rsidR="00B0456A" w:rsidRPr="00B0456A" w:rsidRDefault="00B0456A">
      <w:pPr>
        <w:numPr>
          <w:ilvl w:val="0"/>
          <w:numId w:val="1"/>
        </w:numPr>
        <w:spacing w:before="240" w:after="200" w:line="360" w:lineRule="auto"/>
        <w:jc w:val="both"/>
      </w:pPr>
      <w:r>
        <w:t xml:space="preserve">Calidad, </w:t>
      </w:r>
      <w:r>
        <w:rPr>
          <w:i/>
        </w:rPr>
        <w:t>El experto de calidad</w:t>
      </w:r>
      <w:r w:rsidR="0021063D">
        <w:rPr>
          <w:i/>
        </w:rPr>
        <w:t>. (</w:t>
      </w:r>
      <w:r w:rsidR="0021063D">
        <w:rPr>
          <w:i/>
        </w:rPr>
        <w:t>se encuentra en la categoría de</w:t>
      </w:r>
      <w:r w:rsidR="0021063D">
        <w:rPr>
          <w:i/>
        </w:rPr>
        <w:t xml:space="preserve"> “Calidad”</w:t>
      </w:r>
      <w:r w:rsidR="00CF570E">
        <w:rPr>
          <w:i/>
        </w:rPr>
        <w:t xml:space="preserve"> el cual implica a la recogida de </w:t>
      </w:r>
      <w:proofErr w:type="spellStart"/>
      <w:r w:rsidR="00CF570E">
        <w:rPr>
          <w:i/>
        </w:rPr>
        <w:t>metricas</w:t>
      </w:r>
      <w:proofErr w:type="spellEnd"/>
      <w:r w:rsidR="00CF570E">
        <w:rPr>
          <w:i/>
        </w:rPr>
        <w:t xml:space="preserve"> que ayudan a determinar si el software cumple con los requisitos y el </w:t>
      </w:r>
      <w:r w:rsidR="00CF570E">
        <w:rPr>
          <w:i/>
        </w:rPr>
        <w:lastRenderedPageBreak/>
        <w:t xml:space="preserve">encargado es el experto de calidad el cual tiene que verificar que los programas cumplen con los requisitos establecidos tanto de velocidad como de </w:t>
      </w:r>
      <w:proofErr w:type="gramStart"/>
      <w:r w:rsidR="00CF570E">
        <w:rPr>
          <w:i/>
        </w:rPr>
        <w:t>funcionalidad</w:t>
      </w:r>
      <w:r w:rsidR="0021063D">
        <w:rPr>
          <w:i/>
        </w:rPr>
        <w:t xml:space="preserve">  )</w:t>
      </w:r>
      <w:proofErr w:type="gramEnd"/>
    </w:p>
    <w:p w14:paraId="7EF5A7CB" w14:textId="44E3DDC6" w:rsidR="00B0456A" w:rsidRDefault="00CF570E">
      <w:pPr>
        <w:numPr>
          <w:ilvl w:val="0"/>
          <w:numId w:val="1"/>
        </w:numPr>
        <w:spacing w:before="240" w:after="200" w:line="360" w:lineRule="auto"/>
        <w:jc w:val="both"/>
      </w:pPr>
      <w:r>
        <w:rPr>
          <w:i/>
        </w:rPr>
        <w:t>Construcción y pruebas</w:t>
      </w:r>
      <w:r w:rsidR="00B0456A">
        <w:rPr>
          <w:i/>
        </w:rPr>
        <w:t>,</w:t>
      </w:r>
      <w:r w:rsidR="003E129B">
        <w:rPr>
          <w:i/>
        </w:rPr>
        <w:t xml:space="preserve"> Los programadores</w:t>
      </w:r>
      <w:r w:rsidR="00B0456A">
        <w:rPr>
          <w:i/>
        </w:rPr>
        <w:t xml:space="preserve"> </w:t>
      </w:r>
      <w:r>
        <w:rPr>
          <w:i/>
        </w:rPr>
        <w:t>(</w:t>
      </w:r>
      <w:r>
        <w:rPr>
          <w:i/>
        </w:rPr>
        <w:t xml:space="preserve">se encuentra en la categoría </w:t>
      </w:r>
      <w:proofErr w:type="gramStart"/>
      <w:r>
        <w:rPr>
          <w:i/>
        </w:rPr>
        <w:t>de</w:t>
      </w:r>
      <w:r>
        <w:rPr>
          <w:i/>
        </w:rPr>
        <w:t xml:space="preserve"> ”</w:t>
      </w:r>
      <w:proofErr w:type="gramEnd"/>
      <w:r w:rsidRPr="00CF570E">
        <w:rPr>
          <w:i/>
        </w:rPr>
        <w:t xml:space="preserve"> </w:t>
      </w:r>
      <w:r>
        <w:rPr>
          <w:i/>
        </w:rPr>
        <w:t>Construcción y pruebas</w:t>
      </w:r>
      <w:r>
        <w:rPr>
          <w:i/>
        </w:rPr>
        <w:t xml:space="preserve">” dado a que a medida que se desarrolla se tiene que probar que el software no tiene errores, en caso de tenerlos el encargado de solucionarlos </w:t>
      </w:r>
      <w:proofErr w:type="spellStart"/>
      <w:r>
        <w:rPr>
          <w:i/>
        </w:rPr>
        <w:t>el</w:t>
      </w:r>
      <w:proofErr w:type="spellEnd"/>
      <w:r>
        <w:rPr>
          <w:i/>
        </w:rPr>
        <w:t xml:space="preserve"> es programador dado a que es el responsable de escribir el código fuente también lo es para solucionar los errores que este código pueda presentar  )</w:t>
      </w:r>
    </w:p>
    <w:p w14:paraId="3C495D86" w14:textId="141150CE" w:rsidR="003E129B" w:rsidRPr="003E129B" w:rsidRDefault="003E129B">
      <w:pPr>
        <w:numPr>
          <w:ilvl w:val="0"/>
          <w:numId w:val="1"/>
        </w:numPr>
        <w:spacing w:before="240" w:after="200" w:line="360" w:lineRule="auto"/>
        <w:jc w:val="both"/>
      </w:pPr>
      <w:r>
        <w:t>Mantenimiento y reingeniería, El encargado del despliegue</w:t>
      </w:r>
      <w:r w:rsidR="00CF570E">
        <w:t xml:space="preserve"> (</w:t>
      </w:r>
      <w:r w:rsidR="00535D3D">
        <w:rPr>
          <w:i/>
        </w:rPr>
        <w:t>se encuentra en la categoría</w:t>
      </w:r>
      <w:r w:rsidR="00535D3D">
        <w:rPr>
          <w:i/>
        </w:rPr>
        <w:t xml:space="preserve"> </w:t>
      </w:r>
      <w:proofErr w:type="gramStart"/>
      <w:r w:rsidR="00535D3D">
        <w:rPr>
          <w:i/>
        </w:rPr>
        <w:t>de ”</w:t>
      </w:r>
      <w:proofErr w:type="gramEnd"/>
      <w:r w:rsidR="00535D3D" w:rsidRPr="00535D3D">
        <w:t xml:space="preserve"> </w:t>
      </w:r>
      <w:r w:rsidR="00535D3D">
        <w:t xml:space="preserve">Mantenimiento </w:t>
      </w:r>
      <w:r w:rsidR="00535D3D">
        <w:rPr>
          <w:i/>
        </w:rPr>
        <w:t xml:space="preserve">y reingeniería” cualquier cambio, corrección de errores o el aumento de funcionalidades tras haber cerrado el proyecto se encontrara en mantenimiento y en caso de agregar funcionalidades en reingeniería y de esto se encarga el encargado de despliegue que una vez creado y validados los programas se encargara de empaquetar y envíalos a los entornos adecuados </w:t>
      </w:r>
      <w:r w:rsidR="00CF570E">
        <w:t>)</w:t>
      </w:r>
    </w:p>
    <w:p w14:paraId="3190CC13" w14:textId="3693FDF9" w:rsidR="003E129B" w:rsidRPr="003E129B" w:rsidRDefault="007617ED">
      <w:pPr>
        <w:numPr>
          <w:ilvl w:val="0"/>
          <w:numId w:val="1"/>
        </w:numPr>
        <w:spacing w:before="240" w:after="200" w:line="360" w:lineRule="auto"/>
        <w:jc w:val="both"/>
      </w:pPr>
      <w:r>
        <w:t>Construcción</w:t>
      </w:r>
      <w:r w:rsidR="003E129B">
        <w:t xml:space="preserve"> y </w:t>
      </w:r>
      <w:r>
        <w:t>pruebas, El</w:t>
      </w:r>
      <w:r w:rsidR="003E129B">
        <w:t xml:space="preserve"> jefe de proyectos </w:t>
      </w:r>
      <w:r w:rsidR="00535D3D">
        <w:t>(</w:t>
      </w:r>
      <w:r w:rsidR="00535D3D">
        <w:rPr>
          <w:i/>
        </w:rPr>
        <w:t xml:space="preserve">se encuentra en la categoría </w:t>
      </w:r>
      <w:r w:rsidR="00B74701">
        <w:rPr>
          <w:i/>
        </w:rPr>
        <w:t>de” Construcción</w:t>
      </w:r>
      <w:r w:rsidR="00535D3D">
        <w:rPr>
          <w:i/>
        </w:rPr>
        <w:t xml:space="preserve"> y pruebas” y el encargado es el jefe de proyectos que validara si las pruebas son suficientes o si se pueden agregar más esto se hace dado a que el jefe de proyectos tiene una idea más general del proyecto y un punto de vista diferente ayudando a que se puedan agregar más pruebas o mejorar la ya </w:t>
      </w:r>
      <w:proofErr w:type="gramStart"/>
      <w:r w:rsidR="00535D3D">
        <w:rPr>
          <w:i/>
        </w:rPr>
        <w:t xml:space="preserve">existentes </w:t>
      </w:r>
      <w:r w:rsidR="00535D3D">
        <w:t>)</w:t>
      </w:r>
      <w:proofErr w:type="gramEnd"/>
    </w:p>
    <w:p w14:paraId="5B5F096B" w14:textId="37D7AFE6" w:rsidR="003E129B" w:rsidRPr="003E129B" w:rsidRDefault="007617ED">
      <w:pPr>
        <w:numPr>
          <w:ilvl w:val="0"/>
          <w:numId w:val="1"/>
        </w:numPr>
        <w:spacing w:before="240" w:after="200" w:line="360" w:lineRule="auto"/>
        <w:jc w:val="both"/>
      </w:pPr>
      <w:r>
        <w:t>Identificación y gestión de los requisitos, El jede de proyectos</w:t>
      </w:r>
      <w:r w:rsidR="00535D3D">
        <w:t xml:space="preserve"> (</w:t>
      </w:r>
      <w:r w:rsidR="00B74701">
        <w:rPr>
          <w:i/>
        </w:rPr>
        <w:t xml:space="preserve">se encuentra en la categoría </w:t>
      </w:r>
      <w:r w:rsidR="00B74701">
        <w:rPr>
          <w:i/>
        </w:rPr>
        <w:t xml:space="preserve">de” identificación y gestión de los requisitos” donde </w:t>
      </w:r>
      <w:proofErr w:type="spellStart"/>
      <w:r w:rsidR="00B74701">
        <w:rPr>
          <w:i/>
        </w:rPr>
        <w:t>es</w:t>
      </w:r>
      <w:proofErr w:type="spellEnd"/>
      <w:r w:rsidR="00B74701">
        <w:rPr>
          <w:i/>
        </w:rPr>
        <w:t xml:space="preserve"> establecen los requisitos que requiere el software y el encargado de que los requisitos se cumplan es el jefe de proyectos que tienen un seguimiento, control y cierre de los hitos y vela por el cumplimiento de sus objetivos en relación con los costes y el valor </w:t>
      </w:r>
      <w:proofErr w:type="gramStart"/>
      <w:r w:rsidR="00B74701">
        <w:rPr>
          <w:i/>
        </w:rPr>
        <w:t xml:space="preserve">generado </w:t>
      </w:r>
      <w:r w:rsidR="00535D3D">
        <w:t>)</w:t>
      </w:r>
      <w:proofErr w:type="gramEnd"/>
    </w:p>
    <w:p w14:paraId="42552CCA" w14:textId="6D76C0E7" w:rsidR="00CA4457" w:rsidRDefault="007617ED">
      <w:pPr>
        <w:numPr>
          <w:ilvl w:val="0"/>
          <w:numId w:val="1"/>
        </w:numPr>
        <w:spacing w:before="240" w:after="200" w:line="360" w:lineRule="auto"/>
        <w:jc w:val="both"/>
      </w:pPr>
      <w:bookmarkStart w:id="3" w:name="_kjclenmscob5" w:colFirst="0" w:colLast="0"/>
      <w:bookmarkEnd w:id="3"/>
      <w:r>
        <w:rPr>
          <w:i/>
        </w:rPr>
        <w:t>Mantenimiento</w:t>
      </w:r>
      <w:r w:rsidR="00B74701">
        <w:rPr>
          <w:i/>
        </w:rPr>
        <w:t xml:space="preserve"> y reingeniería</w:t>
      </w:r>
      <w:r>
        <w:rPr>
          <w:i/>
        </w:rPr>
        <w:t>, el programador</w:t>
      </w:r>
      <w:r w:rsidR="00B74701">
        <w:rPr>
          <w:i/>
        </w:rPr>
        <w:t>.</w:t>
      </w:r>
      <w:r>
        <w:rPr>
          <w:i/>
        </w:rPr>
        <w:t xml:space="preserve"> </w:t>
      </w:r>
      <w:r w:rsidR="00B74701">
        <w:rPr>
          <w:i/>
        </w:rPr>
        <w:t>(</w:t>
      </w:r>
      <w:r w:rsidR="00B74701">
        <w:rPr>
          <w:i/>
        </w:rPr>
        <w:t xml:space="preserve">se encuentra en la categoría </w:t>
      </w:r>
      <w:r w:rsidR="00B74701">
        <w:rPr>
          <w:i/>
        </w:rPr>
        <w:t xml:space="preserve">de” mantenimiento y reingeniería” entendiendo que el proyecto ya ha finalizado y el cliente solicita una nueva funcionalidad la cual el encargado será el programador que se </w:t>
      </w:r>
      <w:proofErr w:type="gramStart"/>
      <w:r w:rsidR="00B74701">
        <w:rPr>
          <w:i/>
        </w:rPr>
        <w:t>encargara</w:t>
      </w:r>
      <w:proofErr w:type="gramEnd"/>
      <w:r w:rsidR="00B74701">
        <w:rPr>
          <w:i/>
        </w:rPr>
        <w:t xml:space="preserve"> de escribir el </w:t>
      </w:r>
      <w:proofErr w:type="spellStart"/>
      <w:r w:rsidR="00B74701">
        <w:rPr>
          <w:i/>
        </w:rPr>
        <w:t>codigo</w:t>
      </w:r>
      <w:proofErr w:type="spellEnd"/>
      <w:r w:rsidR="00B74701">
        <w:rPr>
          <w:i/>
        </w:rPr>
        <w:t xml:space="preserve"> de la nueva funcionalidad)</w:t>
      </w:r>
    </w:p>
    <w:p w14:paraId="795712E9" w14:textId="69840BCE" w:rsidR="007617ED" w:rsidRPr="00B74701" w:rsidRDefault="007617ED">
      <w:r>
        <w:t xml:space="preserve">“Certifico que he realizado la PEC1 de forma completamente individual y solo con la ayuda que el profesorado de esta asignatura considera oportuna según las </w:t>
      </w:r>
      <w:proofErr w:type="spellStart"/>
      <w:r>
        <w:t>FAQs</w:t>
      </w:r>
      <w:proofErr w:type="spellEnd"/>
      <w:r>
        <w:t xml:space="preserve"> sobre plagio.”</w:t>
      </w:r>
    </w:p>
    <w:p w14:paraId="2C0B3BFE" w14:textId="583EB949" w:rsidR="00CA4457" w:rsidRDefault="00AE7139">
      <w:pPr>
        <w:spacing w:before="240" w:after="200" w:line="360" w:lineRule="auto"/>
        <w:jc w:val="both"/>
      </w:pPr>
      <w:r>
        <w:rPr>
          <w:sz w:val="36"/>
          <w:szCs w:val="36"/>
        </w:rPr>
        <w:lastRenderedPageBreak/>
        <w:t>Pregunta 4 (15% puntuación)</w:t>
      </w:r>
    </w:p>
    <w:p w14:paraId="46093A9E" w14:textId="77777777" w:rsidR="00CA4457" w:rsidRDefault="00AE7139">
      <w:pPr>
        <w:numPr>
          <w:ilvl w:val="0"/>
          <w:numId w:val="2"/>
        </w:numPr>
        <w:jc w:val="both"/>
      </w:pPr>
      <w:r>
        <w:t>Vehículo</w:t>
      </w:r>
    </w:p>
    <w:p w14:paraId="75A69424" w14:textId="53B12418" w:rsidR="00CA4457" w:rsidRDefault="00F7184B" w:rsidP="00F7184B">
      <w:pPr>
        <w:ind w:left="720"/>
        <w:jc w:val="both"/>
        <w:rPr>
          <w:i/>
        </w:rPr>
      </w:pPr>
      <w:r>
        <w:rPr>
          <w:i/>
        </w:rPr>
        <w:t xml:space="preserve">Subclase: </w:t>
      </w:r>
      <w:r w:rsidR="000D6C86">
        <w:rPr>
          <w:i/>
        </w:rPr>
        <w:t>Coche o Moto</w:t>
      </w:r>
    </w:p>
    <w:p w14:paraId="661AD824" w14:textId="5ACDCD35" w:rsidR="00F7184B" w:rsidRDefault="00F7184B" w:rsidP="00F7184B">
      <w:pPr>
        <w:ind w:left="720"/>
        <w:jc w:val="both"/>
        <w:rPr>
          <w:i/>
        </w:rPr>
      </w:pPr>
      <w:r>
        <w:rPr>
          <w:i/>
        </w:rPr>
        <w:t xml:space="preserve">Clase de asociación: </w:t>
      </w:r>
      <w:r w:rsidR="000D6C86">
        <w:rPr>
          <w:i/>
        </w:rPr>
        <w:t>Propietario. Un vehículo tiene un propietario y un propietario se responsabiliza de uno o más vehículos</w:t>
      </w:r>
    </w:p>
    <w:p w14:paraId="7D0FA3A1" w14:textId="55074E3B" w:rsidR="000D6C86" w:rsidRDefault="000D6C86" w:rsidP="00F7184B">
      <w:pPr>
        <w:ind w:left="720"/>
        <w:jc w:val="both"/>
        <w:rPr>
          <w:i/>
        </w:rPr>
      </w:pPr>
      <w:r>
        <w:rPr>
          <w:i/>
        </w:rPr>
        <w:t>Atributo</w:t>
      </w:r>
      <w:r w:rsidR="00D41475">
        <w:rPr>
          <w:i/>
        </w:rPr>
        <w:t>s</w:t>
      </w:r>
    </w:p>
    <w:p w14:paraId="56CFE58A" w14:textId="0108C2E0" w:rsidR="00D41475" w:rsidRDefault="00D41475" w:rsidP="00F7184B">
      <w:pPr>
        <w:ind w:left="720"/>
        <w:jc w:val="both"/>
        <w:rPr>
          <w:i/>
        </w:rPr>
      </w:pPr>
      <w:r>
        <w:rPr>
          <w:i/>
        </w:rPr>
        <w:t>Vehículo: Peso</w:t>
      </w:r>
    </w:p>
    <w:p w14:paraId="1DF2651F" w14:textId="1CCE897C" w:rsidR="00D41475" w:rsidRDefault="00D41475" w:rsidP="00F7184B">
      <w:pPr>
        <w:ind w:left="720"/>
        <w:jc w:val="both"/>
        <w:rPr>
          <w:i/>
        </w:rPr>
      </w:pPr>
      <w:r>
        <w:rPr>
          <w:i/>
        </w:rPr>
        <w:t xml:space="preserve">Coche: </w:t>
      </w:r>
      <w:r w:rsidR="001B744A">
        <w:rPr>
          <w:i/>
        </w:rPr>
        <w:t>C</w:t>
      </w:r>
      <w:r>
        <w:rPr>
          <w:i/>
        </w:rPr>
        <w:t xml:space="preserve">aballos </w:t>
      </w:r>
    </w:p>
    <w:p w14:paraId="367E6D9E" w14:textId="3A7D0D39" w:rsidR="00D41475" w:rsidRDefault="00D41475" w:rsidP="00F7184B">
      <w:pPr>
        <w:ind w:left="720"/>
        <w:jc w:val="both"/>
        <w:rPr>
          <w:i/>
        </w:rPr>
      </w:pPr>
      <w:r>
        <w:rPr>
          <w:i/>
        </w:rPr>
        <w:t xml:space="preserve">Moto:  </w:t>
      </w:r>
      <w:r w:rsidR="001B744A">
        <w:rPr>
          <w:i/>
        </w:rPr>
        <w:t>C</w:t>
      </w:r>
      <w:r>
        <w:rPr>
          <w:i/>
        </w:rPr>
        <w:t xml:space="preserve">ilindrada </w:t>
      </w:r>
    </w:p>
    <w:p w14:paraId="6A711FDE" w14:textId="10E07186" w:rsidR="001B744A" w:rsidRDefault="001B744A" w:rsidP="00F7184B">
      <w:pPr>
        <w:ind w:left="720"/>
        <w:jc w:val="both"/>
        <w:rPr>
          <w:i/>
        </w:rPr>
      </w:pPr>
    </w:p>
    <w:p w14:paraId="79FA39F9" w14:textId="2A45A676" w:rsidR="001B744A" w:rsidRDefault="001B744A" w:rsidP="001B744A">
      <w:pPr>
        <w:ind w:left="720"/>
        <w:jc w:val="both"/>
        <w:rPr>
          <w:i/>
        </w:rPr>
      </w:pPr>
      <w:r>
        <w:rPr>
          <w:i/>
        </w:rPr>
        <w:t>Subclase dentro de la subclase se pueden poner vehículos habituales o no dentro de vehículos también podemos añadir camiones, tractores…</w:t>
      </w:r>
      <w:proofErr w:type="spellStart"/>
      <w:r>
        <w:rPr>
          <w:i/>
        </w:rPr>
        <w:t>etc</w:t>
      </w:r>
      <w:proofErr w:type="spellEnd"/>
    </w:p>
    <w:p w14:paraId="4D0FBD3B" w14:textId="53A4F731" w:rsidR="001B744A" w:rsidRDefault="001B744A" w:rsidP="001B744A">
      <w:pPr>
        <w:ind w:left="720"/>
        <w:jc w:val="both"/>
        <w:rPr>
          <w:i/>
        </w:rPr>
      </w:pPr>
      <w:r>
        <w:rPr>
          <w:i/>
        </w:rPr>
        <w:t xml:space="preserve">En clase de asociación se ha puesto que un vehículo tiene un propietario dado a que este solo puede estar a nombre de una persona a pesar de poder tener más de un conductor y un propietario puede tener uno o </w:t>
      </w:r>
      <w:r w:rsidR="0056586E">
        <w:rPr>
          <w:i/>
        </w:rPr>
        <w:t>más</w:t>
      </w:r>
      <w:r>
        <w:rPr>
          <w:i/>
        </w:rPr>
        <w:t xml:space="preserve"> de un vehículo (2 coches o coche y una moto</w:t>
      </w:r>
      <w:r w:rsidR="005E1EC2">
        <w:rPr>
          <w:i/>
        </w:rPr>
        <w:t xml:space="preserve"> o solo puede tener una moto</w:t>
      </w:r>
      <w:r>
        <w:rPr>
          <w:i/>
        </w:rPr>
        <w:t xml:space="preserve">) por lo cual se tiene que responsabilizar de estos </w:t>
      </w:r>
    </w:p>
    <w:p w14:paraId="1EBD9D92" w14:textId="77777777" w:rsidR="00F7184B" w:rsidRDefault="00F7184B">
      <w:pPr>
        <w:jc w:val="both"/>
        <w:rPr>
          <w:i/>
        </w:rPr>
      </w:pPr>
    </w:p>
    <w:p w14:paraId="128E1ECB" w14:textId="0657745A" w:rsidR="00CA4457" w:rsidRDefault="00AE7139">
      <w:pPr>
        <w:numPr>
          <w:ilvl w:val="0"/>
          <w:numId w:val="2"/>
        </w:numPr>
        <w:jc w:val="both"/>
      </w:pPr>
      <w:proofErr w:type="spellStart"/>
      <w:r>
        <w:t>DispositivoElectrónico</w:t>
      </w:r>
      <w:proofErr w:type="spellEnd"/>
    </w:p>
    <w:p w14:paraId="641758D1" w14:textId="7DA680F3" w:rsidR="000D6C86" w:rsidRDefault="000D6C86" w:rsidP="000D6C86">
      <w:pPr>
        <w:ind w:left="720"/>
        <w:jc w:val="both"/>
      </w:pPr>
      <w:r>
        <w:t xml:space="preserve">Subclase: </w:t>
      </w:r>
      <w:proofErr w:type="spellStart"/>
      <w:r w:rsidR="00192C15">
        <w:t>Movil</w:t>
      </w:r>
      <w:proofErr w:type="spellEnd"/>
      <w:r w:rsidR="00287621">
        <w:t xml:space="preserve"> y</w:t>
      </w:r>
      <w:r w:rsidR="00192C15">
        <w:t xml:space="preserve"> </w:t>
      </w:r>
      <w:r w:rsidR="005E1EC2">
        <w:t>TV</w:t>
      </w:r>
    </w:p>
    <w:p w14:paraId="51432E53" w14:textId="1F7F4B2B" w:rsidR="000D6C86" w:rsidRDefault="000D6C86" w:rsidP="000D6C86">
      <w:pPr>
        <w:ind w:left="720"/>
        <w:jc w:val="both"/>
      </w:pPr>
      <w:r>
        <w:t xml:space="preserve">Clase de </w:t>
      </w:r>
      <w:r w:rsidR="00192C15">
        <w:t>asociación</w:t>
      </w:r>
      <w:r>
        <w:t xml:space="preserve">: </w:t>
      </w:r>
      <w:r w:rsidR="00192C15">
        <w:t xml:space="preserve">Integrantes del hogar. Varios integrantes tienen permitido usar varios Dispositivos </w:t>
      </w:r>
      <w:r w:rsidR="001B744A">
        <w:t>Electrónicos</w:t>
      </w:r>
      <w:r w:rsidR="00192C15">
        <w:t xml:space="preserve"> </w:t>
      </w:r>
      <w:r w:rsidR="001B744A">
        <w:t xml:space="preserve">y un dispositivo electrónico solo lo puede usar un integrante del hogar </w:t>
      </w:r>
    </w:p>
    <w:p w14:paraId="465B8044" w14:textId="124DE063" w:rsidR="000D6C86" w:rsidRDefault="000D6C86" w:rsidP="000D6C86">
      <w:pPr>
        <w:ind w:left="720"/>
        <w:jc w:val="both"/>
      </w:pPr>
      <w:r>
        <w:t xml:space="preserve">Atributos: </w:t>
      </w:r>
    </w:p>
    <w:p w14:paraId="2A6AFEF8" w14:textId="72EC906C" w:rsidR="00287621" w:rsidRDefault="00287621" w:rsidP="00287621">
      <w:pPr>
        <w:ind w:left="720"/>
        <w:jc w:val="both"/>
      </w:pPr>
      <w:proofErr w:type="spellStart"/>
      <w:r>
        <w:t>DispositivoElectrónico</w:t>
      </w:r>
      <w:proofErr w:type="spellEnd"/>
      <w:r>
        <w:t>: Publico</w:t>
      </w:r>
    </w:p>
    <w:p w14:paraId="42261595" w14:textId="43E27F2F" w:rsidR="00CA4457" w:rsidRDefault="00287621" w:rsidP="00192C15">
      <w:pPr>
        <w:jc w:val="both"/>
        <w:rPr>
          <w:i/>
        </w:rPr>
      </w:pPr>
      <w:r>
        <w:rPr>
          <w:i/>
        </w:rPr>
        <w:tab/>
      </w:r>
      <w:proofErr w:type="spellStart"/>
      <w:r>
        <w:rPr>
          <w:i/>
        </w:rPr>
        <w:t>Movil</w:t>
      </w:r>
      <w:proofErr w:type="spellEnd"/>
      <w:r>
        <w:rPr>
          <w:i/>
        </w:rPr>
        <w:t>: Marca</w:t>
      </w:r>
    </w:p>
    <w:p w14:paraId="4BA3A919" w14:textId="022EA020" w:rsidR="005E1EC2" w:rsidRDefault="00287621" w:rsidP="00192C15">
      <w:pPr>
        <w:jc w:val="both"/>
        <w:rPr>
          <w:i/>
        </w:rPr>
      </w:pPr>
      <w:r>
        <w:rPr>
          <w:i/>
        </w:rPr>
        <w:tab/>
      </w:r>
      <w:proofErr w:type="spellStart"/>
      <w:r>
        <w:rPr>
          <w:i/>
        </w:rPr>
        <w:t>Telefono</w:t>
      </w:r>
      <w:proofErr w:type="spellEnd"/>
      <w:r>
        <w:rPr>
          <w:i/>
        </w:rPr>
        <w:t xml:space="preserve"> Fijo: Compañía</w:t>
      </w:r>
    </w:p>
    <w:p w14:paraId="60D7A85C" w14:textId="016D8E36" w:rsidR="005E1EC2" w:rsidRDefault="005E1EC2" w:rsidP="005E1EC2">
      <w:pPr>
        <w:jc w:val="both"/>
        <w:rPr>
          <w:i/>
        </w:rPr>
      </w:pPr>
      <w:r>
        <w:rPr>
          <w:i/>
        </w:rPr>
        <w:tab/>
      </w:r>
    </w:p>
    <w:p w14:paraId="62F56EA7" w14:textId="7589EFBD" w:rsidR="005E1EC2" w:rsidRDefault="005E1EC2" w:rsidP="005E1EC2">
      <w:pPr>
        <w:ind w:left="720"/>
        <w:jc w:val="both"/>
        <w:rPr>
          <w:i/>
        </w:rPr>
      </w:pPr>
      <w:r>
        <w:rPr>
          <w:i/>
        </w:rPr>
        <w:t xml:space="preserve">Subclase dentro de dispositivos eléctricos se puede contar los </w:t>
      </w:r>
      <w:proofErr w:type="gramStart"/>
      <w:r>
        <w:rPr>
          <w:i/>
        </w:rPr>
        <w:t>teléfono móviles</w:t>
      </w:r>
      <w:proofErr w:type="gramEnd"/>
      <w:r>
        <w:rPr>
          <w:i/>
        </w:rPr>
        <w:t xml:space="preserve"> como el teléfono fijo o TV y en clase de asociación he puesto los integrantes del hogar los cuales tiene acceso a varios dispositivos electrónicos como la tv o impresora pero no todos los dispositivos pueden usarlos todos los integrantes como los teléfonos movibles que cada uno tiene el suyo y no todos pueden acceder solo </w:t>
      </w:r>
      <w:r w:rsidR="00F53C2F">
        <w:rPr>
          <w:i/>
        </w:rPr>
        <w:t>un</w:t>
      </w:r>
      <w:r>
        <w:rPr>
          <w:i/>
        </w:rPr>
        <w:t xml:space="preserve">a persona que tiene contraseña para acceder </w:t>
      </w:r>
    </w:p>
    <w:p w14:paraId="1F3F348E" w14:textId="56CFF829" w:rsidR="005E1EC2" w:rsidRDefault="005E1EC2" w:rsidP="005E1EC2">
      <w:pPr>
        <w:rPr>
          <w:i/>
        </w:rPr>
      </w:pPr>
      <w:r>
        <w:rPr>
          <w:i/>
        </w:rPr>
        <w:br w:type="page"/>
      </w:r>
    </w:p>
    <w:p w14:paraId="4A16D7A9" w14:textId="77777777" w:rsidR="00CA4457" w:rsidRDefault="00AE7139">
      <w:pPr>
        <w:numPr>
          <w:ilvl w:val="0"/>
          <w:numId w:val="2"/>
        </w:numPr>
        <w:jc w:val="both"/>
      </w:pPr>
      <w:proofErr w:type="spellStart"/>
      <w:r>
        <w:lastRenderedPageBreak/>
        <w:t>PiezaRopa</w:t>
      </w:r>
      <w:proofErr w:type="spellEnd"/>
    </w:p>
    <w:p w14:paraId="0CE5143D" w14:textId="2901C6E7" w:rsidR="00192C15" w:rsidRDefault="00192C15" w:rsidP="00192C15">
      <w:pPr>
        <w:ind w:left="720"/>
        <w:jc w:val="both"/>
      </w:pPr>
      <w:r>
        <w:t xml:space="preserve">Subclase: </w:t>
      </w:r>
      <w:r w:rsidR="00287621">
        <w:t xml:space="preserve">Prenda y complemento </w:t>
      </w:r>
    </w:p>
    <w:p w14:paraId="4B463317" w14:textId="77342E3A" w:rsidR="00192C15" w:rsidRDefault="00192C15" w:rsidP="00192C15">
      <w:pPr>
        <w:ind w:left="720"/>
        <w:jc w:val="both"/>
      </w:pPr>
      <w:r>
        <w:t xml:space="preserve">Clase de </w:t>
      </w:r>
      <w:r>
        <w:t>asociación</w:t>
      </w:r>
      <w:r>
        <w:t xml:space="preserve">: </w:t>
      </w:r>
      <w:r w:rsidR="00287621">
        <w:t xml:space="preserve">Personal. Una persona tiene una o </w:t>
      </w:r>
      <w:r w:rsidR="00F53C2F">
        <w:t>más</w:t>
      </w:r>
      <w:r w:rsidR="00287621">
        <w:t xml:space="preserve"> piezas de ropa y una pieza de ropa pertenece a una persona</w:t>
      </w:r>
    </w:p>
    <w:p w14:paraId="695C42C3" w14:textId="76B219D4" w:rsidR="00CA4457" w:rsidRDefault="00192C15" w:rsidP="00192C15">
      <w:pPr>
        <w:ind w:firstLine="720"/>
        <w:jc w:val="both"/>
      </w:pPr>
      <w:r>
        <w:t>Atributos</w:t>
      </w:r>
    </w:p>
    <w:p w14:paraId="2995C58A" w14:textId="5C4B0437" w:rsidR="00287621" w:rsidRDefault="00287621" w:rsidP="00192C15">
      <w:pPr>
        <w:ind w:firstLine="720"/>
        <w:jc w:val="both"/>
      </w:pPr>
      <w:r>
        <w:t xml:space="preserve">Pieza de ropa: </w:t>
      </w:r>
      <w:r w:rsidR="00F53C2F">
        <w:t>Camisa</w:t>
      </w:r>
    </w:p>
    <w:p w14:paraId="141C95F8" w14:textId="29AF011F" w:rsidR="00287621" w:rsidRDefault="00287621" w:rsidP="00192C15">
      <w:pPr>
        <w:ind w:firstLine="720"/>
        <w:jc w:val="both"/>
      </w:pPr>
      <w:r>
        <w:t>Prenda: peso</w:t>
      </w:r>
    </w:p>
    <w:p w14:paraId="3596B8D1" w14:textId="33063E19" w:rsidR="00287621" w:rsidRDefault="00287621" w:rsidP="00192C15">
      <w:pPr>
        <w:ind w:firstLine="720"/>
        <w:jc w:val="both"/>
      </w:pPr>
      <w:r>
        <w:t xml:space="preserve">Complemento: </w:t>
      </w:r>
      <w:r w:rsidR="00F53C2F">
        <w:t>Color</w:t>
      </w:r>
    </w:p>
    <w:p w14:paraId="1105CDB4" w14:textId="27DE6CF8" w:rsidR="00F53C2F" w:rsidRDefault="00F53C2F" w:rsidP="00192C15">
      <w:pPr>
        <w:ind w:firstLine="720"/>
        <w:jc w:val="both"/>
      </w:pPr>
    </w:p>
    <w:p w14:paraId="2DD42945" w14:textId="6C130B44" w:rsidR="00F53C2F" w:rsidRDefault="00F53C2F" w:rsidP="00192C15">
      <w:pPr>
        <w:ind w:firstLine="720"/>
        <w:jc w:val="both"/>
      </w:pPr>
      <w:r>
        <w:t xml:space="preserve">Como subclases he puesto preda y complemento dado a que ambos son piezas de ropa y </w:t>
      </w:r>
    </w:p>
    <w:p w14:paraId="31A426D7" w14:textId="7DE4F729" w:rsidR="00F53C2F" w:rsidRDefault="00F53C2F" w:rsidP="00F53C2F">
      <w:pPr>
        <w:ind w:left="720"/>
        <w:jc w:val="both"/>
      </w:pPr>
      <w:r>
        <w:t>Como clase de asociación he puesto persona generalizado quien se la pone en mi caso sería que una persona tiene una o más piezas y que una pieza de ropa pertenece a una persona</w:t>
      </w:r>
    </w:p>
    <w:p w14:paraId="70C79F36" w14:textId="77777777" w:rsidR="005E1EC2" w:rsidRDefault="005E1EC2" w:rsidP="00192C15">
      <w:pPr>
        <w:ind w:firstLine="720"/>
        <w:jc w:val="both"/>
        <w:rPr>
          <w:i/>
          <w:highlight w:val="yellow"/>
        </w:rPr>
      </w:pPr>
    </w:p>
    <w:p w14:paraId="137A20EA" w14:textId="77777777" w:rsidR="00CA4457" w:rsidRDefault="00CA4457">
      <w:pPr>
        <w:jc w:val="both"/>
        <w:rPr>
          <w:i/>
          <w:highlight w:val="yellow"/>
        </w:rPr>
      </w:pPr>
    </w:p>
    <w:p w14:paraId="4F4D5DF7" w14:textId="77777777" w:rsidR="00CA4457" w:rsidRDefault="00AE7139">
      <w:pPr>
        <w:numPr>
          <w:ilvl w:val="0"/>
          <w:numId w:val="2"/>
        </w:numPr>
        <w:jc w:val="both"/>
      </w:pPr>
      <w:r>
        <w:t>Mueble</w:t>
      </w:r>
    </w:p>
    <w:p w14:paraId="275E01BF" w14:textId="40CA04E9" w:rsidR="00CA4457" w:rsidRDefault="00287621" w:rsidP="00287621">
      <w:pPr>
        <w:ind w:left="720"/>
        <w:jc w:val="both"/>
        <w:rPr>
          <w:i/>
        </w:rPr>
      </w:pPr>
      <w:r>
        <w:rPr>
          <w:i/>
        </w:rPr>
        <w:t xml:space="preserve">Subclase: habitación y cocina </w:t>
      </w:r>
    </w:p>
    <w:p w14:paraId="2DA57A34" w14:textId="63B8CDF6" w:rsidR="00287621" w:rsidRDefault="00287621" w:rsidP="00287621">
      <w:pPr>
        <w:ind w:left="720"/>
        <w:jc w:val="both"/>
        <w:rPr>
          <w:i/>
        </w:rPr>
      </w:pPr>
      <w:r>
        <w:rPr>
          <w:i/>
        </w:rPr>
        <w:t xml:space="preserve">Clase de asociación: Ubicación. Un mueble solo puede estar en una ubicación y una ubicación puede tener más de un mueble </w:t>
      </w:r>
    </w:p>
    <w:p w14:paraId="4EA44075" w14:textId="43C23B85" w:rsidR="00287621" w:rsidRDefault="00287621" w:rsidP="00287621">
      <w:pPr>
        <w:ind w:left="720"/>
        <w:jc w:val="both"/>
        <w:rPr>
          <w:i/>
        </w:rPr>
      </w:pPr>
      <w:r>
        <w:rPr>
          <w:i/>
        </w:rPr>
        <w:t xml:space="preserve">Atributos: </w:t>
      </w:r>
    </w:p>
    <w:p w14:paraId="0D723F67" w14:textId="5726FD22" w:rsidR="00287621" w:rsidRDefault="00287621" w:rsidP="00287621">
      <w:pPr>
        <w:ind w:left="720"/>
        <w:jc w:val="both"/>
        <w:rPr>
          <w:i/>
        </w:rPr>
      </w:pPr>
      <w:r>
        <w:rPr>
          <w:i/>
        </w:rPr>
        <w:t>Mueble: tamaño</w:t>
      </w:r>
    </w:p>
    <w:p w14:paraId="6D906E9C" w14:textId="21831196" w:rsidR="00287621" w:rsidRDefault="00287621" w:rsidP="00287621">
      <w:pPr>
        <w:ind w:left="720"/>
        <w:jc w:val="both"/>
        <w:rPr>
          <w:i/>
        </w:rPr>
      </w:pPr>
      <w:r>
        <w:rPr>
          <w:i/>
        </w:rPr>
        <w:t xml:space="preserve">Habitación: </w:t>
      </w:r>
      <w:r w:rsidR="00AD2BCF">
        <w:rPr>
          <w:i/>
        </w:rPr>
        <w:t>ropa</w:t>
      </w:r>
    </w:p>
    <w:p w14:paraId="3DA2BFCC" w14:textId="4B515947" w:rsidR="00287621" w:rsidRDefault="00287621" w:rsidP="00287621">
      <w:pPr>
        <w:ind w:left="720"/>
        <w:jc w:val="both"/>
        <w:rPr>
          <w:i/>
        </w:rPr>
      </w:pPr>
      <w:r>
        <w:rPr>
          <w:i/>
        </w:rPr>
        <w:t xml:space="preserve">Cocina: </w:t>
      </w:r>
      <w:r w:rsidR="00AD2BCF">
        <w:rPr>
          <w:i/>
        </w:rPr>
        <w:t>capacidad</w:t>
      </w:r>
    </w:p>
    <w:p w14:paraId="680EA467" w14:textId="77777777" w:rsidR="00AD2BCF" w:rsidRDefault="00AD2BCF" w:rsidP="00287621">
      <w:pPr>
        <w:ind w:left="720"/>
        <w:jc w:val="both"/>
        <w:rPr>
          <w:i/>
        </w:rPr>
      </w:pPr>
    </w:p>
    <w:p w14:paraId="01281DF0" w14:textId="400056CC" w:rsidR="00F53C2F" w:rsidRDefault="00AD2BCF" w:rsidP="00287621">
      <w:pPr>
        <w:ind w:left="720"/>
        <w:jc w:val="both"/>
        <w:rPr>
          <w:i/>
        </w:rPr>
      </w:pPr>
      <w:r>
        <w:rPr>
          <w:i/>
        </w:rPr>
        <w:t xml:space="preserve">Como subclase he puesto habitación y concina diferenciando el tipo de mueble y en clase de asociación he puesto ubicación donde un mueble solo puede estar en una ubicación y una ubicación puede tener más de un mueble </w:t>
      </w:r>
    </w:p>
    <w:p w14:paraId="673AE75E" w14:textId="47BF0BB6" w:rsidR="00287621" w:rsidRDefault="00287621">
      <w:pPr>
        <w:jc w:val="both"/>
        <w:rPr>
          <w:i/>
        </w:rPr>
      </w:pPr>
    </w:p>
    <w:p w14:paraId="07312E3F" w14:textId="77777777" w:rsidR="00F53C2F" w:rsidRDefault="00F53C2F">
      <w:pPr>
        <w:jc w:val="both"/>
        <w:rPr>
          <w:i/>
        </w:rPr>
      </w:pPr>
    </w:p>
    <w:p w14:paraId="5C75D061" w14:textId="77FA8862" w:rsidR="00CA4457" w:rsidRDefault="00AE7139">
      <w:pPr>
        <w:numPr>
          <w:ilvl w:val="0"/>
          <w:numId w:val="2"/>
        </w:numPr>
        <w:jc w:val="both"/>
      </w:pPr>
      <w:r>
        <w:t>Instrumento</w:t>
      </w:r>
    </w:p>
    <w:p w14:paraId="614EFFC0" w14:textId="648510DB" w:rsidR="00287621" w:rsidRDefault="00D41475" w:rsidP="00287621">
      <w:pPr>
        <w:ind w:left="720"/>
        <w:jc w:val="both"/>
      </w:pPr>
      <w:r>
        <w:t xml:space="preserve">Subclases: percusión </w:t>
      </w:r>
      <w:r w:rsidR="00AD2BCF">
        <w:t>y</w:t>
      </w:r>
      <w:r>
        <w:t xml:space="preserve"> cuerdas</w:t>
      </w:r>
    </w:p>
    <w:p w14:paraId="62BB1BE3" w14:textId="2CA23C29" w:rsidR="00D41475" w:rsidRDefault="00D41475" w:rsidP="00287621">
      <w:pPr>
        <w:ind w:left="720"/>
        <w:jc w:val="both"/>
      </w:pPr>
      <w:r>
        <w:t xml:space="preserve">Clase de asociación: Musico. </w:t>
      </w:r>
      <w:proofErr w:type="gramStart"/>
      <w:r w:rsidR="0056586E">
        <w:t>varios</w:t>
      </w:r>
      <w:r>
        <w:t xml:space="preserve"> </w:t>
      </w:r>
      <w:r w:rsidR="0056586E">
        <w:t>músicos</w:t>
      </w:r>
      <w:r>
        <w:t xml:space="preserve"> puede</w:t>
      </w:r>
      <w:proofErr w:type="gramEnd"/>
      <w:r>
        <w:t xml:space="preserve"> tocar uno o más instrumentos y un instrumento </w:t>
      </w:r>
      <w:r w:rsidR="0056586E">
        <w:t>solo puede pertenecer a un musico</w:t>
      </w:r>
    </w:p>
    <w:p w14:paraId="4934B296" w14:textId="010A263A" w:rsidR="00D41475" w:rsidRDefault="00D41475" w:rsidP="00287621">
      <w:pPr>
        <w:ind w:left="720"/>
        <w:jc w:val="both"/>
      </w:pPr>
      <w:r>
        <w:t>Atributos</w:t>
      </w:r>
    </w:p>
    <w:p w14:paraId="21EC6119" w14:textId="0AD7D982" w:rsidR="00D41475" w:rsidRDefault="00D41475" w:rsidP="00287621">
      <w:pPr>
        <w:ind w:left="720"/>
        <w:jc w:val="both"/>
      </w:pPr>
      <w:r>
        <w:t>Instrumento: tipo</w:t>
      </w:r>
    </w:p>
    <w:p w14:paraId="7B565A4E" w14:textId="2F32347C" w:rsidR="00D41475" w:rsidRDefault="00D41475" w:rsidP="00287621">
      <w:pPr>
        <w:ind w:left="720"/>
        <w:jc w:val="both"/>
      </w:pPr>
      <w:r>
        <w:t>percusión</w:t>
      </w:r>
      <w:r>
        <w:t xml:space="preserve">: </w:t>
      </w:r>
      <w:r w:rsidR="001B744A">
        <w:t>afinación</w:t>
      </w:r>
    </w:p>
    <w:p w14:paraId="5548F2B5" w14:textId="405867E5" w:rsidR="00D41475" w:rsidRDefault="00D41475" w:rsidP="00287621">
      <w:pPr>
        <w:ind w:left="720"/>
        <w:jc w:val="both"/>
      </w:pPr>
      <w:r>
        <w:t xml:space="preserve">Cuerdas: Notas </w:t>
      </w:r>
    </w:p>
    <w:p w14:paraId="1A96858C" w14:textId="77777777" w:rsidR="00AD2BCF" w:rsidRDefault="00AD2BCF" w:rsidP="00287621">
      <w:pPr>
        <w:ind w:left="720"/>
        <w:jc w:val="both"/>
      </w:pPr>
    </w:p>
    <w:p w14:paraId="46EDF658" w14:textId="2717427C" w:rsidR="0056586E" w:rsidRDefault="00AD2BCF" w:rsidP="0056586E">
      <w:pPr>
        <w:ind w:left="720"/>
        <w:jc w:val="both"/>
        <w:rPr>
          <w:i/>
        </w:rPr>
      </w:pPr>
      <w:r>
        <w:rPr>
          <w:i/>
        </w:rPr>
        <w:t xml:space="preserve">Como subclase he puesto </w:t>
      </w:r>
      <w:r w:rsidR="0056586E">
        <w:t xml:space="preserve">percusión </w:t>
      </w:r>
      <w:r>
        <w:rPr>
          <w:i/>
        </w:rPr>
        <w:t>y cuerdas</w:t>
      </w:r>
      <w:r w:rsidR="0056586E">
        <w:rPr>
          <w:i/>
        </w:rPr>
        <w:t xml:space="preserve">, en clase de </w:t>
      </w:r>
      <w:proofErr w:type="spellStart"/>
      <w:r w:rsidR="0056586E">
        <w:rPr>
          <w:i/>
        </w:rPr>
        <w:t>asociacion</w:t>
      </w:r>
      <w:proofErr w:type="spellEnd"/>
      <w:r w:rsidR="0056586E">
        <w:rPr>
          <w:i/>
        </w:rPr>
        <w:t xml:space="preserve"> he puesto musico y varios </w:t>
      </w:r>
      <w:proofErr w:type="spellStart"/>
      <w:r w:rsidR="0056586E">
        <w:rPr>
          <w:i/>
        </w:rPr>
        <w:t>musicos</w:t>
      </w:r>
      <w:proofErr w:type="spellEnd"/>
      <w:r w:rsidR="0056586E">
        <w:rPr>
          <w:i/>
        </w:rPr>
        <w:t xml:space="preserve"> pueden tocar uno o </w:t>
      </w:r>
      <w:proofErr w:type="spellStart"/>
      <w:r w:rsidR="0056586E">
        <w:rPr>
          <w:i/>
        </w:rPr>
        <w:t>mas</w:t>
      </w:r>
      <w:proofErr w:type="spellEnd"/>
      <w:r w:rsidR="0056586E">
        <w:rPr>
          <w:i/>
        </w:rPr>
        <w:t xml:space="preserve"> instrumentos y un instrumento solo puede </w:t>
      </w:r>
      <w:proofErr w:type="spellStart"/>
      <w:r w:rsidR="0056586E">
        <w:rPr>
          <w:i/>
        </w:rPr>
        <w:t>pertener</w:t>
      </w:r>
      <w:proofErr w:type="spellEnd"/>
      <w:r w:rsidR="0056586E">
        <w:rPr>
          <w:i/>
        </w:rPr>
        <w:t xml:space="preserve"> a un musico </w:t>
      </w:r>
    </w:p>
    <w:p w14:paraId="1305AA72" w14:textId="14C5EA86" w:rsidR="00D41475" w:rsidRDefault="00D41475" w:rsidP="00287621">
      <w:pPr>
        <w:ind w:left="720"/>
        <w:jc w:val="both"/>
      </w:pPr>
    </w:p>
    <w:p w14:paraId="07C2C7C3" w14:textId="77777777" w:rsidR="00AD2BCF" w:rsidRDefault="00AD2BCF" w:rsidP="00287621">
      <w:pPr>
        <w:ind w:left="720"/>
        <w:jc w:val="both"/>
      </w:pPr>
    </w:p>
    <w:p w14:paraId="14202AF4" w14:textId="77777777" w:rsidR="001B744A" w:rsidRPr="00B74701" w:rsidRDefault="001B744A" w:rsidP="001B744A">
      <w:bookmarkStart w:id="4" w:name="_2yodagtm5gyu" w:colFirst="0" w:colLast="0"/>
      <w:bookmarkEnd w:id="4"/>
      <w:r>
        <w:lastRenderedPageBreak/>
        <w:t xml:space="preserve">“Certifico que he realizado la PEC1 de forma completamente individual y solo con la ayuda que el profesorado de esta asignatura considera oportuna según las </w:t>
      </w:r>
      <w:proofErr w:type="spellStart"/>
      <w:r>
        <w:t>FAQs</w:t>
      </w:r>
      <w:proofErr w:type="spellEnd"/>
      <w:r>
        <w:t xml:space="preserve"> sobre plagio.”</w:t>
      </w:r>
    </w:p>
    <w:p w14:paraId="4D776214" w14:textId="77777777" w:rsidR="00287621" w:rsidRDefault="00287621">
      <w:pPr>
        <w:pStyle w:val="Heading2"/>
        <w:spacing w:after="200" w:line="360" w:lineRule="auto"/>
        <w:jc w:val="both"/>
      </w:pPr>
    </w:p>
    <w:p w14:paraId="4B544EF1" w14:textId="713D0861" w:rsidR="00CA4457" w:rsidRDefault="00AE7139">
      <w:pPr>
        <w:pStyle w:val="Heading2"/>
        <w:spacing w:after="200" w:line="360" w:lineRule="auto"/>
        <w:jc w:val="both"/>
      </w:pPr>
      <w:r>
        <w:t>Pregunta 5 (10% puntuación)</w:t>
      </w:r>
    </w:p>
    <w:p w14:paraId="7C654AEA" w14:textId="77777777" w:rsidR="00CA4457" w:rsidRDefault="00AE7139">
      <w:pPr>
        <w:numPr>
          <w:ilvl w:val="0"/>
          <w:numId w:val="3"/>
        </w:numPr>
        <w:spacing w:line="360" w:lineRule="auto"/>
        <w:jc w:val="both"/>
      </w:pPr>
      <w:r>
        <w:rPr>
          <w:i/>
          <w:highlight w:val="yellow"/>
        </w:rPr>
        <w:t>Escribe aquí tu respuesta.</w:t>
      </w:r>
    </w:p>
    <w:p w14:paraId="54F7EB44" w14:textId="77777777" w:rsidR="00CA4457" w:rsidRDefault="00CA4457">
      <w:pPr>
        <w:spacing w:line="360" w:lineRule="auto"/>
        <w:ind w:left="720"/>
        <w:jc w:val="both"/>
        <w:rPr>
          <w:i/>
        </w:rPr>
      </w:pPr>
    </w:p>
    <w:p w14:paraId="46097E13" w14:textId="77777777" w:rsidR="00CA4457" w:rsidRDefault="00AE7139">
      <w:pPr>
        <w:numPr>
          <w:ilvl w:val="0"/>
          <w:numId w:val="3"/>
        </w:numPr>
        <w:spacing w:line="360" w:lineRule="auto"/>
        <w:jc w:val="both"/>
      </w:pPr>
      <w:r>
        <w:rPr>
          <w:i/>
          <w:highlight w:val="yellow"/>
        </w:rPr>
        <w:t>Escribe aquí tu respuesta.</w:t>
      </w:r>
    </w:p>
    <w:p w14:paraId="753667BB" w14:textId="77777777" w:rsidR="00CA4457" w:rsidRDefault="00CA4457">
      <w:pPr>
        <w:spacing w:line="360" w:lineRule="auto"/>
        <w:ind w:left="720"/>
        <w:jc w:val="both"/>
      </w:pPr>
    </w:p>
    <w:p w14:paraId="4336600D" w14:textId="77777777" w:rsidR="00CA4457" w:rsidRDefault="00AE7139">
      <w:pPr>
        <w:numPr>
          <w:ilvl w:val="0"/>
          <w:numId w:val="3"/>
        </w:numPr>
        <w:spacing w:line="360" w:lineRule="auto"/>
        <w:jc w:val="both"/>
      </w:pPr>
      <w:r>
        <w:rPr>
          <w:i/>
          <w:highlight w:val="yellow"/>
        </w:rPr>
        <w:t>Escribe aquí tu respuesta.</w:t>
      </w:r>
    </w:p>
    <w:p w14:paraId="180FBAF3" w14:textId="77777777" w:rsidR="00CA4457" w:rsidRDefault="00CA4457">
      <w:pPr>
        <w:spacing w:line="360" w:lineRule="auto"/>
        <w:ind w:left="720"/>
        <w:jc w:val="both"/>
      </w:pPr>
    </w:p>
    <w:p w14:paraId="2E83C928" w14:textId="77777777" w:rsidR="00CA4457" w:rsidRDefault="00AE7139">
      <w:pPr>
        <w:numPr>
          <w:ilvl w:val="0"/>
          <w:numId w:val="3"/>
        </w:numPr>
        <w:spacing w:line="360" w:lineRule="auto"/>
        <w:jc w:val="both"/>
      </w:pPr>
      <w:r>
        <w:rPr>
          <w:i/>
          <w:highlight w:val="yellow"/>
        </w:rPr>
        <w:t>Escribe aquí tu respuesta.</w:t>
      </w:r>
    </w:p>
    <w:p w14:paraId="10C8C4F2" w14:textId="77777777" w:rsidR="00CA4457" w:rsidRDefault="00CA4457">
      <w:pPr>
        <w:spacing w:line="360" w:lineRule="auto"/>
        <w:ind w:left="720"/>
        <w:jc w:val="both"/>
      </w:pPr>
    </w:p>
    <w:p w14:paraId="01384159" w14:textId="77777777" w:rsidR="00CA4457" w:rsidRDefault="00AE7139">
      <w:pPr>
        <w:numPr>
          <w:ilvl w:val="0"/>
          <w:numId w:val="3"/>
        </w:numPr>
        <w:spacing w:line="360" w:lineRule="auto"/>
        <w:jc w:val="both"/>
      </w:pPr>
      <w:r>
        <w:rPr>
          <w:i/>
          <w:highlight w:val="yellow"/>
        </w:rPr>
        <w:t>Escribe aquí tu respuesta.</w:t>
      </w:r>
    </w:p>
    <w:p w14:paraId="662FA71B" w14:textId="77777777" w:rsidR="00CA4457" w:rsidRDefault="00AE7139">
      <w:pPr>
        <w:pStyle w:val="Heading2"/>
        <w:spacing w:after="200" w:line="360" w:lineRule="auto"/>
        <w:jc w:val="both"/>
      </w:pPr>
      <w:bookmarkStart w:id="5" w:name="_z0s5k324z71x" w:colFirst="0" w:colLast="0"/>
      <w:bookmarkEnd w:id="5"/>
      <w:r>
        <w:br w:type="page"/>
      </w:r>
    </w:p>
    <w:p w14:paraId="4D2AA45B" w14:textId="77777777" w:rsidR="00CA4457" w:rsidRDefault="00AE7139">
      <w:pPr>
        <w:pStyle w:val="Heading2"/>
        <w:spacing w:after="200" w:line="360" w:lineRule="auto"/>
        <w:jc w:val="both"/>
      </w:pPr>
      <w:bookmarkStart w:id="6" w:name="_1maq6ko86lu" w:colFirst="0" w:colLast="0"/>
      <w:bookmarkEnd w:id="6"/>
      <w:r>
        <w:lastRenderedPageBreak/>
        <w:t>Pregunta 6 (25% puntuación)</w:t>
      </w:r>
    </w:p>
    <w:p w14:paraId="77F00B6D" w14:textId="77777777" w:rsidR="00CA4457" w:rsidRDefault="00AE7139">
      <w:pPr>
        <w:numPr>
          <w:ilvl w:val="0"/>
          <w:numId w:val="4"/>
        </w:numPr>
        <w:spacing w:before="200" w:after="240" w:line="360" w:lineRule="auto"/>
        <w:jc w:val="both"/>
      </w:pPr>
      <w:r>
        <w:t xml:space="preserve">(10%) </w:t>
      </w:r>
      <w:r>
        <w:rPr>
          <w:i/>
          <w:highlight w:val="yellow"/>
        </w:rPr>
        <w:t>Escribe aquí tu respuesta.</w:t>
      </w:r>
    </w:p>
    <w:p w14:paraId="4EF342AB" w14:textId="77777777" w:rsidR="00CA4457" w:rsidRDefault="00CA4457">
      <w:pPr>
        <w:spacing w:before="200" w:after="240" w:line="360" w:lineRule="auto"/>
        <w:ind w:left="720"/>
        <w:jc w:val="both"/>
        <w:rPr>
          <w:i/>
          <w:highlight w:val="yellow"/>
        </w:rPr>
      </w:pPr>
    </w:p>
    <w:p w14:paraId="65516D84" w14:textId="77777777" w:rsidR="00CA4457" w:rsidRDefault="00AE7139">
      <w:pPr>
        <w:numPr>
          <w:ilvl w:val="0"/>
          <w:numId w:val="4"/>
        </w:numPr>
        <w:spacing w:after="240" w:line="360" w:lineRule="auto"/>
        <w:jc w:val="both"/>
      </w:pPr>
      <w:r>
        <w:t xml:space="preserve">(15%) </w:t>
      </w:r>
      <w:r>
        <w:rPr>
          <w:i/>
          <w:highlight w:val="yellow"/>
        </w:rPr>
        <w:t>Escribe aquí tu respuesta.</w:t>
      </w:r>
    </w:p>
    <w:p w14:paraId="7FE34128" w14:textId="77777777" w:rsidR="00CA4457" w:rsidRDefault="00CA4457">
      <w:pPr>
        <w:spacing w:after="240" w:line="360" w:lineRule="auto"/>
        <w:jc w:val="both"/>
        <w:rPr>
          <w:i/>
          <w:highlight w:val="yellow"/>
        </w:rPr>
      </w:pPr>
    </w:p>
    <w:p w14:paraId="4C47A46D" w14:textId="77777777" w:rsidR="00CA4457" w:rsidRDefault="00CA4457">
      <w:pPr>
        <w:spacing w:after="240" w:line="360" w:lineRule="auto"/>
        <w:jc w:val="both"/>
        <w:rPr>
          <w:i/>
          <w:highlight w:val="yellow"/>
        </w:rPr>
      </w:pPr>
    </w:p>
    <w:sectPr w:rsidR="00CA4457">
      <w:headerReference w:type="default" r:id="rId7"/>
      <w:footerReference w:type="default" r:id="rId8"/>
      <w:pgSz w:w="11906" w:h="16838"/>
      <w:pgMar w:top="680" w:right="1133" w:bottom="1440" w:left="99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D0AA" w14:textId="77777777" w:rsidR="00CB33E0" w:rsidRDefault="00CB33E0">
      <w:pPr>
        <w:spacing w:line="240" w:lineRule="auto"/>
      </w:pPr>
      <w:r>
        <w:separator/>
      </w:r>
    </w:p>
  </w:endnote>
  <w:endnote w:type="continuationSeparator" w:id="0">
    <w:p w14:paraId="06206A0B" w14:textId="77777777" w:rsidR="00CB33E0" w:rsidRDefault="00CB3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0271" w14:textId="77777777" w:rsidR="00CA4457" w:rsidRDefault="00CA4457">
    <w:pPr>
      <w:spacing w:line="240" w:lineRule="auto"/>
      <w:ind w:left="-83"/>
      <w:jc w:val="center"/>
      <w:rPr>
        <w:color w:val="232747"/>
        <w:sz w:val="18"/>
        <w:szCs w:val="18"/>
      </w:rPr>
    </w:pPr>
  </w:p>
  <w:tbl>
    <w:tblPr>
      <w:tblStyle w:val="a0"/>
      <w:tblW w:w="10125"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3030"/>
    </w:tblGrid>
    <w:tr w:rsidR="00CA4457" w14:paraId="75964162" w14:textId="77777777">
      <w:tc>
        <w:tcPr>
          <w:tcW w:w="5250"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406977F" w14:textId="77777777" w:rsidR="00CA4457" w:rsidRDefault="00AE7139">
          <w:pPr>
            <w:widowControl w:val="0"/>
            <w:spacing w:line="240" w:lineRule="auto"/>
            <w:ind w:left="-83"/>
            <w:rPr>
              <w:sz w:val="16"/>
              <w:szCs w:val="16"/>
            </w:rPr>
          </w:pPr>
          <w:r>
            <w:rPr>
              <w:sz w:val="16"/>
              <w:szCs w:val="16"/>
            </w:rPr>
            <w:t>Ingeniería del Software · PEC 1</w:t>
          </w:r>
        </w:p>
        <w:p w14:paraId="2BEEB2F0" w14:textId="77777777" w:rsidR="00CA4457" w:rsidRDefault="00AE7139">
          <w:pPr>
            <w:widowControl w:val="0"/>
            <w:spacing w:line="240" w:lineRule="auto"/>
            <w:ind w:left="-83"/>
            <w:rPr>
              <w:sz w:val="16"/>
              <w:szCs w:val="16"/>
            </w:rPr>
          </w:pPr>
          <w:r>
            <w:rPr>
              <w:sz w:val="16"/>
              <w:szCs w:val="16"/>
            </w:rPr>
            <w:t>Estudios de Informática, Multimedia y Telecomunicación</w:t>
          </w:r>
        </w:p>
      </w:tc>
      <w:tc>
        <w:tcPr>
          <w:tcW w:w="184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7F5365D1" w14:textId="77777777" w:rsidR="00CA4457" w:rsidRDefault="00AE7139">
          <w:pPr>
            <w:widowControl w:val="0"/>
            <w:spacing w:line="240" w:lineRule="auto"/>
            <w:ind w:left="-83"/>
            <w:rPr>
              <w:sz w:val="16"/>
              <w:szCs w:val="16"/>
            </w:rPr>
          </w:pPr>
          <w:r>
            <w:rPr>
              <w:sz w:val="16"/>
              <w:szCs w:val="16"/>
            </w:rPr>
            <w:t xml:space="preserve"> Otoño 2022</w:t>
          </w:r>
        </w:p>
      </w:tc>
      <w:tc>
        <w:tcPr>
          <w:tcW w:w="3030" w:type="dxa"/>
          <w:tcBorders>
            <w:top w:val="single" w:sz="18" w:space="0" w:color="73EDFF"/>
            <w:left w:val="single" w:sz="36" w:space="0" w:color="FFFFFF"/>
            <w:right w:val="nil"/>
          </w:tcBorders>
          <w:tcMar>
            <w:top w:w="100" w:type="dxa"/>
            <w:left w:w="100" w:type="dxa"/>
            <w:bottom w:w="100" w:type="dxa"/>
            <w:right w:w="100" w:type="dxa"/>
          </w:tcMar>
        </w:tcPr>
        <w:p w14:paraId="3D7611D1" w14:textId="77777777" w:rsidR="00CA4457" w:rsidRDefault="00AE7139">
          <w:pPr>
            <w:widowControl w:val="0"/>
            <w:spacing w:line="240" w:lineRule="auto"/>
            <w:ind w:left="-83" w:right="-111"/>
            <w:rPr>
              <w:sz w:val="16"/>
              <w:szCs w:val="16"/>
            </w:rPr>
          </w:pPr>
          <w:r>
            <w:rPr>
              <w:b/>
              <w:sz w:val="16"/>
              <w:szCs w:val="16"/>
            </w:rPr>
            <w:t xml:space="preserve"> </w:t>
          </w:r>
          <w:r>
            <w:rPr>
              <w:sz w:val="16"/>
              <w:szCs w:val="16"/>
            </w:rPr>
            <w:t xml:space="preserve">p </w:t>
          </w:r>
          <w:r>
            <w:rPr>
              <w:sz w:val="16"/>
              <w:szCs w:val="16"/>
            </w:rPr>
            <w:fldChar w:fldCharType="begin"/>
          </w:r>
          <w:r>
            <w:rPr>
              <w:sz w:val="16"/>
              <w:szCs w:val="16"/>
            </w:rPr>
            <w:instrText>PAGE</w:instrText>
          </w:r>
          <w:r>
            <w:rPr>
              <w:sz w:val="16"/>
              <w:szCs w:val="16"/>
            </w:rPr>
            <w:fldChar w:fldCharType="separate"/>
          </w:r>
          <w:r w:rsidR="0031506C">
            <w:rPr>
              <w:noProof/>
              <w:sz w:val="16"/>
              <w:szCs w:val="16"/>
            </w:rPr>
            <w:t>1</w:t>
          </w:r>
          <w:r>
            <w:rPr>
              <w:sz w:val="16"/>
              <w:szCs w:val="16"/>
            </w:rPr>
            <w:fldChar w:fldCharType="end"/>
          </w:r>
        </w:p>
      </w:tc>
    </w:tr>
  </w:tbl>
  <w:p w14:paraId="2057513A" w14:textId="77777777" w:rsidR="00CA4457" w:rsidRDefault="00CA4457">
    <w:pPr>
      <w:jc w:val="right"/>
      <w:rPr>
        <w:color w:val="232747"/>
        <w:sz w:val="16"/>
        <w:szCs w:val="16"/>
      </w:rPr>
    </w:pPr>
  </w:p>
  <w:p w14:paraId="50D3E507" w14:textId="77777777" w:rsidR="00CA4457" w:rsidRDefault="00CA4457">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008B" w14:textId="77777777" w:rsidR="00CB33E0" w:rsidRDefault="00CB33E0">
      <w:pPr>
        <w:spacing w:line="240" w:lineRule="auto"/>
      </w:pPr>
      <w:r>
        <w:separator/>
      </w:r>
    </w:p>
  </w:footnote>
  <w:footnote w:type="continuationSeparator" w:id="0">
    <w:p w14:paraId="785E6C76" w14:textId="77777777" w:rsidR="00CB33E0" w:rsidRDefault="00CB33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4FA2" w14:textId="77777777" w:rsidR="00CA4457" w:rsidRDefault="00AE7139">
    <w:pPr>
      <w:spacing w:line="240" w:lineRule="auto"/>
      <w:rPr>
        <w:color w:val="808080"/>
        <w:sz w:val="15"/>
        <w:szCs w:val="15"/>
      </w:rPr>
    </w:pPr>
    <w:r>
      <w:rPr>
        <w:noProof/>
      </w:rPr>
      <mc:AlternateContent>
        <mc:Choice Requires="wpg">
          <w:drawing>
            <wp:anchor distT="0" distB="0" distL="0" distR="0" simplePos="0" relativeHeight="251658240" behindDoc="0" locked="0" layoutInCell="1" hidden="0" allowOverlap="1" wp14:anchorId="05EB2822" wp14:editId="296F51CE">
              <wp:simplePos x="0" y="0"/>
              <wp:positionH relativeFrom="column">
                <wp:posOffset>-1269999</wp:posOffset>
              </wp:positionH>
              <wp:positionV relativeFrom="paragraph">
                <wp:posOffset>-50799</wp:posOffset>
              </wp:positionV>
              <wp:extent cx="7715250" cy="233363"/>
              <wp:effectExtent l="0" t="0" r="0" b="0"/>
              <wp:wrapTopAndBottom distT="0" distB="0"/>
              <wp:docPr id="1" name="Rectángulo 1"/>
              <wp:cNvGraphicFramePr/>
              <a:graphic xmlns:a="http://schemas.openxmlformats.org/drawingml/2006/main">
                <a:graphicData uri="http://schemas.microsoft.com/office/word/2010/wordprocessingShape">
                  <wps:wsp>
                    <wps:cNvSpPr/>
                    <wps:spPr>
                      <a:xfrm>
                        <a:off x="835950" y="2203650"/>
                        <a:ext cx="9020100" cy="3152700"/>
                      </a:xfrm>
                      <a:prstGeom prst="rect">
                        <a:avLst/>
                      </a:prstGeom>
                      <a:noFill/>
                      <a:ln>
                        <a:noFill/>
                      </a:ln>
                    </wps:spPr>
                    <wps:txbx>
                      <w:txbxContent>
                        <w:p w14:paraId="4D870944" w14:textId="77777777" w:rsidR="00CA4457" w:rsidRDefault="00CA445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-1269999</wp:posOffset>
              </wp:positionH>
              <wp:positionV relativeFrom="paragraph">
                <wp:posOffset>-50799</wp:posOffset>
              </wp:positionV>
              <wp:extent cx="7715250" cy="233363"/>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15250" cy="233363"/>
                      </a:xfrm>
                      <a:prstGeom prst="rect"/>
                      <a:ln/>
                    </pic:spPr>
                  </pic:pic>
                </a:graphicData>
              </a:graphic>
            </wp:anchor>
          </w:drawing>
        </mc:Fallback>
      </mc:AlternateContent>
    </w:r>
    <w:r>
      <w:rPr>
        <w:noProof/>
      </w:rPr>
      <w:drawing>
        <wp:anchor distT="228600" distB="228600" distL="228600" distR="228600" simplePos="0" relativeHeight="251659264" behindDoc="0" locked="0" layoutInCell="1" hidden="0" allowOverlap="1" wp14:anchorId="2EA2212E" wp14:editId="1CDFB748">
          <wp:simplePos x="0" y="0"/>
          <wp:positionH relativeFrom="column">
            <wp:posOffset>-47622</wp:posOffset>
          </wp:positionH>
          <wp:positionV relativeFrom="paragraph">
            <wp:posOffset>428625</wp:posOffset>
          </wp:positionV>
          <wp:extent cx="6496050" cy="628650"/>
          <wp:effectExtent l="0" t="0" r="0" b="0"/>
          <wp:wrapSquare wrapText="bothSides" distT="228600" distB="228600" distL="228600" distR="228600"/>
          <wp:docPr id="2"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2"/>
                  <a:srcRect l="118" r="28395"/>
                  <a:stretch>
                    <a:fillRect/>
                  </a:stretch>
                </pic:blipFill>
                <pic:spPr>
                  <a:xfrm>
                    <a:off x="0" y="0"/>
                    <a:ext cx="6496050" cy="628650"/>
                  </a:xfrm>
                  <a:prstGeom prst="rect">
                    <a:avLst/>
                  </a:prstGeom>
                  <a:ln/>
                </pic:spPr>
              </pic:pic>
            </a:graphicData>
          </a:graphic>
        </wp:anchor>
      </w:drawing>
    </w:r>
  </w:p>
  <w:p w14:paraId="72C9DA22" w14:textId="77777777" w:rsidR="00CA4457" w:rsidRDefault="00CA4457">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493"/>
    <w:multiLevelType w:val="multilevel"/>
    <w:tmpl w:val="82F2E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A3D17"/>
    <w:multiLevelType w:val="hybridMultilevel"/>
    <w:tmpl w:val="A02E709E"/>
    <w:lvl w:ilvl="0" w:tplc="E7589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C87A29"/>
    <w:multiLevelType w:val="multilevel"/>
    <w:tmpl w:val="82662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264DEA"/>
    <w:multiLevelType w:val="multilevel"/>
    <w:tmpl w:val="989AE9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BD21C46"/>
    <w:multiLevelType w:val="multilevel"/>
    <w:tmpl w:val="D256E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031571">
    <w:abstractNumId w:val="0"/>
  </w:num>
  <w:num w:numId="2" w16cid:durableId="577252597">
    <w:abstractNumId w:val="2"/>
  </w:num>
  <w:num w:numId="3" w16cid:durableId="1505978839">
    <w:abstractNumId w:val="4"/>
  </w:num>
  <w:num w:numId="4" w16cid:durableId="1958558790">
    <w:abstractNumId w:val="3"/>
  </w:num>
  <w:num w:numId="5" w16cid:durableId="39015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457"/>
    <w:rsid w:val="000D6C86"/>
    <w:rsid w:val="00192C15"/>
    <w:rsid w:val="001B744A"/>
    <w:rsid w:val="0021063D"/>
    <w:rsid w:val="00287621"/>
    <w:rsid w:val="0031506C"/>
    <w:rsid w:val="003E129B"/>
    <w:rsid w:val="004574E4"/>
    <w:rsid w:val="00472788"/>
    <w:rsid w:val="00525C21"/>
    <w:rsid w:val="00535D3D"/>
    <w:rsid w:val="0056586E"/>
    <w:rsid w:val="00587125"/>
    <w:rsid w:val="005E1EC2"/>
    <w:rsid w:val="005E260E"/>
    <w:rsid w:val="00667613"/>
    <w:rsid w:val="007617ED"/>
    <w:rsid w:val="007F4C3A"/>
    <w:rsid w:val="008C4B27"/>
    <w:rsid w:val="00A04F56"/>
    <w:rsid w:val="00A12565"/>
    <w:rsid w:val="00A4064D"/>
    <w:rsid w:val="00AD2BCF"/>
    <w:rsid w:val="00AE7139"/>
    <w:rsid w:val="00B0456A"/>
    <w:rsid w:val="00B74701"/>
    <w:rsid w:val="00BC487D"/>
    <w:rsid w:val="00CA4457"/>
    <w:rsid w:val="00CB33E0"/>
    <w:rsid w:val="00CF570E"/>
    <w:rsid w:val="00D41475"/>
    <w:rsid w:val="00DF6438"/>
    <w:rsid w:val="00F53C2F"/>
    <w:rsid w:val="00F7184B"/>
    <w:rsid w:val="00FC71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493CE0"/>
  <w15:docId w15:val="{17F29C2D-CB50-C347-88BA-309A4429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semiHidden/>
    <w:unhideWhenUsed/>
    <w:qFormat/>
    <w:pPr>
      <w:outlineLvl w:val="2"/>
    </w:pPr>
    <w:rPr>
      <w:sz w:val="30"/>
      <w:szCs w:val="30"/>
    </w:rPr>
  </w:style>
  <w:style w:type="paragraph" w:styleId="Heading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German Arancibia</cp:lastModifiedBy>
  <cp:revision>4</cp:revision>
  <dcterms:created xsi:type="dcterms:W3CDTF">2022-10-07T18:20:00Z</dcterms:created>
  <dcterms:modified xsi:type="dcterms:W3CDTF">2022-10-19T18:25:00Z</dcterms:modified>
</cp:coreProperties>
</file>