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EENG 3040 Microprocessors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 Class Exercise 5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To be done during the lecture period on September 11, 2015</w:t>
      </w:r>
    </w:p>
    <w:p>
      <w:pPr>
        <w:numPr>
          <w:ilvl w:val="0"/>
          <w:numId w:val="2"/>
        </w:numPr>
        <w:spacing w:before="0" w:after="20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each of the following commands, complete the table with the number of clock cycles it takes to run and the number of seconds that takes with a 4MHz clock</w:t>
      </w:r>
    </w:p>
    <w:p>
      <w:pPr>
        <w:spacing w:before="0" w:after="200" w:line="276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>
        <w:tblInd w:w="1080" w:type="dxa"/>
      </w:tblPr>
      <w:tblGrid>
        <w:gridCol w:w="2875"/>
        <w:gridCol w:w="2819"/>
        <w:gridCol w:w="2802"/>
      </w:tblGrid>
      <w:tr>
        <w:trPr>
          <w:trHeight w:val="1" w:hRule="atLeast"/>
          <w:jc w:val="left"/>
        </w:trPr>
        <w:tc>
          <w:tcPr>
            <w:tcW w:w="28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Command</w:t>
            </w:r>
          </w:p>
        </w:tc>
        <w:tc>
          <w:tcPr>
            <w:tcW w:w="28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Clock Cycles</w:t>
            </w:r>
          </w:p>
        </w:tc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Time</w:t>
            </w:r>
          </w:p>
        </w:tc>
      </w:tr>
      <w:tr>
        <w:trPr>
          <w:trHeight w:val="1" w:hRule="atLeast"/>
          <w:jc w:val="left"/>
        </w:trPr>
        <w:tc>
          <w:tcPr>
            <w:tcW w:w="28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MOVLW 0x0F</w:t>
            </w:r>
          </w:p>
        </w:tc>
        <w:tc>
          <w:tcPr>
            <w:tcW w:w="28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 microsecond</w:t>
            </w:r>
          </w:p>
        </w:tc>
      </w:tr>
      <w:tr>
        <w:trPr>
          <w:trHeight w:val="1" w:hRule="atLeast"/>
          <w:jc w:val="left"/>
        </w:trPr>
        <w:tc>
          <w:tcPr>
            <w:tcW w:w="28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GOTO Loop</w:t>
            </w:r>
          </w:p>
        </w:tc>
        <w:tc>
          <w:tcPr>
            <w:tcW w:w="28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 microseconds</w:t>
            </w:r>
          </w:p>
        </w:tc>
      </w:tr>
      <w:tr>
        <w:trPr>
          <w:trHeight w:val="1" w:hRule="atLeast"/>
          <w:jc w:val="left"/>
        </w:trPr>
        <w:tc>
          <w:tcPr>
            <w:tcW w:w="28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RETURN</w:t>
            </w:r>
          </w:p>
        </w:tc>
        <w:tc>
          <w:tcPr>
            <w:tcW w:w="28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 microseconds</w:t>
            </w:r>
          </w:p>
        </w:tc>
      </w:tr>
      <w:tr>
        <w:trPr>
          <w:trHeight w:val="1" w:hRule="atLeast"/>
          <w:jc w:val="left"/>
        </w:trPr>
        <w:tc>
          <w:tcPr>
            <w:tcW w:w="28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ADDLW 5</w:t>
            </w:r>
          </w:p>
        </w:tc>
        <w:tc>
          <w:tcPr>
            <w:tcW w:w="28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 microsecond</w:t>
            </w:r>
          </w:p>
        </w:tc>
      </w:tr>
      <w:tr>
        <w:trPr>
          <w:trHeight w:val="1" w:hRule="atLeast"/>
          <w:jc w:val="left"/>
        </w:trPr>
        <w:tc>
          <w:tcPr>
            <w:tcW w:w="28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DECFSZ COUNT, 1</w:t>
            </w:r>
          </w:p>
        </w:tc>
        <w:tc>
          <w:tcPr>
            <w:tcW w:w="28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 or 2 depending on value of COUNT</w:t>
            </w:r>
          </w:p>
        </w:tc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 or 2 microseconds depending on value of COUNT</w:t>
            </w:r>
          </w:p>
        </w:tc>
      </w:tr>
    </w:tbl>
    <w:p>
      <w:pPr>
        <w:spacing w:before="0" w:after="200" w:line="276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1"/>
        </w:numPr>
        <w:spacing w:before="0" w:after="20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Determine the total number of clock cycles the following code takes to run</w:t>
      </w:r>
    </w:p>
    <w:p>
      <w:pPr>
        <w:spacing w:before="0" w:after="200" w:line="276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MySub</w:t>
        <w:tab/>
        <w:t xml:space="preserve">CLRF</w:t>
        <w:tab/>
        <w:t xml:space="preserve">PORTB</w:t>
      </w:r>
    </w:p>
    <w:p>
      <w:pPr>
        <w:spacing w:before="0" w:after="200" w:line="276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INCF</w:t>
        <w:tab/>
        <w:t xml:space="preserve">PORTB, 1</w:t>
        <w:br/>
        <w:tab/>
        <w:tab/>
        <w:t xml:space="preserve">ADDLW</w:t>
        <w:tab/>
        <w:t xml:space="preserve"> 0x17</w:t>
      </w:r>
    </w:p>
    <w:p>
      <w:pPr>
        <w:spacing w:before="0" w:after="200" w:line="276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RETURN</w:t>
      </w:r>
    </w:p>
    <w:p>
      <w:pPr>
        <w:spacing w:before="0" w:after="200" w:line="276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Total Clock Cycles: _____</w:t>
      </w:r>
    </w:p>
    <w:p>
      <w:pPr>
        <w:spacing w:before="0" w:after="200" w:line="276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3"/>
        </w:numPr>
        <w:spacing w:before="0" w:after="20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Assuming you have properly declared a variable named COUNTER, determine how many clock cycles the following code takes to run.  Be sure to include the clock cycles necessary to call the subroutine:</w:t>
      </w:r>
    </w:p>
    <w:p>
      <w:pPr>
        <w:spacing w:before="0" w:after="200" w:line="276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DELAY</w:t>
        <w:tab/>
        <w:t xml:space="preserve">MOVLW</w:t>
        <w:tab/>
        <w:t xml:space="preserve">0x20</w:t>
      </w:r>
    </w:p>
    <w:p>
      <w:pPr>
        <w:spacing w:before="0" w:after="200" w:line="276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MOVWF</w:t>
        <w:tab/>
        <w:t xml:space="preserve">COUNTER</w:t>
      </w:r>
    </w:p>
    <w:p>
      <w:pPr>
        <w:spacing w:before="0" w:after="200" w:line="276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NOP</w:t>
      </w:r>
    </w:p>
    <w:p>
      <w:pPr>
        <w:spacing w:before="0" w:after="200" w:line="276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LOOP</w:t>
        <w:tab/>
        <w:t xml:space="preserve">NOP</w:t>
      </w:r>
    </w:p>
    <w:p>
      <w:pPr>
        <w:spacing w:before="0" w:after="200" w:line="276"/>
        <w:ind w:right="0" w:left="1800" w:firstLine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DECFSZ</w:t>
        <w:tab/>
        <w:tab/>
        <w:t xml:space="preserve">COUNTER, 1</w:t>
      </w:r>
    </w:p>
    <w:p>
      <w:pPr>
        <w:spacing w:before="0" w:after="200" w:line="276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GOTO</w:t>
        <w:tab/>
        <w:tab/>
        <w:t xml:space="preserve">LOOP</w:t>
      </w:r>
    </w:p>
    <w:p>
      <w:pPr>
        <w:spacing w:before="0" w:after="200" w:line="276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RETURN</w:t>
      </w:r>
    </w:p>
    <w:p>
      <w:pPr>
        <w:spacing w:before="0" w:after="200" w:line="276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7"/>
        </w:numPr>
        <w:spacing w:before="0" w:after="20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 delay subroutine that lasts for 0.01s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2">
    <w:abstractNumId w:val="18"/>
  </w:num>
  <w:num w:numId="21">
    <w:abstractNumId w:val="12"/>
  </w:num>
  <w:num w:numId="23">
    <w:abstractNumId w:val="6"/>
  </w:num>
  <w:num w:numId="2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