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rPr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36"/>
        </w:rPr>
        <w:t>Trabajo Práctico I</w:t>
      </w:r>
    </w:p>
    <w:p>
      <w:pPr>
        <w:pStyle w:val="Normal"/>
        <w:jc w:val="center"/>
        <w:rPr>
          <w:color w:val="000000"/>
          <w:sz w:val="22"/>
        </w:rPr>
      </w:pPr>
      <w:r>
        <w:rPr>
          <w:b/>
          <w:color w:val="000000"/>
          <w:sz w:val="28"/>
        </w:rPr>
        <w:t>Autómatas finitos (AF) - Expresiones regulares (ER)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b/>
          <w:color w:val="000000"/>
          <w:sz w:val="22"/>
        </w:rPr>
        <w:t>A. Definir reconocedores y expresiones regulares  para los siguientes lenguajes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Identificadores en Pascal.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Constante entera en Pascal.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Operadores relacionales del Pascal.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Constantes reales.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b} de longitud par.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Conjunto de cadenas sobre {a, b} que terminen con </w:t>
      </w:r>
      <w:r>
        <w:rPr>
          <w:b/>
          <w:color w:val="000000"/>
          <w:sz w:val="22"/>
        </w:rPr>
        <w:t>abb</w:t>
      </w:r>
      <w:r>
        <w:rPr>
          <w:color w:val="000000"/>
          <w:sz w:val="22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comiencen y terminen con 0.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contengan como subcadenas a 001 o 100.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Identificadores de cualquier longitud que comiencen con una letra y contengan letras, dígitos o guiones, que no contengan dos guiones seguidos ni terminen con guión.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que representen números reales sin notación exponencial considerando la coma para separar los miles y el punto para los decimales.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contengan tres ceros consecutivos.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b, c} de la forma wcw, con w en {a, b}* y |w| = 2.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no contengan dos unos consecutivos.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no contengan la cadena 101.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sean, en binario, equivalentes a los múltiplos decimales de 4.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Conjunto de cadenas sobre {a, b, c} que no contengan como subcadenas a </w:t>
      </w:r>
      <w:r>
        <w:rPr>
          <w:b/>
          <w:color w:val="000000"/>
          <w:sz w:val="22"/>
        </w:rPr>
        <w:t xml:space="preserve">b </w:t>
      </w:r>
      <w:r>
        <w:rPr>
          <w:color w:val="000000"/>
          <w:sz w:val="22"/>
        </w:rPr>
        <w:t xml:space="preserve">ni a </w:t>
      </w:r>
      <w:r>
        <w:rPr>
          <w:b/>
          <w:color w:val="000000"/>
          <w:sz w:val="22"/>
        </w:rPr>
        <w:t>ac</w:t>
      </w:r>
      <w:r>
        <w:rPr>
          <w:color w:val="000000"/>
          <w:sz w:val="22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b, c} que no contengan más de dos símbolos iguales consecutivos.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1, 2, 3, 4, 5, 6, 7, 8, 9} donde el 1, 3, 5, 7, si están en la cadena, aparezcan en este orden.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de longitud menor a 2 o mayor que 4.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b, c} de la forma wxz, donde w comienza y termina con a, x comienza y termina con b y z comienza y termina con c; con w, x, z en {a, b, c}*.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no contengan las cadenas 101, 010, 000 y 111.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contengan las subcadenas 00 y 11, o que tengan longitud menor a 4.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{r, s, t, u} donde toda s aparece antes que cualquier t.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de números binarios impares.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/>
      </w:pPr>
      <w:r>
        <w:rPr>
          <w:color w:val="000000"/>
          <w:sz w:val="22"/>
        </w:rPr>
        <w:t>Conjunto de cadenas con el siguiente formato:</w:t>
      </w:r>
    </w:p>
    <w:p>
      <w:pPr>
        <w:pStyle w:val="Cuerpodetextoconsangra"/>
        <w:jc w:val="both"/>
        <w:rPr>
          <w:color w:val="000000"/>
        </w:rPr>
      </w:pPr>
      <w:r>
        <w:rPr/>
        <w:t>De 1 a 4 letras + símbolo @ + de 1 a 4 letras + punto + cadenas que contienen subcadenas de 1 hasta 4 dígitos o letras, separadas por punto.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{x, y} de longitud múltiplo de 3 o de longitud 0.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s} que no posean dos s ni dos a consecutivas.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con un número impar de 0s y un número par de 1s.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donde en todo prefijo, la cantidad de 0 difiera de la cantidad de 1 en no más de uno (|cantidad de 0 - cantidad de 1| &lt;= 1).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de la forma ww donde w está en {0, 1}</w:t>
      </w:r>
      <w:r>
        <w:rPr>
          <w:color w:val="000000"/>
          <w:sz w:val="22"/>
          <w:vertAlign w:val="superscript"/>
        </w:rPr>
        <w:t>2</w:t>
      </w:r>
      <w:r>
        <w:rPr>
          <w:color w:val="000000"/>
          <w:sz w:val="22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Lenguaje vacío sobre {0, 1}.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La cadena vacía sobre {a, b}.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no contengan como subcadena a la cadena vacía.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sean palíndromos.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sean palíndromos de longitud menor o igual a 4.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no contengan como prefijo a 0 ni a 1.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de la forma 0</w:t>
      </w:r>
      <w:r>
        <w:rPr>
          <w:color w:val="000000"/>
          <w:sz w:val="22"/>
          <w:vertAlign w:val="superscript"/>
        </w:rPr>
        <w:t>n</w:t>
      </w:r>
      <w:r>
        <w:rPr>
          <w:color w:val="000000"/>
          <w:sz w:val="22"/>
        </w:rPr>
        <w:t xml:space="preserve"> 1</w:t>
      </w:r>
      <w:r>
        <w:rPr>
          <w:color w:val="000000"/>
          <w:sz w:val="22"/>
          <w:vertAlign w:val="superscript"/>
        </w:rPr>
        <w:t>2n</w:t>
      </w:r>
      <w:r>
        <w:rPr>
          <w:color w:val="000000"/>
          <w:sz w:val="22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b, c, d} de la forma  w</w:t>
      </w:r>
      <w:r>
        <w:rPr>
          <w:color w:val="000000"/>
          <w:sz w:val="22"/>
          <w:vertAlign w:val="superscript"/>
        </w:rPr>
        <w:t>n</w:t>
      </w:r>
      <w:r>
        <w:rPr>
          <w:color w:val="000000"/>
          <w:sz w:val="22"/>
        </w:rPr>
        <w:t xml:space="preserve"> x</w:t>
      </w:r>
      <w:r>
        <w:rPr>
          <w:color w:val="000000"/>
          <w:sz w:val="22"/>
          <w:vertAlign w:val="superscript"/>
        </w:rPr>
        <w:t>m</w:t>
      </w:r>
      <w:r>
        <w:rPr>
          <w:color w:val="000000"/>
          <w:sz w:val="22"/>
        </w:rPr>
        <w:t xml:space="preserve"> con n&lt;&gt;m, w en {a, b}* y x en {c, d}*.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b} de longitud menor o igual a 3 que no sean palíndromos.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1, 2} de la forma w2w, donde w es una secuencia de ceros y unos.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b} donde por cada a existen dos o más b.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1}, que sean múltiplos de 5, codificados en binario.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{a, b, c, d} en las que no existan a y b adyacentes.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contengan las subcadenas 01 y 10 a la vez, en cualquier lugar, o las cadenas que no terminen en 11 y comiencen con 00 a la vez.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Conjunto de cadenas sobre {a, b} donde para cada </w:t>
      </w:r>
      <w:r>
        <w:rPr>
          <w:b/>
          <w:color w:val="000000"/>
          <w:sz w:val="22"/>
        </w:rPr>
        <w:t>a</w:t>
      </w:r>
      <w:r>
        <w:rPr>
          <w:color w:val="000000"/>
          <w:sz w:val="22"/>
        </w:rPr>
        <w:t xml:space="preserve"> de la cadena exista una </w:t>
      </w:r>
      <w:r>
        <w:rPr>
          <w:b/>
          <w:color w:val="000000"/>
          <w:sz w:val="22"/>
        </w:rPr>
        <w:t>b</w:t>
      </w:r>
      <w:r>
        <w:rPr>
          <w:color w:val="000000"/>
          <w:sz w:val="22"/>
        </w:rPr>
        <w:t xml:space="preserve"> posterior.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Conjunto de cadenas sobre {a, b, c} que no posean ninguna </w:t>
      </w:r>
      <w:r>
        <w:rPr>
          <w:b/>
          <w:color w:val="000000"/>
          <w:sz w:val="22"/>
        </w:rPr>
        <w:t>b</w:t>
      </w:r>
      <w:r>
        <w:rPr>
          <w:color w:val="000000"/>
          <w:sz w:val="22"/>
        </w:rPr>
        <w:t xml:space="preserve"> entre una </w:t>
      </w:r>
      <w:r>
        <w:rPr>
          <w:b/>
          <w:color w:val="000000"/>
          <w:sz w:val="22"/>
        </w:rPr>
        <w:t>a</w:t>
      </w:r>
      <w:r>
        <w:rPr>
          <w:color w:val="000000"/>
          <w:sz w:val="22"/>
        </w:rPr>
        <w:t xml:space="preserve"> y una </w:t>
      </w:r>
      <w:r>
        <w:rPr>
          <w:b/>
          <w:color w:val="000000"/>
          <w:sz w:val="22"/>
        </w:rPr>
        <w:t>c</w:t>
      </w:r>
      <w:r>
        <w:rPr>
          <w:color w:val="000000"/>
          <w:sz w:val="22"/>
        </w:rPr>
        <w:t xml:space="preserve"> consecutivas.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color w:val="000000"/>
          <w:sz w:val="22"/>
        </w:rPr>
      </w:pPr>
      <w:r>
        <w:rPr>
          <w:color w:val="000000"/>
          <w:sz w:val="22"/>
        </w:rPr>
        <w:t>Conjunto de cadenas sobre {0, 1} que no contengan a 0 ni a 1 como subcadenas.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color w:val="000000"/>
          <w:sz w:val="22"/>
        </w:rPr>
        <w:t xml:space="preserve">Conjunto de cadenas sobre {a, b} donde la cantidad de </w:t>
      </w:r>
      <w:r>
        <w:rPr>
          <w:b/>
          <w:color w:val="000000"/>
          <w:sz w:val="22"/>
        </w:rPr>
        <w:t>a</w:t>
      </w:r>
      <w:r>
        <w:rPr>
          <w:color w:val="000000"/>
          <w:sz w:val="22"/>
        </w:rPr>
        <w:t xml:space="preserve"> más el doble de la cantidad de </w:t>
      </w:r>
      <w:r>
        <w:rPr>
          <w:b/>
          <w:color w:val="000000"/>
          <w:sz w:val="22"/>
        </w:rPr>
        <w:t>b</w:t>
      </w:r>
      <w:r>
        <w:rPr>
          <w:color w:val="000000"/>
          <w:sz w:val="22"/>
        </w:rPr>
        <w:t xml:space="preserve"> sea igual a 5.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}, que contengan al menos un par de 1 consecutivos, y a lo sumo un par de 0 consecutivos.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}, donde la paridad de la cantidad de </w:t>
      </w:r>
      <w:r>
        <w:rPr>
          <w:b/>
          <w:sz w:val="22"/>
          <w:szCs w:val="22"/>
        </w:rPr>
        <w:t xml:space="preserve">b </w:t>
      </w:r>
      <w:r>
        <w:rPr>
          <w:sz w:val="22"/>
          <w:szCs w:val="22"/>
        </w:rPr>
        <w:t>sea la misma que la paridad de la longitud de la cadena.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2, 3</w:t>
      </w:r>
      <w:r>
        <w:rPr>
          <w:sz w:val="22"/>
          <w:szCs w:val="22"/>
        </w:rPr>
        <w:t xml:space="preserve">} de la forma </w:t>
      </w:r>
      <w:r>
        <w:rPr>
          <w:b/>
          <w:sz w:val="22"/>
          <w:szCs w:val="22"/>
        </w:rPr>
        <w:t>ws</w:t>
      </w:r>
      <w:r>
        <w:rPr>
          <w:sz w:val="22"/>
          <w:szCs w:val="22"/>
        </w:rPr>
        <w:t xml:space="preserve"> con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 xml:space="preserve">;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3</w:t>
      </w:r>
      <w:r>
        <w:rPr>
          <w:sz w:val="22"/>
          <w:szCs w:val="22"/>
        </w:rPr>
        <w:t>}*; n &lt;3 y |</w:t>
      </w:r>
      <w:r>
        <w:rPr>
          <w:b/>
          <w:sz w:val="22"/>
          <w:szCs w:val="22"/>
        </w:rPr>
        <w:t>ws</w:t>
      </w:r>
      <w:r>
        <w:rPr>
          <w:sz w:val="22"/>
          <w:szCs w:val="22"/>
        </w:rPr>
        <w:t>| par.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} que no contengan la subcadena </w:t>
      </w:r>
      <w:r>
        <w:rPr>
          <w:b/>
          <w:sz w:val="22"/>
          <w:szCs w:val="22"/>
        </w:rPr>
        <w:t>abb</w:t>
      </w:r>
      <w:r>
        <w:rPr>
          <w:sz w:val="22"/>
          <w:szCs w:val="22"/>
        </w:rPr>
        <w:t xml:space="preserve"> o que sean de longitud múltiplo de 3.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} que no contengan la subcadena </w:t>
      </w:r>
      <w:r>
        <w:rPr>
          <w:b/>
          <w:sz w:val="22"/>
          <w:szCs w:val="22"/>
        </w:rPr>
        <w:t xml:space="preserve">101 </w:t>
      </w:r>
      <w:r>
        <w:rPr>
          <w:sz w:val="22"/>
          <w:szCs w:val="22"/>
        </w:rPr>
        <w:t>y que tengan longitud par.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b, c, d</w:t>
      </w:r>
      <w:r>
        <w:rPr>
          <w:sz w:val="22"/>
          <w:szCs w:val="22"/>
        </w:rPr>
        <w:t xml:space="preserve">}, de la forma </w:t>
      </w:r>
      <w:r>
        <w:rPr>
          <w:b/>
          <w:sz w:val="22"/>
          <w:szCs w:val="22"/>
        </w:rPr>
        <w:t>xw</w:t>
      </w:r>
      <w:r>
        <w:rPr>
          <w:sz w:val="22"/>
          <w:szCs w:val="22"/>
        </w:rPr>
        <w:t xml:space="preserve"> con 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 xml:space="preserve">;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m</w:t>
      </w:r>
      <w:r>
        <w:rPr>
          <w:sz w:val="22"/>
          <w:szCs w:val="22"/>
        </w:rPr>
        <w:t xml:space="preserve">; n impar y m&lt;&gt;2.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b, c</w:t>
      </w:r>
      <w:r>
        <w:rPr>
          <w:sz w:val="22"/>
          <w:szCs w:val="22"/>
        </w:rPr>
        <w:t xml:space="preserve">}, que contengan no mas de dos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 y no mas de dos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</w:t>
      </w:r>
      <w:r>
        <w:rPr>
          <w:sz w:val="22"/>
          <w:szCs w:val="22"/>
        </w:rPr>
        <w:t xml:space="preserve">} que no contengan como subcadena a </w:t>
      </w:r>
      <w:r>
        <w:rPr>
          <w:b/>
          <w:sz w:val="22"/>
          <w:szCs w:val="22"/>
        </w:rPr>
        <w:t>012</w:t>
      </w:r>
      <w:r>
        <w:rPr>
          <w:sz w:val="22"/>
          <w:szCs w:val="22"/>
        </w:rPr>
        <w:t xml:space="preserve">, y siempre contengan al menos un </w:t>
      </w:r>
      <w:r>
        <w:rPr>
          <w:b/>
          <w:sz w:val="22"/>
          <w:szCs w:val="22"/>
        </w:rPr>
        <w:t xml:space="preserve">0 </w:t>
      </w:r>
      <w:r>
        <w:rPr>
          <w:sz w:val="22"/>
          <w:szCs w:val="22"/>
        </w:rPr>
        <w:t xml:space="preserve">o dos </w:t>
      </w:r>
      <w:r>
        <w:rPr>
          <w:b/>
          <w:sz w:val="22"/>
          <w:szCs w:val="22"/>
        </w:rPr>
        <w:t xml:space="preserve">1 </w:t>
      </w:r>
      <w:r>
        <w:rPr>
          <w:sz w:val="22"/>
          <w:szCs w:val="22"/>
        </w:rPr>
        <w:t>(en cualquier lugar).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>} de la forma xwx, donde x y w en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</w:t>
      </w:r>
      <w:r>
        <w:rPr>
          <w:sz w:val="22"/>
          <w:szCs w:val="22"/>
        </w:rPr>
        <w:t xml:space="preserve">} en las cuales toda subcadena contenga al menos un </w:t>
      </w:r>
      <w:r>
        <w:rPr>
          <w:b/>
          <w:sz w:val="22"/>
          <w:szCs w:val="22"/>
        </w:rPr>
        <w:t>2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b, c, d</w:t>
      </w:r>
      <w:r>
        <w:rPr>
          <w:sz w:val="22"/>
          <w:szCs w:val="22"/>
        </w:rPr>
        <w:t xml:space="preserve">}, de la forma </w:t>
      </w:r>
      <w:r>
        <w:rPr>
          <w:b/>
          <w:sz w:val="22"/>
          <w:szCs w:val="22"/>
        </w:rPr>
        <w:t>xwx</w:t>
      </w:r>
      <w:r>
        <w:rPr>
          <w:sz w:val="22"/>
          <w:szCs w:val="22"/>
        </w:rPr>
        <w:t xml:space="preserve"> con 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;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b, c</w:t>
      </w:r>
      <w:r>
        <w:rPr>
          <w:sz w:val="22"/>
          <w:szCs w:val="22"/>
        </w:rPr>
        <w:t xml:space="preserve">}, donde toda subcadena de longitud 3 contenga al menos una 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} que comiencen con </w:t>
      </w:r>
      <w:r>
        <w:rPr>
          <w:b/>
          <w:sz w:val="22"/>
          <w:szCs w:val="22"/>
        </w:rPr>
        <w:t>ab</w:t>
      </w:r>
      <w:r>
        <w:rPr>
          <w:bCs/>
          <w:sz w:val="22"/>
          <w:szCs w:val="22"/>
        </w:rPr>
        <w:t xml:space="preserve"> o con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,  que contengan </w:t>
      </w:r>
      <w:r>
        <w:rPr>
          <w:b/>
          <w:bCs/>
          <w:sz w:val="22"/>
          <w:szCs w:val="22"/>
        </w:rPr>
        <w:t>ca</w:t>
      </w:r>
      <w:r>
        <w:rPr>
          <w:sz w:val="22"/>
          <w:szCs w:val="22"/>
        </w:rPr>
        <w:t xml:space="preserve">, que no contengan </w:t>
      </w:r>
      <w:r>
        <w:rPr>
          <w:b/>
          <w:bCs/>
          <w:sz w:val="22"/>
          <w:szCs w:val="22"/>
        </w:rPr>
        <w:t>cab</w:t>
      </w:r>
      <w:r>
        <w:rPr>
          <w:sz w:val="22"/>
          <w:szCs w:val="22"/>
        </w:rPr>
        <w:t xml:space="preserve"> y donde todo sufijo de longitud 3, posea al menos una </w:t>
      </w:r>
      <w:r>
        <w:rPr>
          <w:b/>
          <w:bCs/>
          <w:sz w:val="22"/>
          <w:szCs w:val="22"/>
        </w:rPr>
        <w:t>b</w:t>
      </w:r>
      <w:r>
        <w:rPr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4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6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7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8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9</w:t>
      </w:r>
      <w:r>
        <w:rPr>
          <w:sz w:val="22"/>
          <w:szCs w:val="22"/>
        </w:rPr>
        <w:t>} que representen números primos (en base diez).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bCs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} que representen potencias de 2 o números impares (en binario).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b, c, d</w:t>
      </w:r>
      <w:r>
        <w:rPr>
          <w:sz w:val="22"/>
          <w:szCs w:val="22"/>
        </w:rPr>
        <w:t xml:space="preserve">}, de la forma </w:t>
      </w:r>
      <w:r>
        <w:rPr>
          <w:b/>
          <w:sz w:val="22"/>
          <w:szCs w:val="22"/>
        </w:rPr>
        <w:t>xw</w:t>
      </w:r>
      <w:r>
        <w:rPr>
          <w:sz w:val="22"/>
          <w:szCs w:val="22"/>
        </w:rPr>
        <w:t xml:space="preserve"> con 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 xml:space="preserve">;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 en {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>}</w:t>
      </w:r>
      <w:r>
        <w:rPr>
          <w:sz w:val="22"/>
          <w:szCs w:val="22"/>
          <w:vertAlign w:val="superscript"/>
        </w:rPr>
        <w:t>m</w:t>
      </w:r>
      <w:r>
        <w:rPr>
          <w:sz w:val="22"/>
          <w:szCs w:val="22"/>
        </w:rPr>
        <w:t xml:space="preserve">; n impar y m&lt;&gt;2.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b, c</w:t>
      </w:r>
      <w:r>
        <w:rPr>
          <w:sz w:val="22"/>
          <w:szCs w:val="22"/>
        </w:rPr>
        <w:t xml:space="preserve">}, que contengan no mas de dos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 y no mas de dos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}, que comiencen y terminen con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con cantidad impar de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y longitud par.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}, que contengan al menos una subcadena de la forma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  <w:vertAlign w:val="superscript"/>
        </w:rPr>
        <w:t>n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perscript"/>
        </w:rPr>
        <w:t>n</w:t>
      </w:r>
      <w:r>
        <w:rPr>
          <w:color w:val="000000"/>
          <w:sz w:val="22"/>
          <w:szCs w:val="22"/>
        </w:rPr>
        <w:t xml:space="preserve"> con n&gt;1.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} que no contengan repeticiones consecutivas del mismo símbolo, ni la subcadena </w:t>
      </w:r>
      <w:r>
        <w:rPr>
          <w:b/>
          <w:color w:val="000000"/>
          <w:sz w:val="22"/>
          <w:szCs w:val="22"/>
        </w:rPr>
        <w:t>bc</w:t>
      </w:r>
      <w:r>
        <w:rPr>
          <w:color w:val="000000"/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} de la forma </w:t>
      </w:r>
      <w:r>
        <w:rPr>
          <w:b/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  <w:vertAlign w:val="superscript"/>
        </w:rPr>
        <w:t xml:space="preserve"> n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  <w:vertAlign w:val="superscript"/>
        </w:rPr>
        <w:t>m</w:t>
      </w:r>
      <w:r>
        <w:rPr>
          <w:color w:val="000000"/>
          <w:sz w:val="22"/>
          <w:szCs w:val="22"/>
        </w:rPr>
        <w:t>, donde n=(3x+1), con x&gt;0, y m es impar.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} que no comiencen con</w:t>
      </w:r>
      <w:r>
        <w:rPr>
          <w:b/>
          <w:color w:val="000000"/>
          <w:sz w:val="22"/>
          <w:szCs w:val="22"/>
        </w:rPr>
        <w:t xml:space="preserve"> 01</w:t>
      </w:r>
      <w:r>
        <w:rPr>
          <w:color w:val="000000"/>
          <w:sz w:val="22"/>
          <w:szCs w:val="22"/>
        </w:rPr>
        <w:t xml:space="preserve"> y que tengan longitud distinta de 3.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}, que no contengan </w:t>
      </w:r>
      <w:r>
        <w:rPr>
          <w:b/>
          <w:color w:val="000000"/>
          <w:sz w:val="22"/>
          <w:szCs w:val="22"/>
        </w:rPr>
        <w:t>01</w:t>
      </w:r>
      <w:r>
        <w:rPr>
          <w:color w:val="000000"/>
          <w:sz w:val="22"/>
          <w:szCs w:val="22"/>
        </w:rPr>
        <w:t xml:space="preserve">, que comiencen con </w:t>
      </w:r>
      <w:r>
        <w:rPr>
          <w:b/>
          <w:color w:val="000000"/>
          <w:sz w:val="22"/>
          <w:szCs w:val="22"/>
        </w:rPr>
        <w:t>11</w:t>
      </w:r>
      <w:r>
        <w:rPr>
          <w:color w:val="000000"/>
          <w:sz w:val="22"/>
          <w:szCs w:val="22"/>
        </w:rPr>
        <w:t xml:space="preserve"> y donde todo prefijo de longitud par tiene más 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que </w:t>
      </w:r>
      <w:r>
        <w:rPr>
          <w:b/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}, que no contengan ningún posfijo con mayor cantidad de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que de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} con cantidad par de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impar de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, y la cantidad de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más la cantidad de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igual a la cantidad de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} de longitud múltiplo de 3 pero no de 2, o de longitud múltiplo de 4.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Conjunto de cadenas sobre {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,</w:t>
      </w:r>
      <w:r>
        <w:rPr>
          <w:b/>
          <w:color w:val="000000"/>
          <w:sz w:val="22"/>
          <w:szCs w:val="22"/>
        </w:rPr>
        <w:t xml:space="preserve"> c</w:t>
      </w:r>
      <w:r>
        <w:rPr>
          <w:color w:val="000000"/>
          <w:sz w:val="22"/>
          <w:szCs w:val="22"/>
        </w:rPr>
        <w:t xml:space="preserve">} que contengan </w:t>
      </w:r>
      <w:r>
        <w:rPr>
          <w:b/>
          <w:color w:val="000000"/>
          <w:sz w:val="22"/>
          <w:szCs w:val="22"/>
        </w:rPr>
        <w:t>ab</w:t>
      </w:r>
      <w:r>
        <w:rPr>
          <w:color w:val="000000"/>
          <w:sz w:val="22"/>
          <w:szCs w:val="22"/>
        </w:rPr>
        <w:t xml:space="preserve"> o </w:t>
      </w:r>
      <w:r>
        <w:rPr>
          <w:b/>
          <w:color w:val="000000"/>
          <w:sz w:val="22"/>
          <w:szCs w:val="22"/>
        </w:rPr>
        <w:t>ca</w:t>
      </w:r>
      <w:r>
        <w:rPr>
          <w:color w:val="000000"/>
          <w:sz w:val="22"/>
          <w:szCs w:val="22"/>
        </w:rPr>
        <w:t xml:space="preserve">, y terminen en </w:t>
      </w:r>
      <w:r>
        <w:rPr>
          <w:b/>
          <w:color w:val="000000"/>
          <w:sz w:val="22"/>
          <w:szCs w:val="22"/>
        </w:rPr>
        <w:t>bc</w:t>
      </w:r>
      <w:r>
        <w:rPr>
          <w:color w:val="000000"/>
          <w:sz w:val="22"/>
          <w:szCs w:val="22"/>
        </w:rPr>
        <w:t xml:space="preserve"> o </w:t>
      </w:r>
      <w:r>
        <w:rPr>
          <w:b/>
          <w:color w:val="000000"/>
          <w:sz w:val="22"/>
          <w:szCs w:val="22"/>
        </w:rPr>
        <w:t>aa</w:t>
      </w:r>
      <w:r>
        <w:rPr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} que contengan menor cantidad de 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 que de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, o que comiencen con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</w:t>
      </w:r>
      <w:r>
        <w:rPr>
          <w:sz w:val="22"/>
          <w:szCs w:val="22"/>
        </w:rPr>
        <w:t xml:space="preserve">}, que no contengan </w:t>
      </w:r>
      <w:r>
        <w:rPr>
          <w:b/>
          <w:sz w:val="22"/>
          <w:szCs w:val="22"/>
        </w:rPr>
        <w:t xml:space="preserve">21 </w:t>
      </w:r>
      <w:r>
        <w:rPr>
          <w:sz w:val="22"/>
          <w:szCs w:val="22"/>
        </w:rPr>
        <w:t xml:space="preserve">y que tengan más de un </w:t>
      </w:r>
      <w:r>
        <w:rPr>
          <w:b/>
          <w:sz w:val="22"/>
          <w:szCs w:val="22"/>
        </w:rPr>
        <w:t>0</w:t>
      </w:r>
      <w:r>
        <w:rPr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>} de longitud igual a (3n+2), con n&gt;=0.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} de la forma </w:t>
      </w:r>
      <w:r>
        <w:rPr>
          <w:b/>
          <w:sz w:val="22"/>
          <w:szCs w:val="22"/>
        </w:rPr>
        <w:t>a</w:t>
      </w:r>
      <w:r>
        <w:rPr>
          <w:sz w:val="22"/>
          <w:szCs w:val="22"/>
          <w:vertAlign w:val="superscript"/>
        </w:rPr>
        <w:t>n</w:t>
      </w:r>
      <w:r>
        <w:rPr>
          <w:b/>
          <w:sz w:val="22"/>
          <w:szCs w:val="22"/>
        </w:rPr>
        <w:t>b</w:t>
      </w:r>
      <w:r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 xml:space="preserve"> (con n&gt;0), o que comiencen con 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 y terminen con </w:t>
      </w:r>
      <w:r>
        <w:rPr>
          <w:b/>
          <w:sz w:val="22"/>
          <w:szCs w:val="22"/>
        </w:rPr>
        <w:t>bbb</w:t>
      </w:r>
      <w:r>
        <w:rPr>
          <w:sz w:val="22"/>
          <w:szCs w:val="22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left="354" w:hanging="357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Conjunto de cadenas sobre {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} que no contengan ni </w:t>
      </w:r>
      <w:r>
        <w:rPr>
          <w:b/>
          <w:sz w:val="22"/>
          <w:szCs w:val="22"/>
        </w:rPr>
        <w:t xml:space="preserve">abba, </w:t>
      </w:r>
      <w:r>
        <w:rPr>
          <w:sz w:val="22"/>
          <w:szCs w:val="22"/>
        </w:rPr>
        <w:t xml:space="preserve">ni </w:t>
      </w:r>
      <w:r>
        <w:rPr>
          <w:b/>
          <w:sz w:val="22"/>
          <w:szCs w:val="22"/>
        </w:rPr>
        <w:t>baab</w:t>
      </w:r>
      <w:r>
        <w:rPr>
          <w:sz w:val="22"/>
          <w:szCs w:val="22"/>
        </w:rPr>
        <w:t>.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  <w:t>B. Seleccionar diez AF del punto anterior y construir las ERs correspondientes utilizando el procedimiento de transformación de ER a AF.</w:t>
      </w:r>
    </w:p>
    <w:p>
      <w:pPr>
        <w:pStyle w:val="Normal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</w:r>
    </w:p>
    <w:p>
      <w:pPr>
        <w:pStyle w:val="Normal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</w:r>
    </w:p>
    <w:p>
      <w:pPr>
        <w:pStyle w:val="Normal"/>
        <w:rPr>
          <w:rFonts w:ascii="Arial" w:hAnsi="Arial" w:cs="Arial"/>
          <w:color w:val="000000"/>
          <w:sz w:val="22"/>
        </w:rPr>
      </w:pPr>
      <w:r>
        <w:rPr>
          <w:b/>
          <w:color w:val="000000"/>
          <w:sz w:val="22"/>
        </w:rPr>
        <w:t>C. Transformar las siguientes Expresiones Regulares en AFN-</w:t>
      </w:r>
      <w:r>
        <w:rPr>
          <w:rFonts w:cs="Symbol" w:ascii="Symbol" w:hAnsi="Symbol"/>
          <w:b/>
          <w:color w:val="000000"/>
          <w:sz w:val="22"/>
        </w:rPr>
        <w:t></w:t>
      </w:r>
      <w:r>
        <w:rPr>
          <w:b/>
          <w:color w:val="000000"/>
          <w:sz w:val="22"/>
        </w:rPr>
        <w:t xml:space="preserve"> y graficar sus tablas de transición</w:t>
      </w:r>
    </w:p>
    <w:p>
      <w:pPr>
        <w:pStyle w:val="Normal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1)  0 (0 | 1) * 0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2)  ((</w:t>
      </w:r>
      <w:r>
        <w:rPr>
          <w:rFonts w:cs="Symbol" w:ascii="Symbol" w:hAnsi="Symbol"/>
          <w:color w:val="000000"/>
          <w:sz w:val="22"/>
          <w:lang w:val="pt-BR"/>
        </w:rPr>
        <w:t></w:t>
      </w:r>
      <w:r>
        <w:rPr>
          <w:rFonts w:cs="Arial" w:ascii="Arial" w:hAnsi="Arial"/>
          <w:color w:val="000000"/>
          <w:sz w:val="22"/>
          <w:lang w:val="pt-BR"/>
        </w:rPr>
        <w:t xml:space="preserve"> | 0 ) 1 *)*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3)  ( c* )*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4)  0* 1 0* 1 0* 1 0*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5)  a* (b | c )*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6)  (((a | b ) | c ) | d )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7)  u(( n ( it | til )) | ses)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8)  (0 | 1 ) 0 (0 | 1) (0 | 1)</w:t>
      </w:r>
    </w:p>
    <w:p>
      <w:pPr>
        <w:pStyle w:val="Normal"/>
        <w:rPr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 xml:space="preserve">9)  (a | (b | </w:t>
      </w:r>
      <w:r>
        <w:rPr>
          <w:rFonts w:cs="Symbol" w:ascii="Symbol" w:hAnsi="Symbol"/>
          <w:color w:val="000000"/>
          <w:sz w:val="22"/>
          <w:lang w:val="pt-BR"/>
        </w:rPr>
        <w:t></w:t>
      </w:r>
      <w:r>
        <w:rPr>
          <w:rFonts w:cs="Arial" w:ascii="Arial" w:hAnsi="Arial"/>
          <w:color w:val="000000"/>
          <w:sz w:val="22"/>
          <w:lang w:val="pt-BR"/>
        </w:rPr>
        <w:t>)* a*a | b(ba)* )*</w:t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rFonts w:ascii="Arial" w:hAnsi="Arial" w:cs="Arial"/>
          <w:color w:val="000000"/>
          <w:sz w:val="22"/>
        </w:rPr>
      </w:pPr>
      <w:r>
        <w:rPr>
          <w:b/>
          <w:color w:val="000000"/>
          <w:sz w:val="22"/>
        </w:rPr>
        <w:t>D. Construir a partir de las expresiones regulares, el AFD mínimo</w:t>
      </w:r>
    </w:p>
    <w:p>
      <w:pPr>
        <w:pStyle w:val="Normal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1)  ( ab | b) | a*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2)  a ( cd )* ( bc | b) ca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3)  (a | b ) (ba | ca )* | (cd | db)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4)  (( aa ) | (bb) | ( ca ) | (cb))*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5)  dd* ( ddd* | e ( mir ) d* )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6)  a ( b | c ) | b | c ( b | a)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>7)  (( a* | b*) *) *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  <w:t xml:space="preserve">8)  ((( ab* |  b) * (b ( a | </w:t>
      </w:r>
      <w:r>
        <w:rPr>
          <w:rFonts w:cs="Symbol" w:ascii="Symbol" w:hAnsi="Symbol"/>
          <w:bCs/>
          <w:color w:val="000000"/>
          <w:sz w:val="24"/>
        </w:rPr>
        <w:t></w:t>
      </w:r>
      <w:r>
        <w:rPr>
          <w:rFonts w:cs="Arial" w:ascii="Arial" w:hAnsi="Arial"/>
          <w:color w:val="000000"/>
          <w:sz w:val="22"/>
          <w:lang w:val="pt-BR"/>
        </w:rPr>
        <w:t>)) * ) * a)</w:t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</w:r>
    </w:p>
    <w:p>
      <w:pPr>
        <w:pStyle w:val="Normal"/>
        <w:rPr>
          <w:rFonts w:ascii="Arial" w:hAnsi="Arial" w:cs="Arial"/>
          <w:color w:val="000000"/>
          <w:sz w:val="22"/>
          <w:lang w:val="pt-BR"/>
        </w:rPr>
      </w:pPr>
      <w:r>
        <w:rPr>
          <w:rFonts w:cs="Arial" w:ascii="Arial" w:hAnsi="Arial"/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</w:rPr>
      </w:pPr>
      <w:r>
        <w:rPr>
          <w:b/>
          <w:color w:val="000000"/>
          <w:sz w:val="22"/>
        </w:rPr>
        <w:t>E. Construir una ER para los siguientes lenguajes y realizar las transformaciones en AFN-</w:t>
      </w:r>
      <w:r>
        <w:rPr>
          <w:rFonts w:cs="Symbol" w:ascii="Symbol" w:hAnsi="Symbol"/>
          <w:b/>
          <w:color w:val="000000"/>
          <w:sz w:val="22"/>
        </w:rPr>
        <w:t></w:t>
      </w:r>
      <w:r>
        <w:rPr>
          <w:b/>
          <w:color w:val="000000"/>
          <w:sz w:val="22"/>
        </w:rPr>
        <w:t>, AFD y AFD mínimo.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Conjunto de cadenas de longitud mayor a 0 sobre {x, y} tales que, si comienzan con </w:t>
      </w:r>
      <w:r>
        <w:rPr>
          <w:b/>
          <w:color w:val="000000"/>
          <w:sz w:val="22"/>
        </w:rPr>
        <w:t>y</w:t>
      </w:r>
      <w:r>
        <w:rPr>
          <w:color w:val="000000"/>
          <w:sz w:val="22"/>
        </w:rPr>
        <w:t xml:space="preserve">, deben terminar con </w:t>
      </w:r>
      <w:r>
        <w:rPr>
          <w:b/>
          <w:color w:val="000000"/>
          <w:sz w:val="22"/>
        </w:rPr>
        <w:t>x</w:t>
      </w:r>
      <w:r>
        <w:rPr>
          <w:color w:val="000000"/>
          <w:sz w:val="22"/>
        </w:rPr>
        <w:t>.</w:t>
      </w:r>
    </w:p>
    <w:p>
      <w:pPr>
        <w:pStyle w:val="Normal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Conjunto de cadenas sobre {a, s} que no posean dos </w:t>
      </w:r>
      <w:r>
        <w:rPr>
          <w:b/>
          <w:color w:val="000000"/>
          <w:sz w:val="22"/>
        </w:rPr>
        <w:t>s</w:t>
      </w:r>
      <w:r>
        <w:rPr>
          <w:color w:val="000000"/>
          <w:sz w:val="22"/>
        </w:rPr>
        <w:t xml:space="preserve"> o dos </w:t>
      </w:r>
      <w:r>
        <w:rPr>
          <w:b/>
          <w:color w:val="000000"/>
          <w:sz w:val="22"/>
        </w:rPr>
        <w:t>a</w:t>
      </w:r>
      <w:r>
        <w:rPr>
          <w:color w:val="000000"/>
          <w:sz w:val="22"/>
        </w:rPr>
        <w:t xml:space="preserve"> consecutivas.</w:t>
      </w:r>
    </w:p>
    <w:p>
      <w:pPr>
        <w:pStyle w:val="Normal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Conjunto de cadenas sobre {e, b} que contenga como subcadena a </w:t>
      </w:r>
      <w:r>
        <w:rPr>
          <w:b/>
          <w:color w:val="000000"/>
          <w:sz w:val="22"/>
        </w:rPr>
        <w:t>bee</w:t>
      </w:r>
      <w:r>
        <w:rPr>
          <w:color w:val="000000"/>
          <w:sz w:val="22"/>
        </w:rPr>
        <w:t xml:space="preserve"> o a </w:t>
      </w:r>
      <w:r>
        <w:rPr>
          <w:b/>
          <w:color w:val="000000"/>
          <w:sz w:val="22"/>
        </w:rPr>
        <w:t>beb</w:t>
      </w:r>
      <w:r>
        <w:rPr>
          <w:color w:val="000000"/>
          <w:sz w:val="22"/>
        </w:rPr>
        <w:t>.</w:t>
      </w:r>
    </w:p>
    <w:p>
      <w:pPr>
        <w:pStyle w:val="Normal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>Conjunto de cadenas sobre {a, b}  que comiencen y terminen con el mismo símbolo, de longitud mayor o igual a 3.</w:t>
      </w:r>
    </w:p>
    <w:p>
      <w:pPr>
        <w:pStyle w:val="Normal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Conjunto de cadenas sobre {a, b, c} que comienzan con </w:t>
      </w:r>
      <w:r>
        <w:rPr>
          <w:b/>
          <w:color w:val="000000"/>
          <w:sz w:val="22"/>
        </w:rPr>
        <w:t>ab</w:t>
      </w:r>
      <w:r>
        <w:rPr>
          <w:color w:val="000000"/>
          <w:sz w:val="22"/>
        </w:rPr>
        <w:t xml:space="preserve"> o terminan con </w:t>
      </w:r>
      <w:r>
        <w:rPr>
          <w:b/>
          <w:color w:val="000000"/>
          <w:sz w:val="22"/>
        </w:rPr>
        <w:t>ba</w:t>
      </w:r>
      <w:r>
        <w:rPr>
          <w:color w:val="000000"/>
          <w:sz w:val="22"/>
        </w:rPr>
        <w:t>.</w:t>
      </w:r>
    </w:p>
    <w:p>
      <w:pPr>
        <w:pStyle w:val="Normal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>Conjunto de cadenas sobre {a, b} de longitud mayor o igual a 2 o igual a 0.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40" w:right="406" w:gutter="0" w:header="720" w:top="1418" w:footer="720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ind w:right="360" w:hanging="0"/>
      <w:jc w:val="center"/>
      <w:rPr>
        <w:b/>
        <w:b/>
      </w:rPr>
    </w:pPr>
    <w:r>
      <w:rPr>
        <w:b/>
      </w:rPr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page">
                <wp:posOffset>7237730</wp:posOffset>
              </wp:positionH>
              <wp:positionV relativeFrom="paragraph">
                <wp:posOffset>635</wp:posOffset>
              </wp:positionV>
              <wp:extent cx="64135" cy="299085"/>
              <wp:effectExtent l="0" t="0" r="0" b="0"/>
              <wp:wrapSquare wrapText="bothSides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2990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>
                          <w:pPr>
                            <w:pStyle w:val="Piedepgina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.05pt;height:23.55pt;mso-wrap-distance-left:0pt;mso-wrap-distance-right:0pt;mso-wrap-distance-top:0pt;mso-wrap-distance-bottom:0pt;margin-top:0.05pt;mso-position-vertical-relative:text;margin-left:569.9pt;mso-position-horizontal-relative:page">
              <v:fill opacity="0f"/>
              <v:textbox inset="0in,0in,0in,0in"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>
                    <w:pPr>
                      <w:pStyle w:val="Piedepgina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/>
    </w:pPr>
    <w:r>
      <w:rPr>
        <w:b/>
        <w:smallCaps/>
        <w:shadow/>
        <w:color w:val="000000"/>
        <w:sz w:val="22"/>
      </w:rPr>
      <w:t xml:space="preserve">Sintaxis y Semántica de los Lenguajes                   </w:t>
    </w:r>
    <w:r>
      <w:rPr>
        <w:vanish/>
        <w:color w:val="000000"/>
      </w:rPr>
      <w:t>é</w:t>
    </w:r>
    <w:r>
      <w:rPr>
        <w:b/>
        <w:smallCaps/>
        <w:shadow/>
        <w:color w:val="000000"/>
        <w:sz w:val="22"/>
      </w:rPr>
      <w:t xml:space="preserve">                                          </w:t>
    </w:r>
    <w:r>
      <w:rPr>
        <w:b/>
        <w:color w:val="000000"/>
        <w:sz w:val="22"/>
      </w:rPr>
      <w:t>Ing. en Sistemas de Información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color w:val="000000"/>
      <w:sz w:val="22"/>
    </w:rPr>
  </w:style>
  <w:style w:type="character" w:styleId="WW8Num2z0" w:customStyle="1">
    <w:name w:val="WW8Num2z0"/>
    <w:qFormat/>
    <w:rPr>
      <w:color w:val="000000"/>
      <w:sz w:val="22"/>
      <w:szCs w:val="22"/>
    </w:rPr>
  </w:style>
  <w:style w:type="character" w:styleId="Fuentedeprrafopredeter1" w:customStyle="1">
    <w:name w:val="Fuente de párrafo predeter.1"/>
    <w:qFormat/>
    <w:rPr/>
  </w:style>
  <w:style w:type="character" w:styleId="Pagenumber">
    <w:name w:val="page number"/>
    <w:basedOn w:val="Fuentedeprrafopredeter1"/>
    <w:qFormat/>
    <w:rPr/>
  </w:style>
  <w:style w:type="character" w:styleId="Caracteresdenotaalpie" w:customStyle="1">
    <w:name w:val="Caracteres de nota al pie"/>
    <w:basedOn w:val="Fuentedeprrafopredeter1"/>
    <w:qFormat/>
    <w:rPr>
      <w:vertAlign w:val="superscript"/>
    </w:rPr>
  </w:style>
  <w:style w:type="character" w:styleId="Refdecomentario1" w:customStyle="1">
    <w:name w:val="Ref. de comentario1"/>
    <w:basedOn w:val="Fuentedeprrafopredeter1"/>
    <w:qFormat/>
    <w:rPr>
      <w:sz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do1" w:customStyle="1">
    <w:name w:val="Encabezado1"/>
    <w:basedOn w:val="Normal"/>
    <w:next w:val="Cuerpodetexto"/>
    <w:qFormat/>
    <w:pPr>
      <w:jc w:val="center"/>
    </w:pPr>
    <w:rPr>
      <w:rFonts w:ascii="Arial" w:hAnsi="Arial" w:cs="Arial"/>
      <w:b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taalpie">
    <w:name w:val="Footnote Text"/>
    <w:basedOn w:val="Normal"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pPr/>
    <w:rPr/>
  </w:style>
  <w:style w:type="paragraph" w:styleId="Cuerpodetextoconsangra">
    <w:name w:val="Body Text Indent"/>
    <w:basedOn w:val="Normal"/>
    <w:pPr>
      <w:ind w:left="360" w:hanging="0"/>
    </w:pPr>
    <w:rPr>
      <w:sz w:val="22"/>
    </w:rPr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LibreOffice/7.2.3.2$Windows_X86_64 LibreOffice_project/d166454616c1632304285822f9c83ce2e660fd92</Application>
  <AppVersion>15.0000</AppVersion>
  <Pages>7</Pages>
  <Words>1908</Words>
  <Characters>7320</Characters>
  <CharactersWithSpaces>9112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2021-03-17T23:03:00Z</dcterms:created>
  <dc:creator>C.E.N.T. F.R.B.A.</dc:creator>
  <dc:description/>
  <dc:language>es-AR</dc:language>
  <cp:lastModifiedBy>andres</cp:lastModifiedBy>
  <cp:lastPrinted>2006-03-27T17:58:00Z</cp:lastPrinted>
  <dcterms:modified xsi:type="dcterms:W3CDTF">2021-03-17T23:03:00Z</dcterms:modified>
  <cp:revision>2</cp:revision>
  <dc:subject/>
  <dc:title>GRAMATICAS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