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bookmarkStart w:id="0" w:name="_GoBack" w:displacedByCustomXml="prev"/>
        <w:bookmarkEnd w:id="0" w:displacedByCustomXml="prev"/>
        <w:p w:rsidR="007C767B" w:rsidRDefault="007C767B"/>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7C767B">
            <w:tc>
              <w:tcPr>
                <w:tcW w:w="9576" w:type="dxa"/>
              </w:tcPr>
              <w:sdt>
                <w:sdtPr>
                  <w:rPr>
                    <w:sz w:val="96"/>
                  </w:rPr>
                  <w:alias w:val="Título"/>
                  <w:id w:val="-308007970"/>
                  <w:placeholder>
                    <w:docPart w:val="3CF968DE96064E58BEEE155DD8101EBC"/>
                  </w:placeholder>
                  <w:dataBinding w:prefixMappings="xmlns:ns0='http://schemas.openxmlformats.org/package/2006/metadata/core-properties' xmlns:ns1='http://purl.org/dc/elements/1.1/'" w:xpath="/ns0:coreProperties[1]/ns1:title[1]" w:storeItemID="{6C3C8BC8-F283-45AE-878A-BAB7291924A1}"/>
                  <w:text/>
                </w:sdtPr>
                <w:sdtEndPr/>
                <w:sdtContent>
                  <w:p w:rsidR="007C767B" w:rsidRDefault="00525019" w:rsidP="00525019">
                    <w:pPr>
                      <w:pStyle w:val="Ttulo"/>
                      <w:jc w:val="center"/>
                      <w:rPr>
                        <w:sz w:val="96"/>
                      </w:rPr>
                    </w:pPr>
                    <w:r>
                      <w:rPr>
                        <w:sz w:val="96"/>
                      </w:rPr>
                      <w:t>Práctica Integral Unidad II</w:t>
                    </w:r>
                  </w:p>
                </w:sdtContent>
              </w:sdt>
            </w:tc>
          </w:tr>
          <w:tr w:rsidR="007C767B">
            <w:tc>
              <w:tcPr>
                <w:tcW w:w="0" w:type="auto"/>
                <w:vAlign w:val="bottom"/>
              </w:tcPr>
              <w:sdt>
                <w:sdtPr>
                  <w:rPr>
                    <w:sz w:val="36"/>
                    <w:szCs w:val="36"/>
                  </w:rPr>
                  <w:alias w:val="Subtítulo"/>
                  <w:id w:val="758173203"/>
                  <w:placeholder>
                    <w:docPart w:val="1B9760B85D154FA28E54A5570ADF21D9"/>
                  </w:placeholder>
                  <w:dataBinding w:prefixMappings="xmlns:ns0='http://schemas.openxmlformats.org/package/2006/metadata/core-properties' xmlns:ns1='http://purl.org/dc/elements/1.1/'" w:xpath="/ns0:coreProperties[1]/ns1:subject[1]" w:storeItemID="{6C3C8BC8-F283-45AE-878A-BAB7291924A1}"/>
                  <w:text/>
                </w:sdtPr>
                <w:sdtEndPr/>
                <w:sdtContent>
                  <w:p w:rsidR="007C767B" w:rsidRDefault="00525019" w:rsidP="00525019">
                    <w:pPr>
                      <w:pStyle w:val="Subttulo"/>
                      <w:jc w:val="center"/>
                      <w:rPr>
                        <w:sz w:val="36"/>
                        <w:szCs w:val="36"/>
                      </w:rPr>
                    </w:pPr>
                    <w:r>
                      <w:rPr>
                        <w:sz w:val="36"/>
                        <w:szCs w:val="36"/>
                      </w:rPr>
                      <w:t>Programación Web | Ing. TIC’s | Profesor Luis Antonio Cruz Macías</w:t>
                    </w:r>
                  </w:p>
                </w:sdtContent>
              </w:sdt>
            </w:tc>
          </w:tr>
          <w:tr w:rsidR="007C767B">
            <w:tc>
              <w:tcPr>
                <w:tcW w:w="0" w:type="auto"/>
                <w:vAlign w:val="bottom"/>
              </w:tcPr>
              <w:p w:rsidR="007C767B" w:rsidRDefault="007C767B"/>
            </w:tc>
          </w:tr>
          <w:tr w:rsidR="007C767B">
            <w:tc>
              <w:tcPr>
                <w:tcW w:w="0" w:type="auto"/>
                <w:vAlign w:val="bottom"/>
              </w:tcPr>
              <w:sdt>
                <w:sdtPr>
                  <w:alias w:val="Descripción breve"/>
                  <w:id w:val="553592755"/>
                  <w:placeholder>
                    <w:docPart w:val="2A523F3628F4463B83F14240C9BF315A"/>
                  </w:placeholder>
                  <w:dataBinding w:prefixMappings="xmlns:ns0='http://schemas.microsoft.com/office/2006/coverPageProps'" w:xpath="/ns0:CoverPageProperties[1]/ns0:Abstract[1]" w:storeItemID="{55AF091B-3C7A-41E3-B477-F2FDAA23CFDA}"/>
                  <w:text/>
                </w:sdtPr>
                <w:sdtEndPr/>
                <w:sdtContent>
                  <w:p w:rsidR="007C767B" w:rsidRDefault="00525019" w:rsidP="00525019">
                    <w:pPr>
                      <w:jc w:val="center"/>
                    </w:pPr>
                    <w:r>
                      <w:t>Mario Alberto Vázquez López | No. De Control 15151261</w:t>
                    </w:r>
                  </w:p>
                </w:sdtContent>
              </w:sdt>
            </w:tc>
          </w:tr>
          <w:tr w:rsidR="007C767B">
            <w:tc>
              <w:tcPr>
                <w:tcW w:w="0" w:type="auto"/>
                <w:vAlign w:val="bottom"/>
              </w:tcPr>
              <w:p w:rsidR="007C767B" w:rsidRDefault="007C767B">
                <w:pPr>
                  <w:jc w:val="center"/>
                </w:pPr>
              </w:p>
              <w:p w:rsidR="00525019" w:rsidRDefault="00525019">
                <w:pPr>
                  <w:jc w:val="center"/>
                </w:pPr>
              </w:p>
              <w:p w:rsidR="00525019" w:rsidRDefault="00525019">
                <w:pPr>
                  <w:jc w:val="center"/>
                </w:pPr>
              </w:p>
              <w:p w:rsidR="00525019" w:rsidRDefault="00525019">
                <w:pPr>
                  <w:jc w:val="center"/>
                </w:pPr>
              </w:p>
            </w:tc>
          </w:tr>
        </w:tbl>
        <w:p w:rsidR="007C767B" w:rsidRDefault="00BF415E">
          <w:pPr>
            <w:rPr>
              <w:rFonts w:asciiTheme="majorHAnsi" w:eastAsiaTheme="majorEastAsia" w:hAnsiTheme="majorHAnsi" w:cstheme="majorBidi"/>
              <w:color w:val="2F5897" w:themeColor="text2"/>
              <w:spacing w:val="5"/>
              <w:kern w:val="28"/>
              <w:sz w:val="96"/>
              <w:szCs w:val="96"/>
              <w14:ligatures w14:val="standardContextual"/>
              <w14:cntxtAlts/>
            </w:rPr>
          </w:pPr>
        </w:p>
      </w:sdtContent>
    </w:sdt>
    <w:p w:rsidR="00525019" w:rsidRDefault="00525019">
      <w:pPr>
        <w:rPr>
          <w:rFonts w:asciiTheme="majorHAnsi" w:eastAsiaTheme="majorEastAsia" w:hAnsiTheme="majorHAnsi" w:cstheme="majorBidi"/>
          <w:color w:val="2F5897" w:themeColor="text2"/>
          <w:spacing w:val="5"/>
          <w:kern w:val="28"/>
          <w:sz w:val="96"/>
          <w:szCs w:val="96"/>
          <w14:ligatures w14:val="standardContextual"/>
          <w14:cntxtAlts/>
        </w:rPr>
      </w:pPr>
    </w:p>
    <w:p w:rsidR="00525019" w:rsidRDefault="00525019">
      <w:pPr>
        <w:rPr>
          <w:rFonts w:asciiTheme="majorHAnsi" w:eastAsiaTheme="majorEastAsia" w:hAnsiTheme="majorHAnsi" w:cstheme="majorBidi"/>
          <w:color w:val="2F5897" w:themeColor="text2"/>
          <w:spacing w:val="5"/>
          <w:kern w:val="28"/>
          <w:sz w:val="96"/>
          <w:szCs w:val="96"/>
          <w14:ligatures w14:val="standardContextual"/>
          <w14:cntxtAlts/>
        </w:rPr>
      </w:pPr>
    </w:p>
    <w:p w:rsidR="00525019" w:rsidRDefault="00525019">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t>Paleta de Colores</w:t>
      </w:r>
    </w:p>
    <w:p w:rsidR="00525019" w:rsidRDefault="00525019">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noProof/>
          <w:color w:val="2F5897" w:themeColor="text2"/>
          <w:spacing w:val="5"/>
          <w:kern w:val="28"/>
          <w:sz w:val="96"/>
          <w:szCs w:val="96"/>
        </w:rPr>
        <w:lastRenderedPageBreak/>
        <w:drawing>
          <wp:inline distT="0" distB="0" distL="0" distR="0">
            <wp:extent cx="6227445" cy="4982210"/>
            <wp:effectExtent l="0" t="0" r="1905"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lette.jpg"/>
                    <pic:cNvPicPr/>
                  </pic:nvPicPr>
                  <pic:blipFill>
                    <a:blip r:embed="rId10">
                      <a:extLst>
                        <a:ext uri="{28A0092B-C50C-407E-A947-70E740481C1C}">
                          <a14:useLocalDpi xmlns:a14="http://schemas.microsoft.com/office/drawing/2010/main" val="0"/>
                        </a:ext>
                      </a:extLst>
                    </a:blip>
                    <a:stretch>
                      <a:fillRect/>
                    </a:stretch>
                  </pic:blipFill>
                  <pic:spPr>
                    <a:xfrm>
                      <a:off x="0" y="0"/>
                      <a:ext cx="6227445" cy="4982210"/>
                    </a:xfrm>
                    <a:prstGeom prst="rect">
                      <a:avLst/>
                    </a:prstGeom>
                  </pic:spPr>
                </pic:pic>
              </a:graphicData>
            </a:graphic>
          </wp:inline>
        </w:drawing>
      </w:r>
    </w:p>
    <w:p w:rsidR="00525019" w:rsidRDefault="00525019">
      <w:pPr>
        <w:rPr>
          <w:rFonts w:asciiTheme="majorHAnsi" w:eastAsiaTheme="majorEastAsia" w:hAnsiTheme="majorHAnsi" w:cstheme="majorBidi"/>
          <w:color w:val="2F5897" w:themeColor="text2"/>
          <w:spacing w:val="5"/>
          <w:kern w:val="28"/>
          <w:sz w:val="96"/>
          <w:szCs w:val="96"/>
          <w14:ligatures w14:val="standardContextual"/>
          <w14:cntxtAlts/>
        </w:rPr>
      </w:pPr>
    </w:p>
    <w:p w:rsidR="00525019" w:rsidRDefault="00525019">
      <w:pPr>
        <w:rPr>
          <w:rFonts w:asciiTheme="majorHAnsi" w:eastAsiaTheme="majorEastAsia" w:hAnsiTheme="majorHAnsi" w:cstheme="majorBidi"/>
          <w:color w:val="2F5897" w:themeColor="text2"/>
          <w:spacing w:val="5"/>
          <w:kern w:val="28"/>
          <w:sz w:val="96"/>
          <w:szCs w:val="96"/>
          <w14:ligatures w14:val="standardContextual"/>
          <w14:cntxtAlts/>
        </w:rPr>
      </w:pPr>
    </w:p>
    <w:p w:rsidR="00525019" w:rsidRDefault="00525019" w:rsidP="00525019">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t>Captura de Pantalla</w:t>
      </w:r>
    </w:p>
    <w:p w:rsidR="00525019" w:rsidRPr="00525019" w:rsidRDefault="00525019" w:rsidP="00525019">
      <w:pPr>
        <w:jc w:val="cente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noProof/>
          <w:color w:val="2F5897" w:themeColor="text2"/>
          <w:spacing w:val="5"/>
          <w:kern w:val="28"/>
          <w:sz w:val="96"/>
          <w:szCs w:val="96"/>
        </w:rPr>
        <w:lastRenderedPageBreak/>
        <w:drawing>
          <wp:inline distT="0" distB="0" distL="0" distR="0">
            <wp:extent cx="2692113" cy="78257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92720" cy="7827505"/>
                    </a:xfrm>
                    <a:prstGeom prst="rect">
                      <a:avLst/>
                    </a:prstGeom>
                  </pic:spPr>
                </pic:pic>
              </a:graphicData>
            </a:graphic>
          </wp:inline>
        </w:drawing>
      </w:r>
    </w:p>
    <w:sectPr w:rsidR="00525019" w:rsidRPr="00525019">
      <w:headerReference w:type="default" r:id="rId12"/>
      <w:footerReference w:type="even" r:id="rId13"/>
      <w:footerReference w:type="default" r:id="rId14"/>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415E" w:rsidRDefault="00BF415E">
      <w:pPr>
        <w:spacing w:after="0" w:line="240" w:lineRule="auto"/>
      </w:pPr>
      <w:r>
        <w:separator/>
      </w:r>
    </w:p>
  </w:endnote>
  <w:endnote w:type="continuationSeparator" w:id="0">
    <w:p w:rsidR="00BF415E" w:rsidRDefault="00BF4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67B" w:rsidRDefault="007C767B">
    <w:pPr>
      <w:jc w:val="right"/>
    </w:pPr>
  </w:p>
  <w:p w:rsidR="007C767B" w:rsidRDefault="00BF415E">
    <w:pPr>
      <w:jc w:val="right"/>
    </w:pPr>
    <w:r>
      <w:fldChar w:fldCharType="begin"/>
    </w:r>
    <w:r>
      <w:instrText>PAGE   \* ME</w:instrText>
    </w:r>
    <w:r>
      <w:instrText>RGEFORMAT</w:instrText>
    </w:r>
    <w:r>
      <w:fldChar w:fldCharType="separate"/>
    </w:r>
    <w:r>
      <w:rPr>
        <w:lang w:val="es-ES"/>
      </w:rPr>
      <w:t>2</w:t>
    </w:r>
    <w:r>
      <w:fldChar w:fldCharType="end"/>
    </w:r>
    <w:r>
      <w:rPr>
        <w:lang w:val="es-ES"/>
      </w:rPr>
      <w:t xml:space="preserve"> </w:t>
    </w:r>
    <w:r>
      <w:rPr>
        <w:color w:val="E68422" w:themeColor="accent3"/>
      </w:rPr>
      <w:sym w:font="Wingdings 2" w:char="F097"/>
    </w:r>
    <w:r>
      <w:rPr>
        <w:lang w:val="es-ES"/>
      </w:rPr>
      <w:t xml:space="preserve"> </w:t>
    </w:r>
  </w:p>
  <w:p w:rsidR="007C767B" w:rsidRDefault="00BF415E">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BCAA832"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7C767B" w:rsidRDefault="007C767B">
    <w:pPr>
      <w:pStyle w:val="Sinespaciado"/>
      <w:rPr>
        <w:sz w:val="2"/>
        <w:szCs w:val="2"/>
      </w:rPr>
    </w:pPr>
  </w:p>
  <w:p w:rsidR="007C767B" w:rsidRDefault="007C767B"/>
  <w:p w:rsidR="007C767B" w:rsidRDefault="007C767B"/>
  <w:p w:rsidR="007C767B" w:rsidRDefault="007C767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67B" w:rsidRDefault="00BF415E">
    <w:pPr>
      <w:jc w:val="center"/>
    </w:pPr>
    <w:r>
      <w:rPr>
        <w:rFonts w:hint="eastAsia"/>
        <w:color w:val="6076B4" w:themeColor="accent1"/>
      </w:rPr>
      <w:fldChar w:fldCharType="begin"/>
    </w:r>
    <w:r>
      <w:rPr>
        <w:color w:val="6076B4" w:themeColor="accent1"/>
      </w:rPr>
      <w:instrText>STYLEREF  "Título 1"</w:instrText>
    </w:r>
    <w:r w:rsidR="00525019">
      <w:rPr>
        <w:color w:val="6076B4" w:themeColor="accent1"/>
      </w:rPr>
      <w:fldChar w:fldCharType="separate"/>
    </w:r>
    <w:r w:rsidR="00525019">
      <w:rPr>
        <w:b/>
        <w:bCs/>
        <w:noProof/>
        <w:color w:val="6076B4" w:themeColor="accent1"/>
        <w:lang w:val="es-ES"/>
      </w:rPr>
      <w:t>¡Error! No hay texto con el estilo especificado en el documento.</w:t>
    </w:r>
    <w:r>
      <w:rPr>
        <w:rFonts w:hint="eastAsia"/>
        <w:color w:val="6076B4" w:themeColor="accent1"/>
      </w:rPr>
      <w:fldChar w:fldCharType="end"/>
    </w:r>
    <w:r>
      <w:rPr>
        <w:color w:val="6076B4" w:themeColor="accent1"/>
        <w:lang w:val="es-ES"/>
      </w:rPr>
      <w:t xml:space="preserve"> </w:t>
    </w:r>
    <w:r>
      <w:rPr>
        <w:color w:val="6076B4" w:themeColor="accent1"/>
      </w:rPr>
      <w:sym w:font="Wingdings" w:char="F09F"/>
    </w:r>
    <w:r>
      <w:rPr>
        <w:color w:val="6076B4" w:themeColor="accent1"/>
        <w:lang w:val="es-ES"/>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525019" w:rsidRPr="00525019">
      <w:rPr>
        <w:noProof/>
        <w:color w:val="6076B4" w:themeColor="accent1"/>
        <w:lang w:val="es-ES"/>
      </w:rPr>
      <w:t>1</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415E" w:rsidRDefault="00BF415E">
      <w:pPr>
        <w:spacing w:after="0" w:line="240" w:lineRule="auto"/>
      </w:pPr>
      <w:r>
        <w:separator/>
      </w:r>
    </w:p>
  </w:footnote>
  <w:footnote w:type="continuationSeparator" w:id="0">
    <w:p w:rsidR="00BF415E" w:rsidRDefault="00BF4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ítulo"/>
      <w:id w:val="-1396499233"/>
      <w:placeholder/>
      <w:dataBinding w:prefixMappings="xmlns:ns0='http://schemas.openxmlformats.org/package/2006/metadata/core-properties' xmlns:ns1='http://purl.org/dc/elements/1.1/'" w:xpath="/ns0:coreProperties[1]/ns1:title[1]" w:storeItemID="{6C3C8BC8-F283-45AE-878A-BAB7291924A1}"/>
      <w:text/>
    </w:sdtPr>
    <w:sdtEndPr/>
    <w:sdtContent>
      <w:p w:rsidR="007C767B" w:rsidRDefault="00525019">
        <w:pPr>
          <w:spacing w:after="0"/>
          <w:jc w:val="center"/>
          <w:rPr>
            <w:color w:val="E4E9EF" w:themeColor="background2"/>
          </w:rPr>
        </w:pPr>
        <w:r>
          <w:rPr>
            <w:color w:val="6076B4" w:themeColor="accent1"/>
          </w:rPr>
          <w:t>Práctica Integral Unidad II</w:t>
        </w:r>
      </w:p>
    </w:sdtContent>
  </w:sdt>
  <w:p w:rsidR="007C767B" w:rsidRDefault="00BF415E">
    <w:pPr>
      <w:jc w:val="center"/>
      <w:rPr>
        <w:color w:val="6076B4" w:themeColor="accent1"/>
      </w:rPr>
    </w:pPr>
    <w:r>
      <w:rPr>
        <w:color w:val="6076B4" w:themeColor="accent1"/>
      </w:rPr>
      <w:sym w:font="Symbol" w:char="F0B7"/>
    </w:r>
    <w:r>
      <w:rPr>
        <w:color w:val="6076B4" w:themeColor="accent1"/>
        <w:lang w:val="es-ES"/>
      </w:rPr>
      <w:t xml:space="preserve"> </w:t>
    </w:r>
    <w:r>
      <w:rPr>
        <w:color w:val="6076B4" w:themeColor="accent1"/>
      </w:rPr>
      <w:sym w:font="Symbol" w:char="F0B7"/>
    </w:r>
    <w:r>
      <w:rPr>
        <w:color w:val="6076B4" w:themeColor="accent1"/>
        <w:lang w:val="es-ES"/>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019"/>
    <w:rsid w:val="00525019"/>
    <w:rsid w:val="007C767B"/>
    <w:rsid w:val="00BF41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90688"/>
  <w15:docId w15:val="{2934E8E1-6186-426A-BA48-CB1A2F0BE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o.vazquez\AppData\Roaming\Microsoft\Plantilla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CF968DE96064E58BEEE155DD8101EBC"/>
        <w:category>
          <w:name w:val="General"/>
          <w:gallery w:val="placeholder"/>
        </w:category>
        <w:types>
          <w:type w:val="bbPlcHdr"/>
        </w:types>
        <w:behaviors>
          <w:behavior w:val="content"/>
        </w:behaviors>
        <w:guid w:val="{482F5F0D-27C7-4976-A81D-3EAE408564A6}"/>
      </w:docPartPr>
      <w:docPartBody>
        <w:p w:rsidR="00000000" w:rsidRDefault="007E6852">
          <w:pPr>
            <w:pStyle w:val="3CF968DE96064E58BEEE155DD8101EBC"/>
          </w:pPr>
          <w:r>
            <w:rPr>
              <w:rFonts w:asciiTheme="majorHAnsi" w:eastAsiaTheme="majorEastAsia" w:hAnsiTheme="majorHAnsi" w:cstheme="majorBidi"/>
              <w:sz w:val="80"/>
              <w:szCs w:val="80"/>
              <w:lang w:val="es-ES"/>
            </w:rPr>
            <w:t>[Escriba el título del documento]</w:t>
          </w:r>
        </w:p>
      </w:docPartBody>
    </w:docPart>
    <w:docPart>
      <w:docPartPr>
        <w:name w:val="1B9760B85D154FA28E54A5570ADF21D9"/>
        <w:category>
          <w:name w:val="General"/>
          <w:gallery w:val="placeholder"/>
        </w:category>
        <w:types>
          <w:type w:val="bbPlcHdr"/>
        </w:types>
        <w:behaviors>
          <w:behavior w:val="content"/>
        </w:behaviors>
        <w:guid w:val="{7B8F4E77-AACC-4CFB-834D-5E31E1A07ADC}"/>
      </w:docPartPr>
      <w:docPartBody>
        <w:p w:rsidR="00000000" w:rsidRDefault="007E6852">
          <w:pPr>
            <w:pStyle w:val="1B9760B85D154FA28E54A5570ADF21D9"/>
          </w:pPr>
          <w:r>
            <w:rPr>
              <w:rFonts w:asciiTheme="majorHAnsi" w:eastAsiaTheme="majorEastAsia" w:hAnsiTheme="majorHAnsi" w:cstheme="majorBidi"/>
              <w:sz w:val="44"/>
              <w:szCs w:val="44"/>
              <w:lang w:val="es-ES"/>
            </w:rPr>
            <w:t>[Escriba el s</w:t>
          </w:r>
          <w:r>
            <w:rPr>
              <w:rFonts w:asciiTheme="majorHAnsi" w:eastAsiaTheme="majorEastAsia" w:hAnsiTheme="majorHAnsi" w:cstheme="majorBidi"/>
              <w:sz w:val="44"/>
              <w:szCs w:val="44"/>
              <w:lang w:val="es-ES"/>
            </w:rPr>
            <w:t>ubtítulo del documento]</w:t>
          </w:r>
        </w:p>
      </w:docPartBody>
    </w:docPart>
    <w:docPart>
      <w:docPartPr>
        <w:name w:val="2A523F3628F4463B83F14240C9BF315A"/>
        <w:category>
          <w:name w:val="General"/>
          <w:gallery w:val="placeholder"/>
        </w:category>
        <w:types>
          <w:type w:val="bbPlcHdr"/>
        </w:types>
        <w:behaviors>
          <w:behavior w:val="content"/>
        </w:behaviors>
        <w:guid w:val="{B08B31B5-75AA-4650-AC68-DA4DD7BC300D}"/>
      </w:docPartPr>
      <w:docPartBody>
        <w:p w:rsidR="00000000" w:rsidRDefault="007E6852">
          <w:pPr>
            <w:pStyle w:val="2A523F3628F4463B83F14240C9BF315A"/>
          </w:pPr>
          <w:r>
            <w:rPr>
              <w:lang w:val="es-ES"/>
            </w:rPr>
            <w:t>[Escriba aquí una descripción breve del documento. Normalmente, una descripción breve es un resumen corto del contenido del documento. Escriba aquí una descripción breve del documento. Normalmente, una descripción breve es un resume</w:t>
          </w:r>
          <w:r>
            <w:rPr>
              <w:lang w:val="es-ES"/>
            </w:rPr>
            <w:t>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852"/>
    <w:rsid w:val="007E68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CF968DE96064E58BEEE155DD8101EBC">
    <w:name w:val="3CF968DE96064E58BEEE155DD8101EBC"/>
  </w:style>
  <w:style w:type="paragraph" w:customStyle="1" w:styleId="1B9760B85D154FA28E54A5570ADF21D9">
    <w:name w:val="1B9760B85D154FA28E54A5570ADF21D9"/>
  </w:style>
  <w:style w:type="paragraph" w:customStyle="1" w:styleId="2A523F3628F4463B83F14240C9BF315A">
    <w:name w:val="2A523F3628F4463B83F14240C9BF315A"/>
  </w:style>
  <w:style w:type="character" w:customStyle="1" w:styleId="Ttulo1Car">
    <w:name w:val="Título 1 Car"/>
    <w:basedOn w:val="Fuentedeprrafopredeter"/>
    <w:link w:val="Ttulo1"/>
    <w:uiPriority w:val="9"/>
    <w:rPr>
      <w:rFonts w:asciiTheme="majorHAnsi" w:eastAsiaTheme="majorEastAsia" w:hAnsiTheme="majorHAnsi" w:cstheme="majorBidi"/>
      <w:bCs/>
      <w:i/>
      <w:color w:val="5B9BD5"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6FD4B70E7DD64269B05B1A2E5B0EB8AF">
    <w:name w:val="6FD4B70E7DD64269B05B1A2E5B0EB8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CoverPageProperties xmlns="http://schemas.microsoft.com/office/2006/coverPageProps">
  <PublishDate/>
  <Abstract>Mario Alberto Vázquez López | No. De Control 15151261</Abstract>
  <CompanyAddress/>
  <CompanyPhone/>
  <CompanyFax/>
  <CompanyEmail/>
</CoverPageProperti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71D27628-EC9C-44EE-84E7-774FF2F12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6</TotalTime>
  <Pages>3</Pages>
  <Words>32</Words>
  <Characters>182</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Integral Unidad II</dc:title>
  <dc:subject>Programación Web | Ing. TIC’s | Profesor Luis Antonio Cruz Macías</dc:subject>
  <dc:creator>Mario Alberto Vazquez Lopez</dc:creator>
  <cp:keywords/>
  <cp:lastModifiedBy>Mario Alberto Vazquez Lopez</cp:lastModifiedBy>
  <cp:revision>1</cp:revision>
  <dcterms:created xsi:type="dcterms:W3CDTF">2018-03-12T06:20:00Z</dcterms:created>
  <dcterms:modified xsi:type="dcterms:W3CDTF">2018-03-12T06:26:00Z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