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&lt;h1&gt;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&lt;/h1&gt; -- fechamento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 src="foto.png" alt="Exemplo de foto"&gt;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&lt;img... -- abertura de tag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"src= e alt=" -- parâmetro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font-family: Arial;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font-size: 20pt;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color: blue;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h1 -- Seletor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</w:rPr>
      </w:pPr>
      <w:r w:rsidRPr="00AC026F">
        <w:rPr>
          <w:rFonts w:ascii="Arial" w:hAnsi="Arial" w:cs="Arial"/>
          <w:b/>
        </w:rPr>
        <w:t>font-size: 20pt; -- declaração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declaração = propriedade +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font size = propriedade e blue = valor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h1 = título principal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h2 = secundário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h3 = ....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até h6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FAVICON - &lt;link&gt; - escolher favicon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ctrl + shift + P , abb , Wrap with abbreviation = para colocar uma tag no início e final de um trecho selecionado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Mais rápido: ctrl+shift+P, Enter, &lt;tag desejada&gt;, Enter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&lt;pre&gt; mantém a formatação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&lt;code&gt; muda os caracteres para um mono espaçado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Recomendado utilizar a tag &lt;q&gt; (quote) para citações, ao invés de apenas digitar ""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&lt;blockquote&gt; para citações complexas e maiores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&lt;blockquote cite="link"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&lt;abbr&gt; para inserir o significado de siglas. Ex: HTML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&lt;bdo&gt; para textos invertidos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&lt;bdo dir="rtl"&gt; Texto &lt;/bdo&gt;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&lt;ol&gt; 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&lt;li&gt; itens da lista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&lt;ul&gt; unordered list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&lt;a&gt; âncora - links externos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target="_blank" - para abrir numa nova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target="_self" - para abrir na mesma aba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rel="external" - para melhor indexação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rel="nofollow" - para links externos onde você não dá um "aval" (propagandas, etc)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rel="next" - para página secundária dentro do seu site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rel="prev" - para retornar à home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Quando for criar vários links ou uma lista, ao invés de colocar a tag várias vezes, é só escrever  (tag*número de vezes) e dar enter.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a*5 = 5 links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li*10 = 10 elementos da lista.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&lt;a href="endereço_do_arquivo" download="nome_do_arquivo"&gt; texto a ser clicado aqui &lt;/a&gt;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Para baixar direto sem antes abrir o arquivo, incluir também o parâmetro type="ler abaixo"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iana.org/assignments/media-types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&lt;picture&gt; - possibilia vários src (fontes)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&lt;source&gt; (media type) pra cada imagem, da menor pra maior (lembrar de preencher com a extensão em type="image/..."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por ultimo usar a tag &lt;img&gt; para a maior imagem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srcset="imagens/foto-p.png"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srcset="imagens/foto-m.png" type="image/png"&gt;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&lt;img src="imagens/foto-g.png" alt="imagem flexivel"&gt;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&lt;/picture&gt;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Tag &lt;audio&gt;, "controls" dentro da tag audio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toque automaticamente a iniciar, utilizar  "autoplay"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Se quiser que o audio toque em looping, utilizar "loop" dentro da tag &lt;audio&gt;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.wav / .ogg (evitar o wav pois são mais pesados)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Entre &lt;audio&gt; e &lt;/audio&gt; utilizar a &lt;source src="" type="audio/"&gt;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no caso de mp3 usar o type="audio/mpeg". wav e ogg não mudam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&lt;audio&gt; usar preload="metadata" controls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AC026F">
        <w:rPr>
          <w:rFonts w:ascii="Arial" w:hAnsi="Arial" w:cs="Arial"/>
          <w:b/>
          <w:lang w:val="en-US"/>
        </w:rPr>
        <w:t>&lt;video src="video.mp4" width="800" poster="" controls autoplay loop&gt;&lt;/video&gt;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poster="" para utilizar capa no primeiro frame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src="movie.mp4" type="video/mp4"&gt;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src="movie.ogg" type="video/ogg"&gt;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&lt;/video&gt;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.mp4 / .webm (qualidade piorada) / .ogv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Programa HandBrake para conversão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INLINE - é feito dentro de cada tag, o que é trabalhoso e não recomendado. Deve ser utilizado em casos e ajustes bem pontuais.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style="backgroud-color: black; font-family: arial"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&lt;h1 style="color: white;"&gt;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INTERNOS - é utilizado com a tag &lt;style&gt; dentro da tag &lt;head&gt; e pode ser útil para sites mais simples, com uma ou poucas páginas.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background-color: navy;</w:t>
      </w:r>
    </w:p>
    <w:p w:rsidR="00DC0A90" w:rsidRPr="00AC026F" w:rsidRDefault="00DC0A90" w:rsidP="00697CDD">
      <w:pPr>
        <w:ind w:right="-994"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AC026F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&lt;/style&gt;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EXTERNOS - o mais prático, utilizado para mudar os estilos de todas as páginas de uma vez. Utilizar a tag &lt;link&gt; (link:css) dentro da tag &lt;head&gt; para criar a página "nomedapagina.css"</w:t>
      </w:r>
    </w:p>
    <w:p w:rsidR="00DC0A90" w:rsidRP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@charset "UTF-8"; dentro da página de CSS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Escrever dentro da página de CSS da mesma forma que escreve dentro da tag &lt;style&gt; &lt;/style&gt;</w:t>
      </w:r>
    </w:p>
    <w:p w:rsidR="00DC0A90" w:rsidRDefault="00DC0A90" w:rsidP="00697CDD">
      <w:pPr>
        <w:ind w:right="-994" w:hanging="993"/>
        <w:rPr>
          <w:rFonts w:ascii="Arial" w:hAnsi="Arial" w:cs="Arial"/>
          <w:b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Colorzilla</w:t>
      </w:r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@import</w:t>
      </w:r>
      <w:r w:rsidRPr="00E93ED8">
        <w:rPr>
          <w:rFonts w:ascii="Arial" w:hAnsi="Arial" w:cs="Arial"/>
        </w:rPr>
        <w:t xml:space="preserve"> deve sempre ficar no início da tag &lt;style&gt; ou no início do documento CSS externo e FORA de um seletor {}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@font-face {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font-family: "nome que você quiser";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src: url(selecionar a pasta e arquivo);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Chrome Web Store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r w:rsidRPr="00E93ED8">
        <w:rPr>
          <w:rFonts w:ascii="Arial" w:hAnsi="Arial" w:cs="Arial"/>
          <w:b/>
        </w:rPr>
        <w:t>Fonts Ninja</w:t>
      </w:r>
      <w:r w:rsidRPr="00E93ED8">
        <w:rPr>
          <w:rFonts w:ascii="Arial" w:hAnsi="Arial" w:cs="Arial"/>
        </w:rPr>
        <w:t xml:space="preserve"> - extensão para reconhecer fontes nos sites, tamanho, espaçamento, etc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79712A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</w:p>
    <w:p w:rsidR="00A72A8D" w:rsidRPr="00E93ED8" w:rsidRDefault="0079712A" w:rsidP="00697CDD">
      <w:pPr>
        <w:ind w:right="-994"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(body, h1, etc)</w:t>
      </w:r>
    </w:p>
    <w:p w:rsidR="0079712A" w:rsidRPr="00E93ED8" w:rsidRDefault="0079712A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text-indent: 30px; - para início de parágrafos (espaçamento)</w:t>
      </w:r>
    </w:p>
    <w:p w:rsidR="00D315AE" w:rsidRPr="00E93ED8" w:rsidRDefault="00D315AE" w:rsidP="00697CDD">
      <w:pPr>
        <w:ind w:right="-994" w:hanging="993"/>
        <w:rPr>
          <w:rFonts w:ascii="Arial" w:hAnsi="Arial" w:cs="Arial"/>
        </w:rPr>
      </w:pPr>
    </w:p>
    <w:p w:rsidR="00C858EE" w:rsidRPr="00F67B20" w:rsidRDefault="00300618" w:rsidP="00697CDD">
      <w:pPr>
        <w:ind w:right="-994"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AC026F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  <w:r w:rsidRPr="00AC026F">
        <w:rPr>
          <w:rFonts w:ascii="Arial" w:hAnsi="Arial" w:cs="Arial"/>
          <w:b/>
          <w:lang w:val="en-US"/>
        </w:rPr>
        <w:t xml:space="preserve">&gt; </w:t>
      </w:r>
      <w:r w:rsidRPr="00AC026F">
        <w:rPr>
          <w:rFonts w:ascii="Arial" w:hAnsi="Arial" w:cs="Arial"/>
          <w:b/>
          <w:lang w:val="en-US"/>
        </w:rPr>
        <w:tab/>
        <w:t xml:space="preserve">= </w:t>
      </w:r>
      <w:r w:rsidRPr="00AC026F">
        <w:rPr>
          <w:rFonts w:ascii="Arial" w:hAnsi="Arial" w:cs="Arial"/>
          <w:b/>
          <w:lang w:val="en-US"/>
        </w:rPr>
        <w:tab/>
        <w:t>children</w:t>
      </w:r>
    </w:p>
    <w:p w:rsidR="00A72A8D" w:rsidRPr="00AC026F" w:rsidRDefault="00A72A8D" w:rsidP="00697CDD">
      <w:pPr>
        <w:ind w:right="-994"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id – em CSS é # (utilizar em apenas um elemento)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Ex: &lt;h1 id=”destaque”&gt; / #destaque { } ou h1#destaque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Em HTML é class – em CSS é . (pode utilizar em vários elementos)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  <w:t>Ex: &lt;h1 class=”destaque”&gt; / .destaque { }</w:t>
      </w:r>
    </w:p>
    <w:p w:rsidR="006536FC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Obs: um elemento pode conter configurações de id e de class ao mesmo tempo, mas as do id sobrepõem-se às de class. Ex: &lt;h1 id=”titulo” class=”destaque”&gt;</w:t>
      </w:r>
    </w:p>
    <w:p w:rsidR="00A72A8D" w:rsidRPr="00E93ED8" w:rsidRDefault="006536FC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Também é possível colocar mais de uma class em um mesmo elemento. Ex:</w:t>
      </w:r>
      <w:r w:rsidR="004A20B6" w:rsidRPr="00E93ED8">
        <w:rPr>
          <w:rFonts w:ascii="Arial" w:hAnsi="Arial" w:cs="Arial"/>
        </w:rPr>
        <w:t xml:space="preserve"> &lt;h1 class=”titulo destaque”&gt;</w:t>
      </w: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</w:p>
    <w:p w:rsidR="005F4619" w:rsidRPr="00E93ED8" w:rsidRDefault="005F4619" w:rsidP="00697CDD">
      <w:pPr>
        <w:ind w:right="-994"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= :</w:t>
      </w:r>
    </w:p>
    <w:p w:rsidR="005F4619" w:rsidRPr="00E93ED8" w:rsidRDefault="005F461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:hover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Ex: 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HTML -- &lt;h1 class=”titulo”&gt; TESTE &lt;/h1&gt;</w:t>
      </w:r>
    </w:p>
    <w:p w:rsidR="00DE3BCB" w:rsidRPr="00F67B20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.titulo {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.titulo:hover {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>Background-color: yellor;</w:t>
      </w:r>
    </w:p>
    <w:p w:rsidR="00467557" w:rsidRPr="00E93ED8" w:rsidRDefault="0046755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:visited – muda aparência de links já visitados/clicados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:active – muda a aparência com a ação do clique do mouse</w:t>
      </w:r>
    </w:p>
    <w:p w:rsidR="00E93ED8" w:rsidRP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 ::</w:t>
      </w:r>
    </w:p>
    <w:p w:rsidR="00E93ED8" w:rsidRDefault="00E93ED8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um seletor que permite que você estilize uma parte específica do elemento selecionado. Por exemplo, o pseudo-elemento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::first-line</w:t>
        </w:r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::before – adiciona algo antes do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::after -  adiciona algo após o elemento selecionado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h1::before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h1::after {</w:t>
      </w:r>
    </w:p>
    <w:p w:rsid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  <w:t>content: “«”;</w:t>
      </w:r>
    </w:p>
    <w:p w:rsidR="00A72A8D" w:rsidRPr="00A72A8D" w:rsidRDefault="00A72A8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lastRenderedPageBreak/>
        <w:t>MODELO DE CAIXAS</w:t>
      </w:r>
    </w:p>
    <w:p w:rsidR="00F73C4B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Aninhamento – uma caixa dentro de outra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border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Box-level</w:t>
      </w:r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&lt;div&gt;, &lt;h1&gt; ~&lt;h6&gt;, &lt;p&gt;, &lt;main&gt;, &lt;header&gt;...</w:t>
      </w:r>
    </w:p>
    <w:p w:rsidR="002B5AAD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&lt;span&gt;, &lt;a&gt;, &lt;code&gt;, &lt;small&gt;, &lt;strong&gt;, &lt;sup/ sub&gt;...</w:t>
      </w:r>
    </w:p>
    <w:p w:rsidR="00E4518C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Pra quem não quiser sofrer com erro de margins e paddings excessivos na página, só criar em todo projeto um: * { margin: 0; padding: 0; border: 0; }</w:t>
      </w:r>
    </w:p>
    <w:p w:rsidR="002B5AAD" w:rsidRPr="009B1119" w:rsidRDefault="002B5AAD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 border: 5px solid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red </w:t>
      </w:r>
    </w:p>
    <w:p w:rsidR="001043B5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(tags de agrupamento)</w:t>
      </w:r>
    </w:p>
    <w:p w:rsidR="001043B5" w:rsidRPr="00BE46A7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697CDD">
      <w:pPr>
        <w:ind w:left="1416" w:right="-994" w:hanging="993"/>
        <w:rPr>
          <w:rFonts w:ascii="Arial" w:hAnsi="Arial" w:cs="Arial"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</w:p>
    <w:p w:rsidR="00FB39B5" w:rsidRDefault="00FB39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Aside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&lt;aside&gt; é para criar uma barra lateral com propagandas, conhecida como sidebar. Além disso, pode ser usada para biografia do autor, grupos de elementos de navegação externa, pull quotes e outros conteúdos considerados separados do principal da página.</w:t>
      </w:r>
    </w:p>
    <w:p w:rsid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tag section é utilizada para marcar as seções de conteúdo de uma página. Com Esse elemento agrupamos de forma lógica nosso conteúdo, separando a informação em áreas diferentes. O principal objetivo é retirar essa responsabilidade das divs.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>Clientes, Serviços e Notícias. Aí um ótimo lugar para você usar a tag section. Cada uma dessas chamadas podem ser um elemento de seção. A tag pode ser usada em conjunto com o H1, H2, H3, H4, H5 e H6, elementos para indicar a estrutura do documento. Ele pode conter um header e um footer se necessário.</w:t>
      </w:r>
    </w:p>
    <w:p w:rsidR="00FB39B5" w:rsidRDefault="00FB39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r>
        <w:rPr>
          <w:rFonts w:ascii="Arial" w:hAnsi="Arial" w:cs="Arial"/>
          <w:b/>
          <w:color w:val="1B1B1B"/>
          <w:shd w:val="clear" w:color="auto" w:fill="FFFFFF"/>
        </w:rPr>
        <w:t>border (solid ou transparent)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Utilizar border-image-source: url(‘nomedoarquivo’);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border-image-slice: “número”;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border-image-repeat: repeat;</w:t>
      </w:r>
    </w:p>
    <w:p w:rsidR="00E210A9" w:rsidRPr="00E32FB5" w:rsidRDefault="00E210A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– border-image: url(“nomedoarquivo”) 27 repeat;</w:t>
      </w:r>
    </w:p>
    <w:p w:rsidR="009B1119" w:rsidRDefault="009B1119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main e footer, </w:t>
      </w:r>
      <w:r w:rsidR="007D4E13">
        <w:rPr>
          <w:rFonts w:ascii="Arial" w:hAnsi="Arial" w:cs="Arial"/>
          <w:color w:val="1B1B1B"/>
          <w:shd w:val="clear" w:color="auto" w:fill="FFFFFF"/>
        </w:rPr>
        <w:t>l</w:t>
      </w:r>
      <w:r>
        <w:rPr>
          <w:rFonts w:ascii="Arial" w:hAnsi="Arial" w:cs="Arial"/>
          <w:color w:val="1B1B1B"/>
          <w:shd w:val="clear" w:color="auto" w:fill="FFFFFF"/>
        </w:rPr>
        <w:t>embrar de utilizar:</w:t>
      </w: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Nav (menu) article, aside, 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(sempre começar com –)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--fonte-padrao: Arial, Verdana, ...;</w:t>
      </w:r>
    </w:p>
    <w:p w:rsidR="006822A7" w:rsidRDefault="006822A7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--fonte-destaque: “Bebas Neue”, cursive;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Ex: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h1 {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font-family: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color: var(--cor1);</w:t>
      </w:r>
    </w:p>
    <w:p w:rsidR="006979E3" w:rsidRDefault="006979E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697CDD">
      <w:pPr>
        <w:ind w:left="-1134"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</w:t>
      </w:r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34729B">
        <w:rPr>
          <w:b/>
          <w:sz w:val="24"/>
          <w:szCs w:val="24"/>
        </w:rPr>
        <w:t>Github</w:t>
      </w:r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Push</w:t>
      </w:r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697CDD">
      <w:pPr>
        <w:ind w:right="-994" w:hanging="993"/>
        <w:rPr>
          <w:sz w:val="24"/>
          <w:szCs w:val="24"/>
        </w:rPr>
      </w:pPr>
    </w:p>
    <w:p w:rsidR="00DC0A90" w:rsidRDefault="00DC0A90" w:rsidP="00697CDD">
      <w:pPr>
        <w:ind w:right="-994" w:hanging="993"/>
        <w:rPr>
          <w:b/>
          <w:sz w:val="24"/>
          <w:szCs w:val="24"/>
        </w:rPr>
      </w:pPr>
      <w:r w:rsidRPr="00080DB5">
        <w:rPr>
          <w:b/>
          <w:sz w:val="24"/>
          <w:szCs w:val="24"/>
        </w:rPr>
        <w:t>GitHub em vários pcs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>er login no github desktop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Depois vai em File &gt; Options &gt; Git- clica nos dois campos e depois em save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697CDD">
      <w:pPr>
        <w:ind w:right="-994"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>- background-size: (px, %, etc)</w:t>
      </w:r>
    </w:p>
    <w:p w:rsidR="00714C9F" w:rsidRDefault="00714C9F" w:rsidP="00697CDD">
      <w:pPr>
        <w:ind w:right="-994"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contain</w:t>
      </w:r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>: exibirá a imagem toda, mas cortando partes da imagem de acordo com o tamanho da viewport;</w:t>
      </w:r>
    </w:p>
    <w:p w:rsidR="00461B80" w:rsidRPr="00714C9F" w:rsidRDefault="00461B80" w:rsidP="00697CDD">
      <w:pPr>
        <w:ind w:right="-994"/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697CDD">
      <w:pPr>
        <w:ind w:right="-994"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background-repeat: </w:t>
      </w:r>
      <w:r>
        <w:rPr>
          <w:sz w:val="24"/>
          <w:szCs w:val="24"/>
          <w:lang w:val="en-US"/>
        </w:rPr>
        <w:t>no-repeat, repeat-x (linha), repeat-y (coluna)</w:t>
      </w:r>
    </w:p>
    <w:p w:rsidR="00CF0319" w:rsidRPr="00714C9F" w:rsidRDefault="00D8014E" w:rsidP="00697CDD">
      <w:pPr>
        <w:ind w:left="-851" w:right="-994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left top (padrão), left center, right bottom, center center, etc</w:t>
      </w:r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697CDD">
      <w:pPr>
        <w:ind w:left="-851" w:right="-994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>: no height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>(98, 99, etc)</w:t>
      </w:r>
      <w:r>
        <w:rPr>
          <w:sz w:val="24"/>
          <w:szCs w:val="24"/>
        </w:rPr>
        <w:t xml:space="preserve">, onde </w:t>
      </w:r>
      <w:r w:rsidRPr="00CF0319">
        <w:rPr>
          <w:b/>
          <w:sz w:val="24"/>
          <w:szCs w:val="24"/>
        </w:rPr>
        <w:t>vh</w:t>
      </w:r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>a 1/100 da altura da viewport.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697CDD">
      <w:pPr>
        <w:ind w:left="-851" w:right="-994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sz w:val="24"/>
          <w:szCs w:val="24"/>
          <w:lang w:val="en-US"/>
        </w:rPr>
        <w:t>background-attachment: scroll (padrão, rola junto</w:t>
      </w:r>
      <w:r>
        <w:rPr>
          <w:sz w:val="24"/>
          <w:szCs w:val="24"/>
          <w:lang w:val="en-US"/>
        </w:rPr>
        <w:t xml:space="preserve">), fixed (fixo), 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697CDD">
      <w:pPr>
        <w:ind w:left="-851" w:right="-994" w:hanging="143"/>
        <w:rPr>
          <w:sz w:val="24"/>
          <w:szCs w:val="24"/>
          <w:lang w:val="en-US"/>
        </w:rPr>
      </w:pPr>
    </w:p>
    <w:p w:rsidR="000E5249" w:rsidRDefault="000E5249" w:rsidP="00697CDD">
      <w:pPr>
        <w:ind w:left="-851" w:right="-994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>ATALHO PARA COMENTÁRIOS: Selecione a palavra e depois pressione Shift + Alt + A</w:t>
      </w:r>
    </w:p>
    <w:p w:rsidR="00240A71" w:rsidRDefault="00240A71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06EA5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Display: block</w:t>
      </w:r>
    </w:p>
    <w:p w:rsidR="00006EA5" w:rsidRPr="00006EA5" w:rsidRDefault="00006EA5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lastRenderedPageBreak/>
        <w:t>Margin: auto</w:t>
      </w: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086276" w:rsidRDefault="00086276" w:rsidP="00697CDD">
      <w:pPr>
        <w:ind w:left="-851" w:right="-994" w:hanging="143"/>
        <w:rPr>
          <w:b/>
          <w:sz w:val="24"/>
          <w:szCs w:val="24"/>
        </w:rPr>
      </w:pPr>
    </w:p>
    <w:p w:rsidR="00240A71" w:rsidRDefault="00240A71" w:rsidP="00697CDD">
      <w:pPr>
        <w:ind w:left="-851" w:right="-994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sz w:val="24"/>
          <w:szCs w:val="24"/>
        </w:rPr>
        <w:t>position:</w:t>
      </w:r>
    </w:p>
    <w:p w:rsidR="006153D6" w:rsidRDefault="006153D6" w:rsidP="00697CDD">
      <w:pPr>
        <w:ind w:left="-851" w:right="-994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DD8" w:rsidRPr="006153D6" w:rsidRDefault="00565DD8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relative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565DD8" w:rsidRPr="006153D6" w:rsidRDefault="00565DD8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relative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>, então colocar relative para o A e absolute para o B</w:t>
      </w:r>
    </w:p>
    <w:p w:rsidR="006153D6" w:rsidRPr="006153D6" w:rsidRDefault="006153D6" w:rsidP="00697CDD">
      <w:pPr>
        <w:ind w:left="-851" w:right="-994" w:hanging="143"/>
        <w:rPr>
          <w:sz w:val="24"/>
          <w:szCs w:val="24"/>
        </w:rPr>
      </w:pPr>
    </w:p>
    <w:p w:rsidR="00714C9F" w:rsidRPr="000E5249" w:rsidRDefault="00714C9F" w:rsidP="00697CDD">
      <w:pPr>
        <w:ind w:left="-851" w:right="-994" w:hanging="143"/>
        <w:rPr>
          <w:sz w:val="24"/>
          <w:szCs w:val="24"/>
        </w:rPr>
      </w:pPr>
    </w:p>
    <w:p w:rsidR="00E32FB5" w:rsidRPr="000E5249" w:rsidRDefault="006153D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5DD8" w:rsidRPr="00BE0D00" w:rsidRDefault="00565DD8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absolute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565DD8" w:rsidRPr="00BE0D00" w:rsidRDefault="00565DD8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absolute</w:t>
                      </w:r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Ao utilizar o absolute num elemento, você libera a utilização dos elementos left e top. Ex:</w:t>
      </w:r>
    </w:p>
    <w:p w:rsidR="00D83F69" w:rsidRPr="006D4F4C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Left: 50%; (px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, etc)</w:t>
      </w:r>
    </w:p>
    <w:p w:rsidR="00D83F69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  <w:lang w:val="en-US"/>
        </w:rPr>
        <w:t>Top: 50%</w:t>
      </w:r>
      <w:r w:rsidR="00D83F69" w:rsidRPr="006D4F4C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EF7675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F7675">
        <w:rPr>
          <w:rFonts w:ascii="Arial" w:hAnsi="Arial" w:cs="Arial"/>
          <w:b/>
          <w:color w:val="1B1B1B"/>
          <w:shd w:val="clear" w:color="auto" w:fill="FFFFFF"/>
          <w:lang w:val="en-US"/>
        </w:rPr>
        <w:t>PARA CENTRALIZAR</w:t>
      </w:r>
      <w:r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, ADICIONAR: </w:t>
      </w:r>
    </w:p>
    <w:p w:rsidR="00EF7675" w:rsidRPr="00AC026F" w:rsidRDefault="00EF7675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AC026F">
        <w:rPr>
          <w:rFonts w:ascii="Arial" w:hAnsi="Arial" w:cs="Arial"/>
          <w:color w:val="1B1B1B"/>
          <w:shd w:val="clear" w:color="auto" w:fill="FFFFFF"/>
        </w:rPr>
        <w:t>Transform: translate(-50%, -50%)</w:t>
      </w:r>
    </w:p>
    <w:p w:rsidR="0085135C" w:rsidRPr="00AC026F" w:rsidRDefault="0085135C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display: flex; - Possui diversas funções (procurem pela documentação), uma delas é habilitar o manejamento do conteúdo</w:t>
      </w: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justify-content: center; - Alinhamento 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>HORIZONTAL</w:t>
      </w: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, ou seja, dispensa o "margin: auto"</w:t>
      </w:r>
    </w:p>
    <w:p w:rsidR="007F4E5D" w:rsidRPr="0085135C" w:rsidRDefault="007F4E5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Default="0085135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align-items: center; - Alinhamento vertical</w:t>
      </w:r>
      <w:r w:rsidR="007F4E5D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text-align: center</w:t>
      </w: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font-variant: small-caps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id=”img01”&gt;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class=”boximagem”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 {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color: #FFF;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Pr="00AC026F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.boximagem#img01 {</w:t>
      </w:r>
    </w:p>
    <w:p w:rsidR="0006294A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image: url (../imagens/img01.jpg)</w:t>
      </w:r>
    </w:p>
    <w:p w:rsidR="0006294A" w:rsidRPr="00AC026F" w:rsidRDefault="0006294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AC026F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Pr="00AC026F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.boximagem#img02 {</w:t>
      </w:r>
    </w:p>
    <w:p w:rsidR="005953AA" w:rsidRPr="006D4F4C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D4F4C">
        <w:rPr>
          <w:rFonts w:ascii="Arial" w:hAnsi="Arial" w:cs="Arial"/>
          <w:color w:val="1B1B1B"/>
          <w:sz w:val="24"/>
          <w:szCs w:val="24"/>
          <w:shd w:val="clear" w:color="auto" w:fill="FFFFFF"/>
        </w:rPr>
        <w:t>Background-image: url (../imagens/img02.jpg)</w:t>
      </w:r>
    </w:p>
    <w:p w:rsidR="005953AA" w:rsidRPr="00DE370A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D971E7" w:rsidRPr="00DE370A" w:rsidRDefault="00D971E7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D971E7" w:rsidRPr="00DE370A" w:rsidRDefault="005A5065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="00E81D3B" w:rsidRPr="00DE370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ABELAS</w:t>
      </w:r>
    </w:p>
    <w:p w:rsidR="00E81D3B" w:rsidRPr="00E81D3B" w:rsidRDefault="00E81D3B" w:rsidP="00697CDD">
      <w:pPr>
        <w:ind w:left="-993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&lt;table&gt;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&lt;tr&gt;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&lt;th&gt;</w:t>
      </w:r>
    </w:p>
    <w:p w:rsidR="0065001C" w:rsidRPr="0065001C" w:rsidRDefault="0065001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&lt;th </w:t>
      </w:r>
      <w:r w:rsidRPr="00C92BA1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scope</w:t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=”row” ou “col”&gt; para definir do que ele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é título, da linha ou coluna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. No caso de conjunto de linhas ou colunas,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rowgroup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ou </w:t>
      </w:r>
      <w:r w:rsidR="006E1AEF" w:rsidRPr="00BD6A3B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colgroup</w:t>
      </w:r>
      <w:r w:rsidR="006E1AEF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</w:p>
    <w:p w:rsidR="00747B8C" w:rsidRDefault="00747B8C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 w:rsidRPr="0065001C"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&lt;td&gt;</w:t>
      </w:r>
    </w:p>
    <w:p w:rsidR="002B4774" w:rsidRPr="00E81D3B" w:rsidRDefault="002B4774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OBS: Não é obrigatório o fechamento dessas tags (&lt;/tr&gt;, &lt;/td&gt;, etc), porém requer cuidado e atenção. Caso não respeite a hierarquia correta, o conteúdo poderá aparecer antes ou depois da tabela.</w:t>
      </w:r>
    </w:p>
    <w:p w:rsidR="0006294A" w:rsidRDefault="00747B8C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: separete (padrão, um pouco separadas), colapse (juntas).</w:t>
      </w:r>
    </w:p>
    <w:p w:rsidR="001140BA" w:rsidRDefault="001140B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ical-align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middle, bottom</w:t>
      </w:r>
    </w:p>
    <w:p w:rsidR="00426E8D" w:rsidRDefault="00DE370A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&lt;</w:t>
      </w:r>
      <w:r w:rsidR="00AE187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CAPTION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&gt;</w:t>
      </w:r>
      <w:r w:rsidRPr="00DE370A">
        <w:rPr>
          <w:rFonts w:ascii="Arial" w:hAnsi="Arial" w:cs="Arial"/>
          <w:color w:val="1B1B1B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 antes da &lt;thead&gt;. É a legenda/título da tabela e aparece logo acima, mas fora da tabela</w:t>
      </w:r>
    </w:p>
    <w:p w:rsidR="00B82286" w:rsidRDefault="00B82286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3D039F" w:rsidRPr="00DE7D32" w:rsidRDefault="003D039F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DE7D32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lastRenderedPageBreak/>
        <w:t>EFEITO ZEBRADO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tr:nth-child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(even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/odd/2n/2n-1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lightgrey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7756DE" w:rsidRPr="003F13C3" w:rsidRDefault="007756DE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7756DE" w:rsidRPr="007756DE" w:rsidRDefault="007756DE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7756DE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CONGELAMENTO DO TÍTULO/CABEÇALHO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table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7756DE" w:rsidRP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7756D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7756DE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relative</w:t>
      </w: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7756DE" w:rsidRDefault="007756DE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7756D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thead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DE7D32" w:rsidRPr="00DE7D32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DE7D3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E7D3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AC026F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7D3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-1px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DE7D32" w:rsidRPr="00477F95" w:rsidRDefault="00DE7D3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DE370A" w:rsidRPr="00477F95" w:rsidRDefault="00DE370A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477F95" w:rsidRDefault="004D0B4D" w:rsidP="00697CDD">
      <w:pPr>
        <w:ind w:right="-994"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3F13C3" w:rsidRDefault="003F13C3" w:rsidP="00697CDD">
      <w:pPr>
        <w:ind w:right="-994"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F13C3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MESCLAGEM DE CÉLULAS</w:t>
      </w:r>
    </w:p>
    <w:p w:rsidR="0085135C" w:rsidRDefault="003F13C3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3F13C3">
        <w:rPr>
          <w:rFonts w:ascii="Arial" w:hAnsi="Arial" w:cs="Arial"/>
          <w:color w:val="1B1B1B"/>
          <w:shd w:val="clear" w:color="auto" w:fill="FFFFFF"/>
        </w:rPr>
        <w:t>Existem expansões em forma de coluna e em forma de linha</w:t>
      </w:r>
      <w:r w:rsidR="00010B2F">
        <w:rPr>
          <w:rFonts w:ascii="Arial" w:hAnsi="Arial" w:cs="Arial"/>
          <w:color w:val="1B1B1B"/>
          <w:shd w:val="clear" w:color="auto" w:fill="FFFFFF"/>
        </w:rPr>
        <w:t>. Ex:</w:t>
      </w:r>
    </w:p>
    <w:p w:rsidR="00010B2F" w:rsidRPr="00010B2F" w:rsidRDefault="00010B2F" w:rsidP="00697CDD">
      <w:pPr>
        <w:ind w:right="-994"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b/>
          <w:color w:val="1B1B1B"/>
          <w:shd w:val="clear" w:color="auto" w:fill="FFFFFF"/>
        </w:rPr>
        <w:t>Coluna</w:t>
      </w:r>
    </w:p>
    <w:p w:rsidR="00010B2F" w:rsidRPr="00010B2F" w:rsidRDefault="00010B2F" w:rsidP="00697CDD">
      <w:pPr>
        <w:shd w:val="clear" w:color="auto" w:fill="1E1E1E"/>
        <w:spacing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010B2F" w:rsidRDefault="00010B2F" w:rsidP="00697CDD">
      <w:pPr>
        <w:ind w:right="-994" w:hanging="993"/>
        <w:rPr>
          <w:rFonts w:ascii="Arial" w:hAnsi="Arial" w:cs="Arial"/>
          <w:color w:val="1B1B1B"/>
          <w:shd w:val="clear" w:color="auto" w:fill="FFFFFF"/>
        </w:rPr>
      </w:pPr>
      <w:r w:rsidRPr="006E1AEF">
        <w:rPr>
          <w:rFonts w:ascii="Arial" w:hAnsi="Arial" w:cs="Arial"/>
          <w:color w:val="1B1B1B"/>
          <w:shd w:val="clear" w:color="auto" w:fill="FFFFFF"/>
        </w:rPr>
        <w:tab/>
      </w:r>
      <w:r w:rsidRPr="00010B2F">
        <w:rPr>
          <w:rFonts w:ascii="Arial" w:hAnsi="Arial" w:cs="Arial"/>
          <w:color w:val="1B1B1B"/>
          <w:shd w:val="clear" w:color="auto" w:fill="FFFFFF"/>
        </w:rPr>
        <w:t>2 = número de colunas que B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010B2F" w:rsidRPr="00010B2F" w:rsidRDefault="00010B2F" w:rsidP="00697CDD">
      <w:pPr>
        <w:ind w:right="-994"/>
        <w:rPr>
          <w:rFonts w:ascii="Arial" w:hAnsi="Arial" w:cs="Arial"/>
          <w:b/>
          <w:color w:val="1B1B1B"/>
          <w:shd w:val="clear" w:color="auto" w:fill="FFFFFF"/>
          <w:lang w:val="en-US"/>
        </w:rPr>
      </w:pPr>
      <w:r w:rsidRPr="00010B2F">
        <w:rPr>
          <w:rFonts w:ascii="Arial" w:hAnsi="Arial" w:cs="Arial"/>
          <w:b/>
          <w:color w:val="1B1B1B"/>
          <w:shd w:val="clear" w:color="auto" w:fill="FFFFFF"/>
          <w:lang w:val="en-US"/>
        </w:rPr>
        <w:t>Linha</w:t>
      </w:r>
    </w:p>
    <w:p w:rsidR="00010B2F" w:rsidRPr="00010B2F" w:rsidRDefault="00010B2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10B2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rowspan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010B2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"3"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010B2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010B2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010B2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E1AEF" w:rsidRDefault="00010B2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010B2F">
        <w:rPr>
          <w:rFonts w:ascii="Arial" w:hAnsi="Arial" w:cs="Arial"/>
          <w:color w:val="1B1B1B"/>
          <w:shd w:val="clear" w:color="auto" w:fill="FFFFFF"/>
        </w:rPr>
        <w:t>3 = número de linhas que D ocupar</w:t>
      </w:r>
      <w:r>
        <w:rPr>
          <w:rFonts w:ascii="Arial" w:hAnsi="Arial" w:cs="Arial"/>
          <w:color w:val="1B1B1B"/>
          <w:shd w:val="clear" w:color="auto" w:fill="FFFFFF"/>
        </w:rPr>
        <w:t>á</w:t>
      </w:r>
    </w:p>
    <w:p w:rsidR="006E1AEF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Default="009B697A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9B697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AGRUPAMENTO DE COLUNAS</w:t>
      </w:r>
    </w:p>
    <w:p w:rsidR="009B697A" w:rsidRPr="00477F95" w:rsidRDefault="009B697A" w:rsidP="00697CDD">
      <w:pPr>
        <w:ind w:left="-851" w:right="-994"/>
        <w:rPr>
          <w:rFonts w:ascii="Arial" w:hAnsi="Arial" w:cs="Arial"/>
          <w:color w:val="1B1B1B"/>
          <w:shd w:val="clear" w:color="auto" w:fill="FFFFFF"/>
          <w:lang w:val="en-US"/>
        </w:rPr>
      </w:pPr>
      <w:r>
        <w:rPr>
          <w:rFonts w:ascii="Arial" w:hAnsi="Arial" w:cs="Arial"/>
          <w:color w:val="1B1B1B"/>
          <w:shd w:val="clear" w:color="auto" w:fill="FFFFFF"/>
        </w:rPr>
        <w:t>É possível criar um grupo de colunas para facilitar a sua personalização em conjunto</w:t>
      </w:r>
      <w:r w:rsidR="00412D71">
        <w:rPr>
          <w:rFonts w:ascii="Arial" w:hAnsi="Arial" w:cs="Arial"/>
          <w:color w:val="1B1B1B"/>
          <w:shd w:val="clear" w:color="auto" w:fill="FFFFFF"/>
        </w:rPr>
        <w:t xml:space="preserve"> com </w:t>
      </w:r>
      <w:r w:rsidR="00412D71" w:rsidRPr="00412D71">
        <w:rPr>
          <w:rFonts w:ascii="Arial" w:hAnsi="Arial" w:cs="Arial"/>
          <w:b/>
          <w:color w:val="1B1B1B"/>
          <w:shd w:val="clear" w:color="auto" w:fill="FFFFFF"/>
        </w:rPr>
        <w:t>colgroup</w:t>
      </w:r>
      <w:r>
        <w:rPr>
          <w:rFonts w:ascii="Arial" w:hAnsi="Arial" w:cs="Arial"/>
          <w:color w:val="1B1B1B"/>
          <w:shd w:val="clear" w:color="auto" w:fill="FFFFFF"/>
        </w:rPr>
        <w:t xml:space="preserve">. </w:t>
      </w:r>
      <w:r w:rsidRPr="00477F95">
        <w:rPr>
          <w:rFonts w:ascii="Arial" w:hAnsi="Arial" w:cs="Arial"/>
          <w:color w:val="1B1B1B"/>
          <w:shd w:val="clear" w:color="auto" w:fill="FFFFFF"/>
          <w:lang w:val="en-US"/>
        </w:rPr>
        <w:t>Ex:</w:t>
      </w:r>
    </w:p>
    <w:p w:rsidR="009B697A" w:rsidRPr="00477F95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  <w:t>&lt;style&gt;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.cnome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aquamarine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.cgrupo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blueviolet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9B697A" w:rsidRPr="00AC026F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6D4F4C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tag para criar os agrupamentos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"cnome"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- usar um 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col&gt; para cada coluna</w:t>
      </w:r>
    </w:p>
    <w:p w:rsidR="009B697A" w:rsidRPr="009B697A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B69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"cgrupo"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B69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span</w:t>
      </w: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B697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"3"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- 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span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seleciona</w:t>
      </w:r>
      <w:r w:rsidRPr="009B697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outras colunas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9B69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B697A" w:rsidRPr="00397DCB" w:rsidRDefault="009B697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B697A" w:rsidRPr="00397DCB" w:rsidRDefault="009B697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6E1AEF" w:rsidRPr="00397DCB" w:rsidRDefault="006E1AE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12D71" w:rsidRPr="00477F95" w:rsidRDefault="00412D71" w:rsidP="00697CDD">
      <w:pPr>
        <w:ind w:left="-851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TABELAS RESPONSIVAS</w:t>
      </w:r>
    </w:p>
    <w:p w:rsidR="00412D71" w:rsidRDefault="00412D71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 w:rsidRPr="00412D71">
        <w:rPr>
          <w:rFonts w:ascii="Arial" w:hAnsi="Arial" w:cs="Arial"/>
          <w:color w:val="1B1B1B"/>
          <w:shd w:val="clear" w:color="auto" w:fill="FFFFFF"/>
        </w:rPr>
        <w:t>Para que tabelas não criem o scroll em toda a p</w:t>
      </w:r>
      <w:r>
        <w:rPr>
          <w:rFonts w:ascii="Arial" w:hAnsi="Arial" w:cs="Arial"/>
          <w:color w:val="1B1B1B"/>
          <w:shd w:val="clear" w:color="auto" w:fill="FFFFFF"/>
        </w:rPr>
        <w:t>ágina, é possível criar o scroll apenas para a própria tabela. Ex: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D4F4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6D4F4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6D4F4C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#container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overflow-x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="00287F9D" w:rsidRP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x para eixo horizontal e y para o vertical, ou utilizar apenas 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“</w:t>
      </w:r>
      <w:r w:rsidR="00287F9D"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overflow</w:t>
      </w:r>
      <w:r w:rsidR="00287F9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”.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12D71" w:rsidRP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12D7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12D7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87F9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="00287F9D" w:rsidRPr="00287F9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- Envelopar a tabela numa div e classificar a div com uma id ou class.</w:t>
      </w:r>
    </w:p>
    <w:p w:rsidR="00412D71" w:rsidRDefault="00412D7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12D7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12D7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412D7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87F9D" w:rsidRPr="00412D71" w:rsidRDefault="00287F9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Pr="00477F95" w:rsidRDefault="00477F95" w:rsidP="00697CDD">
      <w:pPr>
        <w:ind w:left="-851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477F95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IFRAMES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Mostra um quadro com uma prévia do site desejado, sendo possível personalizar o quadro.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Recomenda-se utilizar um link do site “por trás”, dentro do iframe, para caso o navegador não suporte a função. Ex: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Default="00477F95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O tamanho padrão dos iframes é de </w:t>
      </w:r>
      <w:r w:rsidRPr="00477F95">
        <w:rPr>
          <w:rFonts w:ascii="Arial" w:hAnsi="Arial" w:cs="Arial"/>
          <w:b/>
          <w:color w:val="1B1B1B"/>
          <w:shd w:val="clear" w:color="auto" w:fill="FFFFFF"/>
        </w:rPr>
        <w:t>300x150</w:t>
      </w:r>
      <w:r>
        <w:rPr>
          <w:rFonts w:ascii="Arial" w:hAnsi="Arial" w:cs="Arial"/>
          <w:color w:val="1B1B1B"/>
          <w:shd w:val="clear" w:color="auto" w:fill="FFFFFF"/>
        </w:rPr>
        <w:t>, sendo possível personaliza-los dentro da própria tag ou via CSS</w:t>
      </w:r>
      <w:r w:rsidR="00E36C99">
        <w:rPr>
          <w:rFonts w:ascii="Arial" w:hAnsi="Arial" w:cs="Arial"/>
          <w:color w:val="1B1B1B"/>
          <w:shd w:val="clear" w:color="auto" w:fill="FFFFFF"/>
        </w:rPr>
        <w:t>*</w:t>
      </w:r>
      <w:r>
        <w:rPr>
          <w:rFonts w:ascii="Arial" w:hAnsi="Arial" w:cs="Arial"/>
          <w:color w:val="1B1B1B"/>
          <w:shd w:val="clear" w:color="auto" w:fill="FFFFFF"/>
        </w:rPr>
        <w:t>.</w:t>
      </w: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Ex1: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Acesando o site do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AC026F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frameborder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"300"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"https://www.cursoemvideo.com"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"_blank"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77F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77F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"external"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Curso em Vídeo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para aprender a programar.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Pr="00477F95" w:rsidRDefault="00477F9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77F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77F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77F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 site do</w:t>
      </w:r>
    </w:p>
    <w:p w:rsidR="00E36C99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477F95" w:rsidRDefault="00477F95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Ex2: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E36C99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iframe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E36C9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36C99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200px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E36C99" w:rsidRPr="00E36C99" w:rsidRDefault="00E36C99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36C9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E36C9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r w:rsidRPr="00E36C9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77F95" w:rsidRDefault="00E36C99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*O CSS é soberano e sempre prevalecerá sobre as demais personalizações.</w:t>
      </w:r>
    </w:p>
    <w:p w:rsidR="00175A5F" w:rsidRDefault="00175A5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Parâmetro </w:t>
      </w:r>
      <w:r w:rsidRPr="00175A5F">
        <w:rPr>
          <w:rFonts w:ascii="Arial" w:hAnsi="Arial" w:cs="Arial"/>
          <w:b/>
          <w:color w:val="1B1B1B"/>
          <w:shd w:val="clear" w:color="auto" w:fill="FFFFFF"/>
        </w:rPr>
        <w:t>scrolling=”no”</w:t>
      </w:r>
      <w:r>
        <w:rPr>
          <w:rFonts w:ascii="Arial" w:hAnsi="Arial" w:cs="Arial"/>
          <w:color w:val="1B1B1B"/>
          <w:shd w:val="clear" w:color="auto" w:fill="FFFFFF"/>
        </w:rPr>
        <w:t xml:space="preserve"> faz com que suma a barra de rolagem na prévia do site</w:t>
      </w:r>
    </w:p>
    <w:p w:rsidR="00175A5F" w:rsidRDefault="00175A5F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personalizar a borda do iframe, marcar como 0 dentro da tag no html e personalizar normalmente via CSS.</w:t>
      </w: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397DCB" w:rsidP="00697CDD">
      <w:pPr>
        <w:ind w:left="-851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É possível carregar páginas/documentos locais dentro dos iframes. Ex: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"paginas-extras/img001.html"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Primeira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"paginas-extras/img002.html"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Segunda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"paginas-extras/img003.html"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Terceira página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iframe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97DCB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97DCB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"frame"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Perdão, o seu navegador não suporta esta função.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397DC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97DC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397DC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97DCB" w:rsidRPr="00397DCB" w:rsidRDefault="00397DCB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97DCB" w:rsidRDefault="00397DCB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397DCB" w:rsidRDefault="007F4E5D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Para que inicialmente o iframe não fique vazio, você pode já carregar uma página pelo src normalmente.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D2843">
        <w:rPr>
          <w:rFonts w:ascii="Arial" w:hAnsi="Arial" w:cs="Arial"/>
          <w:b/>
          <w:color w:val="1B1B1B"/>
          <w:shd w:val="clear" w:color="auto" w:fill="FFFFFF"/>
        </w:rPr>
        <w:t>Inconvenientes do iframe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Para conteúdos muito importantes, evitar o uso de iframes (indexação);</w:t>
      </w:r>
    </w:p>
    <w:p w:rsidR="004E2CA5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 Acessibilidade e usabilidade: alguns leitores de tela (para pessoas cegas) não integram muito bem com os iframes. Alguns navegadores também têm dificuldade em reconhecer comandos, como o de voltar (site principal ou o de dentro do iframe?), target blank, etc;</w:t>
      </w:r>
    </w:p>
    <w:p w:rsidR="008D2843" w:rsidRPr="004E2CA5" w:rsidRDefault="008D2843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 w:rsidRPr="004E2CA5">
        <w:rPr>
          <w:rFonts w:ascii="Arial" w:hAnsi="Arial" w:cs="Arial"/>
          <w:b/>
          <w:color w:val="1B1B1B"/>
          <w:shd w:val="clear" w:color="auto" w:fill="FFFFFF"/>
        </w:rPr>
        <w:t>Tornando iframes mais seguros</w:t>
      </w:r>
    </w:p>
    <w:p w:rsidR="008D2843" w:rsidRDefault="008D2843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 </w:t>
      </w:r>
      <w:r w:rsidR="004E2CA5">
        <w:rPr>
          <w:rFonts w:ascii="Arial" w:hAnsi="Arial" w:cs="Arial"/>
          <w:color w:val="1B1B1B"/>
          <w:shd w:val="clear" w:color="auto" w:fill="FFFFFF"/>
        </w:rPr>
        <w:t>Para não permitir cadastros ou solicitações de informações dos usuários:</w:t>
      </w:r>
    </w:p>
    <w:p w:rsidR="004E2CA5" w:rsidRPr="004E2CA5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 xml:space="preserve">1) </w:t>
      </w:r>
      <w:r w:rsidR="004E2CA5" w:rsidRPr="004E2CA5">
        <w:rPr>
          <w:rFonts w:ascii="Arial" w:hAnsi="Arial" w:cs="Arial"/>
          <w:b/>
          <w:color w:val="1B1B1B"/>
          <w:shd w:val="clear" w:color="auto" w:fill="FFFFFF"/>
        </w:rPr>
        <w:t>sandbox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E2C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4E2C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E2C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2C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4E2CA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4E2CA5" w:rsidRPr="004E2CA5" w:rsidRDefault="004E2CA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É possível conceder algumas permissões a formulários específicos, utilizando, ao invés de “sandbox”, 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“allow-same-o</w:t>
      </w:r>
      <w:r>
        <w:rPr>
          <w:rFonts w:ascii="Arial" w:hAnsi="Arial" w:cs="Arial"/>
          <w:b/>
          <w:color w:val="1B1B1B"/>
          <w:shd w:val="clear" w:color="auto" w:fill="FFFFFF"/>
        </w:rPr>
        <w:t>r</w:t>
      </w:r>
      <w:r w:rsidRPr="005969FF">
        <w:rPr>
          <w:rFonts w:ascii="Arial" w:hAnsi="Arial" w:cs="Arial"/>
          <w:b/>
          <w:color w:val="1B1B1B"/>
          <w:shd w:val="clear" w:color="auto" w:fill="FFFFFF"/>
        </w:rPr>
        <w:t>igin allow-forms allow-scripts”</w:t>
      </w:r>
    </w:p>
    <w:p w:rsidR="005969FF" w:rsidRDefault="005969FF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5969FF" w:rsidRDefault="005969FF" w:rsidP="00697CDD">
      <w:pPr>
        <w:ind w:left="-709" w:right="-994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lastRenderedPageBreak/>
        <w:t>2) referrerpolicy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"paginas-extras/pag004.html"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sandbox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"sandbox"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969F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referrerpolicy</w:t>
      </w: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969F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"no-referrer"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Infelizmente o seu navegador não suporta essa função.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969F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969F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iframe</w:t>
      </w:r>
      <w:r w:rsidRPr="005969F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969FF" w:rsidRPr="005969FF" w:rsidRDefault="005969F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5969FF" w:rsidRDefault="005969F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Pr="00AC026F" w:rsidRDefault="00AC026F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AC026F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EFEITO ÍCONE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AC02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7vw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7vw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max-height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AC026F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AC026F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10px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50%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transparent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j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á 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usar uma borda transparente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para evitar “tremer” OU box-sizing: border-box;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D4F4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6D4F4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img:hover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mudra a cor da sombra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diminuir margin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 - somar os dois margins e utilizar o valor para a margin-bottom</w:t>
      </w:r>
    </w:p>
    <w:p w:rsidR="00AC026F" w:rsidRPr="006D4F4C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6D4F4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transition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D4F4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0.5s</w:t>
      </w:r>
      <w:r w:rsidRPr="006D4F4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558B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box-shadow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558B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558B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 - aumentar a sombra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558B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C026F" w:rsidRPr="00D558BE" w:rsidRDefault="00AC026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section</w:t>
      </w:r>
      <w:hyperlink r:id="rId8" w:history="1">
        <w:r w:rsidRPr="007367F0">
          <w:rPr>
            <w:rStyle w:val="Hyperlink"/>
            <w:rFonts w:ascii="Arial" w:hAnsi="Arial" w:cs="Arial"/>
            <w:shd w:val="clear" w:color="auto" w:fill="FFFFFF"/>
          </w:rPr>
          <w:t>#redes</w:t>
        </w:r>
      </w:hyperlink>
      <w:r w:rsidRPr="007367F0"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-sociais img:active { transform: scale(95%); }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</w:p>
    <w:p w:rsidR="00AC026F" w:rsidRPr="00FE1712" w:rsidRDefault="00AC026F" w:rsidP="00697CDD">
      <w:pPr>
        <w:ind w:right="-994"/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</w:pPr>
      <w:r w:rsidRPr="00FE1712">
        <w:rPr>
          <w:rStyle w:val="style-scope"/>
          <w:rFonts w:ascii="Arial" w:hAnsi="Arial" w:cs="Arial"/>
          <w:color w:val="0F0F0F"/>
          <w:sz w:val="24"/>
          <w:szCs w:val="24"/>
          <w:bdr w:val="none" w:sz="0" w:space="0" w:color="auto" w:frame="1"/>
          <w:shd w:val="clear" w:color="auto" w:fill="FFFFFF"/>
        </w:rPr>
        <w:t>OU</w:t>
      </w:r>
    </w:p>
    <w:p w:rsidR="00AC026F" w:rsidRDefault="00AC026F" w:rsidP="00697CDD">
      <w:pPr>
        <w:ind w:right="-994"/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bdr w:val="none" w:sz="0" w:space="0" w:color="auto" w:frame="1"/>
          <w:shd w:val="clear" w:color="auto" w:fill="FFFFFF"/>
        </w:rPr>
        <w:t>No hover, usar “transform: translate(-3px, -3px)” além de aumentar a sombra</w:t>
      </w: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b/>
          <w:color w:val="1B1B1B"/>
          <w:shd w:val="clear" w:color="auto" w:fill="FFFFFF"/>
        </w:rPr>
      </w:pPr>
    </w:p>
    <w:p w:rsidR="00FE1712" w:rsidRPr="00FE4771" w:rsidRDefault="00CD7B4D" w:rsidP="00697CDD">
      <w:pPr>
        <w:ind w:left="-709" w:right="-994"/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</w:pPr>
      <w:r w:rsidRPr="00FE4771">
        <w:rPr>
          <w:rFonts w:ascii="Arial" w:hAnsi="Arial" w:cs="Arial"/>
          <w:b/>
          <w:color w:val="1B1B1B"/>
          <w:sz w:val="36"/>
          <w:szCs w:val="36"/>
          <w:shd w:val="clear" w:color="auto" w:fill="FFFFFF"/>
        </w:rPr>
        <w:lastRenderedPageBreak/>
        <w:t>FORMULÁRIOS</w:t>
      </w:r>
    </w:p>
    <w:p w:rsidR="00D97E9A" w:rsidRDefault="00D97E9A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AC026F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Sobrenome: 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AC02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C02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"Sobrenome"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C02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026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02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B29D3" w:rsidRPr="006B29D3" w:rsidRDefault="006B29D3" w:rsidP="00697CDD">
      <w:pPr>
        <w:pStyle w:val="PargrafodaLista"/>
        <w:shd w:val="clear" w:color="auto" w:fill="1E1E1E"/>
        <w:spacing w:after="0" w:line="285" w:lineRule="atLeast"/>
        <w:ind w:left="-349"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43206870" wp14:editId="14078DDD">
            <wp:extent cx="1979295" cy="82708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0800" cy="84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9D3" w:rsidRPr="006B29D3" w:rsidRDefault="006B29D3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</w:pP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B29D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B29D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autocomplete</w:t>
      </w:r>
      <w:r w:rsidRPr="006B29D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6B29D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"on / off"</w:t>
      </w:r>
      <w:r w:rsidRPr="006B29D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ligar ou desligar a sugestão</w:t>
      </w:r>
    </w:p>
    <w:p w:rsidR="006B29D3" w:rsidRDefault="006B29D3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Pr="008B7EA6" w:rsidRDefault="008B7EA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B7EA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B7EA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r w:rsidRPr="008B7EA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B7EA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"cadastro.php"</w:t>
      </w:r>
      <w:r w:rsidRPr="008B7EA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&gt; </w:t>
      </w:r>
      <w:r w:rsidRPr="008B7EA6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pt-BR"/>
        </w:rPr>
        <w:t>para informar para onde esses dados serão enviados</w:t>
      </w:r>
    </w:p>
    <w:p w:rsidR="00D97E9A" w:rsidRDefault="00D97E9A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8B7EA6" w:rsidRDefault="00D97E9A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Labels: </w:t>
      </w:r>
      <w:r>
        <w:rPr>
          <w:rFonts w:ascii="Arial" w:hAnsi="Arial" w:cs="Arial"/>
          <w:color w:val="1B1B1B"/>
          <w:szCs w:val="24"/>
          <w:shd w:val="clear" w:color="auto" w:fill="FFFFFF"/>
        </w:rPr>
        <w:t>usadas para criar o vínculo entre o texto e o campo de preenchimento do formulário (objeto e etiqueta).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"off"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Nome: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97E9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97E9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"Enviar"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D97E9A" w:rsidRPr="00D97E9A" w:rsidRDefault="00D97E9A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7E9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97E9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97E9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name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HTML e PHP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“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id</w:t>
      </w:r>
      <w:r>
        <w:rPr>
          <w:rFonts w:ascii="Arial" w:hAnsi="Arial" w:cs="Arial"/>
          <w:color w:val="1B1B1B"/>
          <w:shd w:val="clear" w:color="auto" w:fill="FFFFFF"/>
        </w:rPr>
        <w:t xml:space="preserve">” é mais útil para linguagens como o </w:t>
      </w:r>
      <w:r w:rsidRPr="00D97E9A">
        <w:rPr>
          <w:rFonts w:ascii="Arial" w:hAnsi="Arial" w:cs="Arial"/>
          <w:b/>
          <w:color w:val="1B1B1B"/>
          <w:shd w:val="clear" w:color="auto" w:fill="FFFFFF"/>
        </w:rPr>
        <w:t>JavaScript</w:t>
      </w:r>
    </w:p>
    <w:p w:rsidR="00D97E9A" w:rsidRDefault="00D97E9A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1712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b/>
          <w:color w:val="1B1B1B"/>
          <w:sz w:val="24"/>
          <w:shd w:val="clear" w:color="auto" w:fill="FFFFFF"/>
        </w:rPr>
        <w:t>Métodos GET e POST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GET</w:t>
      </w:r>
      <w:r>
        <w:rPr>
          <w:rFonts w:ascii="Arial" w:hAnsi="Arial" w:cs="Arial"/>
          <w:color w:val="1B1B1B"/>
          <w:shd w:val="clear" w:color="auto" w:fill="FFFFFF"/>
        </w:rPr>
        <w:t>: o dados aparecem na url, pode ser utilizado para dados não sensíveis ou quando você deseja um formulário que gere link compartilhável. Dados com GET devem possuir até 3.000 bytes (aproximadamente 3 mil caracteres).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hd w:val="clear" w:color="auto" w:fill="FFFFFF"/>
        </w:rPr>
      </w:pPr>
      <w:r w:rsidRPr="00674F17">
        <w:rPr>
          <w:rFonts w:ascii="Arial" w:hAnsi="Arial" w:cs="Arial"/>
          <w:color w:val="1B1B1B"/>
          <w:u w:val="single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>: utilizar para o caso de dados sensíveis (</w:t>
      </w:r>
      <w:r w:rsidRPr="00674F17">
        <w:rPr>
          <w:rFonts w:ascii="Arial" w:hAnsi="Arial" w:cs="Arial"/>
          <w:b/>
          <w:color w:val="1B1B1B"/>
          <w:shd w:val="clear" w:color="auto" w:fill="FFFFFF"/>
        </w:rPr>
        <w:t>o ideal é criptografia https</w:t>
      </w:r>
      <w:r>
        <w:rPr>
          <w:rFonts w:ascii="Arial" w:hAnsi="Arial" w:cs="Arial"/>
          <w:color w:val="1B1B1B"/>
          <w:shd w:val="clear" w:color="auto" w:fill="FFFFFF"/>
        </w:rPr>
        <w:t>), dados com mais de 3.000 bytes, envio de arquivos (fotos, vídeos, etc</w:t>
      </w:r>
      <w:r w:rsidR="00DE3502">
        <w:rPr>
          <w:rFonts w:ascii="Arial" w:hAnsi="Arial" w:cs="Arial"/>
          <w:color w:val="1B1B1B"/>
          <w:shd w:val="clear" w:color="auto" w:fill="FFFFFF"/>
        </w:rPr>
        <w:t>).</w:t>
      </w:r>
    </w:p>
    <w:p w:rsidR="00DE3502" w:rsidRPr="00DE3502" w:rsidRDefault="00DE3502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DE350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DE350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DE350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 / pos</w:t>
      </w:r>
      <w:r w:rsidRPr="00DE350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t"</w:t>
      </w:r>
      <w:r w:rsidRPr="00DE350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74F17" w:rsidRDefault="00674F17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513099" w:rsidRDefault="00513099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513099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Caixas de texto e de senha</w:t>
      </w:r>
    </w:p>
    <w:p w:rsidR="00513099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Dentro de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utilizar </w:t>
      </w:r>
      <w:r w:rsidRPr="00FE0F4F">
        <w:rPr>
          <w:rFonts w:ascii="Arial" w:hAnsi="Arial" w:cs="Arial"/>
          <w:b/>
          <w:color w:val="1B1B1B"/>
          <w:szCs w:val="24"/>
          <w:shd w:val="clear" w:color="auto" w:fill="FFFFFF"/>
        </w:rPr>
        <w:t>required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tornar obrigatório o preenchimento do respectivo c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ampo: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Senha: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E0F4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"isenha"</w:t>
      </w:r>
      <w:r w:rsidRPr="00FE0F4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E0F4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Pr="00FE0F4F" w:rsidRDefault="00FE0F4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E0F4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E0F4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AC026F" w:rsidRDefault="00AC026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697CDD" w:rsidRDefault="00697CD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0F4F" w:rsidRDefault="00FE0F4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especificar o mínimo e/ou o máximo de caracteres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utilizar, respectivamente,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minlength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586A61" w:rsidRPr="00586A61">
        <w:rPr>
          <w:rFonts w:ascii="Arial" w:hAnsi="Arial" w:cs="Arial"/>
          <w:b/>
          <w:color w:val="1B1B1B"/>
          <w:szCs w:val="24"/>
          <w:shd w:val="clear" w:color="auto" w:fill="FFFFFF"/>
        </w:rPr>
        <w:t>maxlength</w:t>
      </w:r>
      <w:r w:rsidR="00586A61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17B3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317B3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317B3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317B35" w:rsidRPr="00317B35" w:rsidRDefault="00317B3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17B3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17B3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86A61" w:rsidRDefault="00586A6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size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ajusta o tamanho da caixa, impactando em quantas letras serão mostradas por vez, mesmo que mais sejam aceitas: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90C2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B90C2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90C2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90C21" w:rsidRPr="00B90C21" w:rsidRDefault="00B90C2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0C2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90C2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90C21" w:rsidRDefault="00B90C21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5A3F46" w:rsidRDefault="005A3F46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placeholder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ajuda o usuário com uma dica dentro da caixa: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A3F4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5A3F4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A3F4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A3F46" w:rsidRPr="005A3F46" w:rsidRDefault="005A3F46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3F4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A3F4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40430" w:rsidRDefault="00B40430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autocomplete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além 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&lt;form&gt;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também pode ser utilizado dentro 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&lt;input&gt;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 para ajudar os navegadores a sabe</w:t>
      </w:r>
      <w:r w:rsidR="00AC290F">
        <w:rPr>
          <w:rFonts w:ascii="Arial" w:hAnsi="Arial" w:cs="Arial"/>
          <w:color w:val="1B1B1B"/>
          <w:szCs w:val="24"/>
          <w:shd w:val="clear" w:color="auto" w:fill="FFFFFF"/>
        </w:rPr>
        <w:t>rem quais dados devem completar: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Usuário: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usuário"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"username"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Senha: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"password"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"8"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"16"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size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"14"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sua senha"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AC290F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AC290F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C290F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"current-password"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AC290F" w:rsidRPr="00AC290F" w:rsidRDefault="00AC290F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C290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C290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E1712" w:rsidRDefault="00FE1712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AC026F" w:rsidRPr="002516E7" w:rsidRDefault="002516E7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2516E7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Outros controles</w:t>
      </w:r>
    </w:p>
    <w:p w:rsidR="002516E7" w:rsidRDefault="002516E7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651B5F">
        <w:rPr>
          <w:rFonts w:ascii="Arial" w:hAnsi="Arial" w:cs="Arial"/>
          <w:b/>
          <w:color w:val="1B1B1B"/>
          <w:szCs w:val="24"/>
          <w:shd w:val="clear" w:color="auto" w:fill="FFFFFF"/>
        </w:rPr>
        <w:t>Number</w:t>
      </w:r>
      <w:r w:rsidR="00651B5F" w:rsidRPr="00651B5F">
        <w:rPr>
          <w:rFonts w:ascii="Arial" w:hAnsi="Arial" w:cs="Arial"/>
          <w:color w:val="1B1B1B"/>
          <w:szCs w:val="24"/>
          <w:shd w:val="clear" w:color="auto" w:fill="FFFFFF"/>
        </w:rPr>
        <w:t>: para campos apenas com 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úmeros, podendo limitar os números aceitos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min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max=”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 xml:space="preserve"> e permitindo também frações com </w:t>
      </w:r>
      <w:r w:rsidR="00651B5F">
        <w:rPr>
          <w:rFonts w:ascii="Arial" w:hAnsi="Arial" w:cs="Arial"/>
          <w:b/>
          <w:color w:val="1B1B1B"/>
          <w:szCs w:val="24"/>
          <w:shd w:val="clear" w:color="auto" w:fill="FFFFFF"/>
        </w:rPr>
        <w:t>step=” ”</w:t>
      </w:r>
      <w:r w:rsidR="00651B5F"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"imedia"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Nota média: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"imedia"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 a 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3525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835251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3525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"0.1"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35251" w:rsidRPr="00835251" w:rsidRDefault="00835251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3525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3525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51B5F" w:rsidRPr="00B57B1C" w:rsidRDefault="00651B5F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697CDD" w:rsidRPr="00B57B1C" w:rsidRDefault="00697CDD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Pr="00B57B1C" w:rsidRDefault="00FE1712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</w:p>
    <w:p w:rsidR="00FE1712" w:rsidRDefault="00B57B1C" w:rsidP="00697CDD">
      <w:pPr>
        <w:ind w:left="-709" w:right="-994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Month, date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 </w:t>
      </w:r>
      <w:r w:rsidR="00835251"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e </w:t>
      </w:r>
      <w:r w:rsidR="00835251" w:rsidRPr="00B57B1C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time</w:t>
      </w:r>
      <w:r w:rsidRPr="00B57B1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podem ser utilizados para campos de datas e hor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ários:</w:t>
      </w:r>
    </w:p>
    <w:p w:rsidR="00B57B1C" w:rsidRPr="00B57B1C" w:rsidRDefault="00D54975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 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B57B1C"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B57B1C"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"imes"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Período Letivo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"month"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"imes"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Dia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"date"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"idia"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Horário da Prova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57B1C" w:rsidRP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"time"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"hora"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57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57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"ihora"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57B1C" w:rsidRDefault="00B57B1C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57B1C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57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57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54975" w:rsidRPr="00B57B1C" w:rsidRDefault="00D54975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FE1712" w:rsidP="00697CDD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697CDD" w:rsidRPr="00697CDD" w:rsidRDefault="00626270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697CDD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Telefone e E</w:t>
      </w:r>
      <w:r w:rsidR="003345E8" w:rsidRPr="00697CDD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mail</w:t>
      </w:r>
      <w:r w:rsid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Email: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"Digite seu email"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Telefone: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"(xx) x xxxx-xxxx"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"itel"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697CD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697CD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"tel"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97CD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697CD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697CD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97CDD" w:rsidRPr="00697CDD" w:rsidRDefault="00697CDD" w:rsidP="00697CDD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345E8" w:rsidRDefault="003345E8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7038CD" w:rsidRPr="003345E8" w:rsidRDefault="007038CD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FE1712" w:rsidRDefault="002E0354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Fieldset e título</w:t>
      </w:r>
    </w:p>
    <w:p w:rsidR="002E0354" w:rsidRDefault="002E0354" w:rsidP="00697CDD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É possível agrupar os campos em grupos,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&lt;fieldset&gt;</w:t>
      </w:r>
      <w:r>
        <w:rPr>
          <w:rFonts w:ascii="Arial" w:hAnsi="Arial" w:cs="Arial"/>
          <w:color w:val="1B1B1B"/>
          <w:szCs w:val="24"/>
          <w:shd w:val="clear" w:color="auto" w:fill="FFFFFF"/>
        </w:rPr>
        <w:t xml:space="preserve">, além de criar um título para cada grupo, utilizando 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&lt;legend&gt;</w:t>
      </w:r>
      <w:r>
        <w:rPr>
          <w:rFonts w:ascii="Arial" w:hAnsi="Arial" w:cs="Arial"/>
          <w:color w:val="1B1B1B"/>
          <w:szCs w:val="24"/>
          <w:shd w:val="clear" w:color="auto" w:fill="FFFFFF"/>
        </w:rPr>
        <w:t>: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"cadastro.php"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"on"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Dados pessoais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"inome"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"inome"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"5"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"20"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2E035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autocomplete</w:t>
      </w: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2E035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fieldset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2E035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E035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2E035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E0354" w:rsidRPr="002E0354" w:rsidRDefault="002E0354" w:rsidP="002E0354">
      <w:pPr>
        <w:shd w:val="clear" w:color="auto" w:fill="1E1E1E"/>
        <w:spacing w:after="0" w:line="285" w:lineRule="atLeast"/>
        <w:ind w:right="-994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FE1712" w:rsidRPr="00B57B1C" w:rsidRDefault="002E0354" w:rsidP="002E0354">
      <w:pPr>
        <w:ind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25AB4093" wp14:editId="3DD2C8DF">
            <wp:extent cx="5400040" cy="15957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5C5" w:rsidRPr="008D45C5" w:rsidRDefault="008D45C5" w:rsidP="00697CDD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Checkbox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B70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"basq"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"ibasq"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Basquete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"ifut"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Futebol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"nat"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"inat"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Natação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checked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"icross"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Cross Fit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D45C5" w:rsidRPr="008D45C5" w:rsidRDefault="008D45C5" w:rsidP="008D45C5">
      <w:pPr>
        <w:ind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Utilizando “</w:t>
      </w:r>
      <w:r w:rsidRPr="008D45C5">
        <w:rPr>
          <w:rFonts w:ascii="Arial" w:hAnsi="Arial" w:cs="Arial"/>
          <w:b/>
          <w:color w:val="1B1B1B"/>
          <w:shd w:val="clear" w:color="auto" w:fill="FFFFFF"/>
        </w:rPr>
        <w:t>checked</w:t>
      </w:r>
      <w:r>
        <w:rPr>
          <w:rFonts w:ascii="Arial" w:hAnsi="Arial" w:cs="Arial"/>
          <w:color w:val="1B1B1B"/>
          <w:shd w:val="clear" w:color="auto" w:fill="FFFFFF"/>
        </w:rPr>
        <w:t>” a opção estará marcada automaticamente</w:t>
      </w:r>
    </w:p>
    <w:p w:rsidR="008D45C5" w:rsidRPr="008D45C5" w:rsidRDefault="008D45C5" w:rsidP="00697CDD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</w:p>
    <w:p w:rsidR="008D45C5" w:rsidRDefault="007038CD" w:rsidP="008D45C5">
      <w:pPr>
        <w:ind w:left="-709" w:right="-994"/>
        <w:rPr>
          <w:rFonts w:ascii="Arial" w:hAnsi="Arial" w:cs="Arial"/>
          <w:color w:val="1B1B1B"/>
          <w:szCs w:val="24"/>
          <w:shd w:val="clear" w:color="auto" w:fill="FFFFFF"/>
          <w:lang w:val="en-US"/>
        </w:rPr>
      </w:pPr>
      <w:r w:rsidRPr="008D45C5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Radio button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"isxmas"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Masculino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8D45C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8D45C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"isxfem"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D45C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D45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D45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D45C5" w:rsidRPr="008D45C5" w:rsidRDefault="008D45C5" w:rsidP="008D45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7038CD" w:rsidRDefault="008D45C5" w:rsidP="008D45C5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>
        <w:rPr>
          <w:rFonts w:ascii="Arial" w:hAnsi="Arial" w:cs="Arial"/>
          <w:color w:val="1B1B1B"/>
          <w:szCs w:val="24"/>
          <w:shd w:val="clear" w:color="auto" w:fill="FFFFFF"/>
        </w:rPr>
        <w:t>Para corrigir o problema de não desmarcar e, ao mesmo tempo, permitir marcar apenas uma opção, manter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name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igual em todas as opções, diferenciando apenas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id</w:t>
      </w:r>
      <w:r>
        <w:rPr>
          <w:rFonts w:ascii="Arial" w:hAnsi="Arial" w:cs="Arial"/>
          <w:color w:val="1B1B1B"/>
          <w:szCs w:val="24"/>
          <w:shd w:val="clear" w:color="auto" w:fill="FFFFFF"/>
        </w:rPr>
        <w:t>”.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  <w:r w:rsidRPr="008D45C5">
        <w:rPr>
          <w:rFonts w:ascii="Arial" w:hAnsi="Arial" w:cs="Arial"/>
          <w:b/>
          <w:color w:val="1B1B1B"/>
          <w:sz w:val="32"/>
          <w:szCs w:val="24"/>
          <w:shd w:val="clear" w:color="auto" w:fill="FFFFFF"/>
        </w:rPr>
        <w:t>Importante</w:t>
      </w:r>
      <w:r>
        <w:rPr>
          <w:rFonts w:ascii="Arial" w:hAnsi="Arial" w:cs="Arial"/>
          <w:color w:val="1B1B1B"/>
          <w:szCs w:val="24"/>
          <w:shd w:val="clear" w:color="auto" w:fill="FFFFFF"/>
        </w:rPr>
        <w:t>: lembrar de sempre utilizar o “</w:t>
      </w:r>
      <w:r>
        <w:rPr>
          <w:rFonts w:ascii="Arial" w:hAnsi="Arial" w:cs="Arial"/>
          <w:b/>
          <w:color w:val="1B1B1B"/>
          <w:szCs w:val="24"/>
          <w:shd w:val="clear" w:color="auto" w:fill="FFFFFF"/>
        </w:rPr>
        <w:t>value</w:t>
      </w:r>
      <w:r>
        <w:rPr>
          <w:rFonts w:ascii="Arial" w:hAnsi="Arial" w:cs="Arial"/>
          <w:color w:val="1B1B1B"/>
          <w:szCs w:val="24"/>
          <w:shd w:val="clear" w:color="auto" w:fill="FFFFFF"/>
        </w:rPr>
        <w:t>” no inputs de radio.</w:t>
      </w:r>
    </w:p>
    <w:p w:rsidR="008D45C5" w:rsidRDefault="008D45C5" w:rsidP="00697CDD">
      <w:pPr>
        <w:ind w:right="-994"/>
        <w:rPr>
          <w:rFonts w:ascii="Arial" w:hAnsi="Arial" w:cs="Arial"/>
          <w:color w:val="1B1B1B"/>
          <w:szCs w:val="24"/>
          <w:shd w:val="clear" w:color="auto" w:fill="FFFFFF"/>
        </w:rPr>
      </w:pPr>
    </w:p>
    <w:p w:rsidR="008D45C5" w:rsidRPr="003A78F0" w:rsidRDefault="003A78F0" w:rsidP="008D45C5">
      <w:pPr>
        <w:ind w:left="-709" w:right="-994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3A78F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Elementos color, range e file em HTML</w:t>
      </w: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Color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selecione uma cor. É possível configurar a cor mostrada inicialmente,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e informando o cód</w:t>
      </w:r>
      <w:r w:rsidR="00565DD8">
        <w:rPr>
          <w:rFonts w:ascii="Arial" w:hAnsi="Arial" w:cs="Arial"/>
          <w:color w:val="1B1B1B"/>
          <w:shd w:val="clear" w:color="auto" w:fill="FFFFFF"/>
        </w:rPr>
        <w:t>igo hexadecimal da cor desejada: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"icor"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"#1772E8"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0780B" w:rsidRPr="00B75195" w:rsidRDefault="0080780B" w:rsidP="0080780B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Range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manuseie um medidor horizontal. É possível configurar o nível mínimo e o máximo permitido, utilizando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min</w:t>
      </w:r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max</w:t>
      </w:r>
      <w:r>
        <w:rPr>
          <w:rFonts w:ascii="Arial" w:hAnsi="Arial" w:cs="Arial"/>
          <w:color w:val="1B1B1B"/>
          <w:shd w:val="clear" w:color="auto" w:fill="FFFFFF"/>
        </w:rPr>
        <w:t xml:space="preserve"> (o padrão é de 0 a 100). Também é possível configurar o nível inicial com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value</w:t>
      </w:r>
      <w:r>
        <w:rPr>
          <w:rFonts w:ascii="Arial" w:hAnsi="Arial" w:cs="Arial"/>
          <w:color w:val="1B1B1B"/>
          <w:shd w:val="clear" w:color="auto" w:fill="FFFFFF"/>
        </w:rPr>
        <w:t xml:space="preserve"> (o padrão será sempre na metade do medidor)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"inivel"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Nível de satisfação: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"range"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"inivel"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0780B" w:rsidRPr="00B75195" w:rsidRDefault="0080780B" w:rsidP="00B75195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80780B" w:rsidRDefault="0080780B" w:rsidP="0080780B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80780B">
        <w:rPr>
          <w:rFonts w:ascii="Arial" w:hAnsi="Arial" w:cs="Arial"/>
          <w:b/>
          <w:color w:val="1B1B1B"/>
          <w:shd w:val="clear" w:color="auto" w:fill="FFFFFF"/>
        </w:rPr>
        <w:t>File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que carregue e envie um arquivo. Ao trabalhar com arquivos lembrar de sempre utilizar o método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565DD8">
        <w:rPr>
          <w:rFonts w:ascii="Arial" w:hAnsi="Arial" w:cs="Arial"/>
          <w:color w:val="1B1B1B"/>
          <w:shd w:val="clear" w:color="auto" w:fill="FFFFFF"/>
        </w:rPr>
        <w:t>: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Foto do perfil: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"foto"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B7519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7519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B7519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"ifoto"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B75195" w:rsidRPr="00B75195" w:rsidRDefault="00B75195" w:rsidP="00B75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7519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B75195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80780B" w:rsidRDefault="0080780B" w:rsidP="00FE4771">
      <w:pPr>
        <w:ind w:right="-994"/>
        <w:rPr>
          <w:rFonts w:ascii="Arial" w:hAnsi="Arial" w:cs="Arial"/>
          <w:color w:val="1B1B1B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b/>
          <w:color w:val="1B1B1B"/>
          <w:sz w:val="24"/>
          <w:shd w:val="clear" w:color="auto" w:fill="FFFFFF"/>
        </w:rPr>
      </w:pPr>
    </w:p>
    <w:p w:rsidR="00FE4771" w:rsidRDefault="00FE4771" w:rsidP="00FE4771">
      <w:pPr>
        <w:ind w:left="-709" w:right="-994"/>
        <w:rPr>
          <w:rFonts w:ascii="Arial" w:hAnsi="Arial" w:cs="Arial"/>
          <w:color w:val="1B1B1B"/>
          <w:sz w:val="24"/>
          <w:shd w:val="clear" w:color="auto" w:fill="FFFFFF"/>
        </w:rPr>
      </w:pPr>
      <w:r>
        <w:rPr>
          <w:rFonts w:ascii="Arial" w:hAnsi="Arial" w:cs="Arial"/>
          <w:b/>
          <w:color w:val="1B1B1B"/>
          <w:sz w:val="24"/>
          <w:shd w:val="clear" w:color="auto" w:fill="FFFFFF"/>
        </w:rPr>
        <w:t>Select, datalist e testarea em HTML</w:t>
      </w:r>
    </w:p>
    <w:p w:rsidR="00FE4771" w:rsidRPr="00565DD8" w:rsidRDefault="00565DD8" w:rsidP="00FE4771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Select</w:t>
      </w:r>
      <w:r>
        <w:rPr>
          <w:rFonts w:ascii="Arial" w:hAnsi="Arial" w:cs="Arial"/>
          <w:color w:val="1B1B1B"/>
          <w:shd w:val="clear" w:color="auto" w:fill="FFFFFF"/>
        </w:rPr>
        <w:t xml:space="preserve">: Permite ao usuário selecionar um item de uma lista pré-estabelecida. Criar um </w:t>
      </w:r>
      <w:r>
        <w:rPr>
          <w:rFonts w:ascii="Arial" w:hAnsi="Arial" w:cs="Arial"/>
          <w:b/>
          <w:color w:val="1B1B1B"/>
          <w:shd w:val="clear" w:color="auto" w:fill="FFFFFF"/>
        </w:rPr>
        <w:t>option</w:t>
      </w:r>
      <w:r>
        <w:rPr>
          <w:rFonts w:ascii="Arial" w:hAnsi="Arial" w:cs="Arial"/>
          <w:color w:val="1B1B1B"/>
          <w:shd w:val="clear" w:color="auto" w:fill="FFFFFF"/>
        </w:rPr>
        <w:t xml:space="preserve"> para cada opção disponível. Caso queira criar grupos de opções, utilizar a &lt;</w:t>
      </w:r>
      <w:r>
        <w:rPr>
          <w:rFonts w:ascii="Arial" w:hAnsi="Arial" w:cs="Arial"/>
          <w:b/>
          <w:color w:val="1B1B1B"/>
          <w:shd w:val="clear" w:color="auto" w:fill="FFFFFF"/>
        </w:rPr>
        <w:t>optgroup&gt;</w:t>
      </w:r>
      <w:r>
        <w:rPr>
          <w:rFonts w:ascii="Arial" w:hAnsi="Arial" w:cs="Arial"/>
          <w:color w:val="1B1B1B"/>
          <w:shd w:val="clear" w:color="auto" w:fill="FFFFFF"/>
        </w:rPr>
        <w:t xml:space="preserve"> e dentro dela </w:t>
      </w:r>
      <w:r>
        <w:rPr>
          <w:rFonts w:ascii="Arial" w:hAnsi="Arial" w:cs="Arial"/>
          <w:b/>
          <w:color w:val="1B1B1B"/>
          <w:shd w:val="clear" w:color="auto" w:fill="FFFFFF"/>
        </w:rPr>
        <w:t>label=”nome-do-grupo”</w:t>
      </w:r>
      <w:r>
        <w:rPr>
          <w:rFonts w:ascii="Arial" w:hAnsi="Arial" w:cs="Arial"/>
          <w:color w:val="1B1B1B"/>
          <w:shd w:val="clear" w:color="auto" w:fill="FFFFFF"/>
        </w:rPr>
        <w:t xml:space="preserve"> para nomear: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"iclube"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Seu clube: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"clube"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"iclube"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--- Escolha ---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"Nordeste"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"BAH"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Bahia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Ceará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Fortaleza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"Sudeste"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"COR"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Corinthians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 </w:t>
      </w: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"FLA"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Flamengo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"PAL"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Palmeiras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 xml:space="preserve">      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optgroup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565D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565DD8" w:rsidRDefault="00565DD8" w:rsidP="00565DD8">
      <w:pPr>
        <w:ind w:right="-994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565DD8" w:rsidRPr="00C9157C" w:rsidRDefault="00565DD8" w:rsidP="00565DD8">
      <w:pPr>
        <w:ind w:left="-709" w:right="-994"/>
        <w:rPr>
          <w:rFonts w:ascii="Arial" w:hAnsi="Arial" w:cs="Arial"/>
        </w:rPr>
      </w:pPr>
      <w:r w:rsidRPr="007C44EA">
        <w:rPr>
          <w:rFonts w:ascii="Arial" w:hAnsi="Arial" w:cs="Arial"/>
          <w:b/>
          <w:color w:val="1B1B1B"/>
          <w:shd w:val="clear" w:color="auto" w:fill="FFFFFF"/>
        </w:rPr>
        <w:lastRenderedPageBreak/>
        <w:t>Datalist</w:t>
      </w:r>
      <w:r w:rsidRPr="00565DD8">
        <w:rPr>
          <w:rFonts w:ascii="Arial" w:hAnsi="Arial" w:cs="Arial"/>
          <w:b/>
          <w:color w:val="1B1B1B"/>
          <w:sz w:val="24"/>
          <w:shd w:val="clear" w:color="auto" w:fill="FFFFFF"/>
        </w:rPr>
        <w:t>:</w:t>
      </w:r>
      <w:r>
        <w:t xml:space="preserve"> </w:t>
      </w:r>
      <w:r>
        <w:rPr>
          <w:rFonts w:ascii="Arial" w:hAnsi="Arial" w:cs="Arial"/>
        </w:rPr>
        <w:t xml:space="preserve">Assim como a </w:t>
      </w:r>
      <w:r>
        <w:rPr>
          <w:rFonts w:ascii="Arial" w:hAnsi="Arial" w:cs="Arial"/>
          <w:b/>
        </w:rPr>
        <w:t>&lt;select&gt;</w:t>
      </w:r>
      <w:r>
        <w:rPr>
          <w:rFonts w:ascii="Arial" w:hAnsi="Arial" w:cs="Arial"/>
        </w:rPr>
        <w:t>, p</w:t>
      </w:r>
      <w:r w:rsidRPr="00565DD8">
        <w:rPr>
          <w:rFonts w:ascii="Arial" w:hAnsi="Arial" w:cs="Arial"/>
        </w:rPr>
        <w:t>ermite ao</w:t>
      </w:r>
      <w:r>
        <w:rPr>
          <w:rFonts w:ascii="Arial" w:hAnsi="Arial" w:cs="Arial"/>
        </w:rPr>
        <w:t xml:space="preserve"> usuário selecionar um item de uma lista pré-estabelecida, porém também possibilita-o de escrever a</w:t>
      </w:r>
      <w:r w:rsidR="00C9157C">
        <w:rPr>
          <w:rFonts w:ascii="Arial" w:hAnsi="Arial" w:cs="Arial"/>
        </w:rPr>
        <w:t xml:space="preserve">lguma outra opção personalizada. Utilizar normalmente a </w:t>
      </w:r>
      <w:r w:rsidR="00C9157C">
        <w:rPr>
          <w:rFonts w:ascii="Arial" w:hAnsi="Arial" w:cs="Arial"/>
          <w:b/>
        </w:rPr>
        <w:t>&lt;input type=”text”&gt;</w:t>
      </w:r>
      <w:r w:rsidR="00C9157C">
        <w:rPr>
          <w:rFonts w:ascii="Arial" w:hAnsi="Arial" w:cs="Arial"/>
        </w:rPr>
        <w:t xml:space="preserve"> + </w:t>
      </w:r>
      <w:r w:rsidR="00C9157C">
        <w:rPr>
          <w:rFonts w:ascii="Arial" w:hAnsi="Arial" w:cs="Arial"/>
          <w:b/>
        </w:rPr>
        <w:t>list=”nome-da-lista”</w:t>
      </w:r>
      <w:r w:rsidR="00C9157C">
        <w:rPr>
          <w:rFonts w:ascii="Arial" w:hAnsi="Arial" w:cs="Arial"/>
        </w:rPr>
        <w:t>. Para criar a lista, usar a &lt;</w:t>
      </w:r>
      <w:r w:rsidR="00C9157C">
        <w:rPr>
          <w:rFonts w:ascii="Arial" w:hAnsi="Arial" w:cs="Arial"/>
          <w:b/>
        </w:rPr>
        <w:t>datalist id=nome-da-lista&gt;</w:t>
      </w:r>
      <w:r w:rsidR="00C9157C">
        <w:rPr>
          <w:rFonts w:ascii="Arial" w:hAnsi="Arial" w:cs="Arial"/>
        </w:rPr>
        <w:t xml:space="preserve"> e suas criar suas opções também com a </w:t>
      </w:r>
      <w:r w:rsidR="00C9157C">
        <w:rPr>
          <w:rFonts w:ascii="Arial" w:hAnsi="Arial" w:cs="Arial"/>
          <w:b/>
        </w:rPr>
        <w:t>&lt;option&gt;</w:t>
      </w:r>
      <w:r w:rsidR="00C9157C">
        <w:rPr>
          <w:rFonts w:ascii="Arial" w:hAnsi="Arial" w:cs="Arial"/>
        </w:rPr>
        <w:t>.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"icargo"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Cargo desejado: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"listacargo"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565DD8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565DD8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"listacargo"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Manager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Marketing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565DD8" w:rsidRDefault="00C9157C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ab/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="00565DD8" w:rsidRPr="00565DD8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Comercial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="00565DD8" w:rsidRPr="00565DD8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="00565DD8" w:rsidRPr="00565DD8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C9157C" w:rsidRDefault="00565DD8" w:rsidP="00C9157C">
      <w:pPr>
        <w:shd w:val="clear" w:color="auto" w:fill="1E1E1E"/>
        <w:spacing w:after="0" w:line="285" w:lineRule="atLeast"/>
        <w:ind w:right="-427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9157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9157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datalist</w:t>
      </w:r>
      <w:r w:rsidRPr="00C9157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Pr="00C9157C" w:rsidRDefault="00565DD8" w:rsidP="00C9157C">
      <w:pPr>
        <w:shd w:val="clear" w:color="auto" w:fill="1E1E1E"/>
        <w:spacing w:after="0" w:line="285" w:lineRule="atLeast"/>
        <w:ind w:right="-427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C9157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</w:t>
      </w:r>
      <w:r w:rsidRPr="00C9157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C9157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565DD8" w:rsidRDefault="00565DD8" w:rsidP="00565DD8">
      <w:pPr>
        <w:ind w:right="-994"/>
        <w:rPr>
          <w:rFonts w:ascii="Arial" w:hAnsi="Arial" w:cs="Arial"/>
          <w:lang w:val="en-US"/>
        </w:rPr>
      </w:pPr>
    </w:p>
    <w:p w:rsidR="00C9157C" w:rsidRDefault="00C9157C" w:rsidP="00565DD8">
      <w:pPr>
        <w:ind w:right="-994"/>
        <w:rPr>
          <w:rFonts w:ascii="Arial" w:hAnsi="Arial" w:cs="Arial"/>
          <w:lang w:val="en-US"/>
        </w:rPr>
      </w:pPr>
    </w:p>
    <w:p w:rsidR="00945B40" w:rsidRPr="00C53716" w:rsidRDefault="00C9157C" w:rsidP="00C53716">
      <w:pPr>
        <w:ind w:left="-709" w:right="-994"/>
        <w:rPr>
          <w:rFonts w:ascii="Arial" w:hAnsi="Arial" w:cs="Arial"/>
          <w:color w:val="1B1B1B"/>
          <w:shd w:val="clear" w:color="auto" w:fill="FFFFFF"/>
        </w:rPr>
      </w:pPr>
      <w:r w:rsidRPr="00945B40">
        <w:rPr>
          <w:rFonts w:ascii="Arial" w:hAnsi="Arial" w:cs="Arial"/>
          <w:b/>
        </w:rPr>
        <w:t>Textarea:</w:t>
      </w:r>
      <w:r w:rsidRPr="00945B40">
        <w:rPr>
          <w:rFonts w:ascii="Arial" w:hAnsi="Arial" w:cs="Arial"/>
        </w:rPr>
        <w:t xml:space="preserve"> </w:t>
      </w:r>
      <w:r w:rsidR="00945B40" w:rsidRPr="00945B40">
        <w:rPr>
          <w:rFonts w:ascii="Arial" w:hAnsi="Arial" w:cs="Arial"/>
        </w:rPr>
        <w:t>cria um campo de texto para</w:t>
      </w:r>
      <w:r w:rsidR="00945B40">
        <w:rPr>
          <w:rFonts w:ascii="Arial" w:hAnsi="Arial" w:cs="Arial"/>
        </w:rPr>
        <w:t xml:space="preserve"> o usuário. Por padrão, o usuário pode redefinir o tamanho da caixa. Para evitar isso, utilizar o </w:t>
      </w:r>
      <w:r w:rsidR="00945B40">
        <w:rPr>
          <w:rFonts w:ascii="Arial" w:hAnsi="Arial" w:cs="Arial"/>
          <w:b/>
        </w:rPr>
        <w:t>style=”resize: none”</w:t>
      </w:r>
      <w:r w:rsidR="00945B40">
        <w:rPr>
          <w:rFonts w:ascii="Arial" w:hAnsi="Arial" w:cs="Arial"/>
        </w:rPr>
        <w:t>. Para limitar o</w:t>
      </w:r>
      <w:r w:rsidR="00C53716">
        <w:rPr>
          <w:rFonts w:ascii="Arial" w:hAnsi="Arial" w:cs="Arial"/>
        </w:rPr>
        <w:t xml:space="preserve"> número de caracteres digitáveis, utilizar a </w:t>
      </w:r>
      <w:r w:rsidR="00C53716">
        <w:rPr>
          <w:rFonts w:ascii="Arial" w:hAnsi="Arial" w:cs="Arial"/>
          <w:b/>
        </w:rPr>
        <w:t>maxlength:”x”</w:t>
      </w:r>
      <w:r w:rsidR="00C53716">
        <w:rPr>
          <w:rFonts w:ascii="Arial" w:hAnsi="Arial" w:cs="Arial"/>
        </w:rPr>
        <w:t xml:space="preserve">. 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Ao utilizar a </w:t>
      </w:r>
      <w:r w:rsidR="00C53716">
        <w:rPr>
          <w:rFonts w:ascii="Arial" w:hAnsi="Arial" w:cs="Arial"/>
          <w:b/>
          <w:color w:val="1B1B1B"/>
          <w:shd w:val="clear" w:color="auto" w:fill="FFFFFF"/>
        </w:rPr>
        <w:t>&lt;textarea&gt;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preferencialmente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utilizar o método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POST</w:t>
      </w:r>
      <w:r w:rsidR="00C53716">
        <w:rPr>
          <w:rFonts w:ascii="Arial" w:hAnsi="Arial" w:cs="Arial"/>
          <w:color w:val="1B1B1B"/>
          <w:shd w:val="clear" w:color="auto" w:fill="FFFFFF"/>
        </w:rPr>
        <w:t xml:space="preserve"> ao invés de </w:t>
      </w:r>
      <w:r w:rsidR="00C53716" w:rsidRPr="0080780B">
        <w:rPr>
          <w:rFonts w:ascii="Arial" w:hAnsi="Arial" w:cs="Arial"/>
          <w:b/>
          <w:color w:val="1B1B1B"/>
          <w:shd w:val="clear" w:color="auto" w:fill="FFFFFF"/>
        </w:rPr>
        <w:t>GET</w:t>
      </w:r>
      <w:r w:rsidR="00C53716">
        <w:rPr>
          <w:rFonts w:ascii="Arial" w:hAnsi="Arial" w:cs="Arial"/>
          <w:color w:val="1B1B1B"/>
          <w:shd w:val="clear" w:color="auto" w:fill="FFFFFF"/>
        </w:rPr>
        <w:t>:</w:t>
      </w:r>
      <w:bookmarkStart w:id="0" w:name="_GoBack"/>
      <w:bookmarkEnd w:id="0"/>
    </w:p>
    <w:p w:rsidR="00945B40" w:rsidRPr="00565DD8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65DD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565DD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"imsg"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Mensagem: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 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"msg"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"imsg"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"30"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rows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style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"resize:none"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945B40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945B40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945B40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 w:firstLine="708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textarea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945B40" w:rsidRPr="00945B40" w:rsidRDefault="00945B40" w:rsidP="00945B40">
      <w:pPr>
        <w:shd w:val="clear" w:color="auto" w:fill="1E1E1E"/>
        <w:spacing w:after="0" w:line="285" w:lineRule="atLeast"/>
        <w:ind w:right="-1135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5B4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945B4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945B40" w:rsidRPr="00945B40" w:rsidRDefault="00945B40" w:rsidP="00C9157C">
      <w:pPr>
        <w:ind w:left="-567" w:right="-994"/>
        <w:rPr>
          <w:rFonts w:ascii="Arial" w:hAnsi="Arial" w:cs="Arial"/>
        </w:rPr>
      </w:pPr>
    </w:p>
    <w:sectPr w:rsidR="00945B40" w:rsidRPr="00945B40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01B2"/>
    <w:multiLevelType w:val="hybridMultilevel"/>
    <w:tmpl w:val="DA00B64A"/>
    <w:lvl w:ilvl="0" w:tplc="0FBC239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06EA5"/>
    <w:rsid w:val="00010B2F"/>
    <w:rsid w:val="0006294A"/>
    <w:rsid w:val="00086276"/>
    <w:rsid w:val="000E5249"/>
    <w:rsid w:val="001043B5"/>
    <w:rsid w:val="001114D4"/>
    <w:rsid w:val="001140BA"/>
    <w:rsid w:val="00175A5F"/>
    <w:rsid w:val="001F54C9"/>
    <w:rsid w:val="00240A71"/>
    <w:rsid w:val="002516E7"/>
    <w:rsid w:val="00287F9D"/>
    <w:rsid w:val="0029121C"/>
    <w:rsid w:val="002B4774"/>
    <w:rsid w:val="002B5AAD"/>
    <w:rsid w:val="002E0354"/>
    <w:rsid w:val="00300618"/>
    <w:rsid w:val="00317B35"/>
    <w:rsid w:val="003345E8"/>
    <w:rsid w:val="00374D93"/>
    <w:rsid w:val="003847F6"/>
    <w:rsid w:val="00397DCB"/>
    <w:rsid w:val="003A78F0"/>
    <w:rsid w:val="003D039F"/>
    <w:rsid w:val="003F13C3"/>
    <w:rsid w:val="00412D71"/>
    <w:rsid w:val="00426E8D"/>
    <w:rsid w:val="00461B80"/>
    <w:rsid w:val="00467557"/>
    <w:rsid w:val="00477F95"/>
    <w:rsid w:val="004A20B6"/>
    <w:rsid w:val="004C786D"/>
    <w:rsid w:val="004D0B4D"/>
    <w:rsid w:val="004D2300"/>
    <w:rsid w:val="004E2CA5"/>
    <w:rsid w:val="00500A72"/>
    <w:rsid w:val="00513099"/>
    <w:rsid w:val="00565DD8"/>
    <w:rsid w:val="0058381D"/>
    <w:rsid w:val="00586A61"/>
    <w:rsid w:val="005953AA"/>
    <w:rsid w:val="005969FF"/>
    <w:rsid w:val="005A3F46"/>
    <w:rsid w:val="005A5065"/>
    <w:rsid w:val="005F4619"/>
    <w:rsid w:val="0061477F"/>
    <w:rsid w:val="006153D6"/>
    <w:rsid w:val="00626270"/>
    <w:rsid w:val="00634D70"/>
    <w:rsid w:val="0065001C"/>
    <w:rsid w:val="00651B5F"/>
    <w:rsid w:val="006536FC"/>
    <w:rsid w:val="006579C4"/>
    <w:rsid w:val="00674F17"/>
    <w:rsid w:val="006822A7"/>
    <w:rsid w:val="006979E3"/>
    <w:rsid w:val="00697CDD"/>
    <w:rsid w:val="006A31BD"/>
    <w:rsid w:val="006B29D3"/>
    <w:rsid w:val="006D4F4C"/>
    <w:rsid w:val="006E1AEF"/>
    <w:rsid w:val="007038CD"/>
    <w:rsid w:val="00714C9F"/>
    <w:rsid w:val="00730AD5"/>
    <w:rsid w:val="007367F0"/>
    <w:rsid w:val="00747B8C"/>
    <w:rsid w:val="007756DE"/>
    <w:rsid w:val="0079712A"/>
    <w:rsid w:val="007C44EA"/>
    <w:rsid w:val="007D4E13"/>
    <w:rsid w:val="007F4E5D"/>
    <w:rsid w:val="0080780B"/>
    <w:rsid w:val="00824BC3"/>
    <w:rsid w:val="00835251"/>
    <w:rsid w:val="0085135C"/>
    <w:rsid w:val="008B7EA6"/>
    <w:rsid w:val="008D2843"/>
    <w:rsid w:val="008D45C5"/>
    <w:rsid w:val="0094419A"/>
    <w:rsid w:val="00945B40"/>
    <w:rsid w:val="00957072"/>
    <w:rsid w:val="009A1858"/>
    <w:rsid w:val="009B1119"/>
    <w:rsid w:val="009B697A"/>
    <w:rsid w:val="009C47E3"/>
    <w:rsid w:val="009D493E"/>
    <w:rsid w:val="00A05F3F"/>
    <w:rsid w:val="00A237AE"/>
    <w:rsid w:val="00A566C6"/>
    <w:rsid w:val="00A72A8D"/>
    <w:rsid w:val="00AC026F"/>
    <w:rsid w:val="00AC290F"/>
    <w:rsid w:val="00AE187C"/>
    <w:rsid w:val="00AE7D85"/>
    <w:rsid w:val="00B3238C"/>
    <w:rsid w:val="00B40430"/>
    <w:rsid w:val="00B57B1C"/>
    <w:rsid w:val="00B70522"/>
    <w:rsid w:val="00B75195"/>
    <w:rsid w:val="00B82286"/>
    <w:rsid w:val="00B90C21"/>
    <w:rsid w:val="00BC077B"/>
    <w:rsid w:val="00BD6A3B"/>
    <w:rsid w:val="00BE0D00"/>
    <w:rsid w:val="00BE46A7"/>
    <w:rsid w:val="00BF29C2"/>
    <w:rsid w:val="00C53716"/>
    <w:rsid w:val="00C858EE"/>
    <w:rsid w:val="00C9157C"/>
    <w:rsid w:val="00C92BA1"/>
    <w:rsid w:val="00CD7B4D"/>
    <w:rsid w:val="00CF0319"/>
    <w:rsid w:val="00D15EC7"/>
    <w:rsid w:val="00D315AE"/>
    <w:rsid w:val="00D54975"/>
    <w:rsid w:val="00D558BE"/>
    <w:rsid w:val="00D8014E"/>
    <w:rsid w:val="00D83F69"/>
    <w:rsid w:val="00D971E7"/>
    <w:rsid w:val="00D97E9A"/>
    <w:rsid w:val="00DC0A90"/>
    <w:rsid w:val="00DE3502"/>
    <w:rsid w:val="00DE370A"/>
    <w:rsid w:val="00DE3BCB"/>
    <w:rsid w:val="00DE7D32"/>
    <w:rsid w:val="00E210A9"/>
    <w:rsid w:val="00E30432"/>
    <w:rsid w:val="00E32FB5"/>
    <w:rsid w:val="00E36C99"/>
    <w:rsid w:val="00E4518C"/>
    <w:rsid w:val="00E81D3B"/>
    <w:rsid w:val="00E93ED8"/>
    <w:rsid w:val="00EF0A51"/>
    <w:rsid w:val="00EF7675"/>
    <w:rsid w:val="00F12221"/>
    <w:rsid w:val="00F1551B"/>
    <w:rsid w:val="00F67B20"/>
    <w:rsid w:val="00F73C4B"/>
    <w:rsid w:val="00FB39B5"/>
    <w:rsid w:val="00FB6C95"/>
    <w:rsid w:val="00FD24C2"/>
    <w:rsid w:val="00FE0F4F"/>
    <w:rsid w:val="00FE1712"/>
    <w:rsid w:val="00FE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  <w:style w:type="character" w:styleId="Hyperlink">
    <w:name w:val="Hyperlink"/>
    <w:basedOn w:val="Fontepargpadro"/>
    <w:uiPriority w:val="99"/>
    <w:semiHidden/>
    <w:unhideWhenUsed/>
    <w:rsid w:val="001114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hashtag/red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4C116-2984-4E3C-A3A6-572FEA5A6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57448</TotalTime>
  <Pages>21</Pages>
  <Words>4090</Words>
  <Characters>22092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61</cp:revision>
  <dcterms:created xsi:type="dcterms:W3CDTF">2022-10-27T13:28:00Z</dcterms:created>
  <dcterms:modified xsi:type="dcterms:W3CDTF">2023-03-01T18:24:00Z</dcterms:modified>
</cp:coreProperties>
</file>