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3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Creați o aplicație în Android Studio cu o activitate Empty, în java, cu API 23.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Implementați metodele pentru prezentarea ciclului de viață al unei activități: onStart(), onResume(), onPause(), onStop().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cadrul fiecărei metode salvați un log de tipul error, warning, debug, info: Log.e(), Log.w(), Log.d(), Log.i(), Log.v().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Filtrați si căutați logurile salvate în tab-ul Logat.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Adăugați o nouă activitate în cadrul proiectului. Setați din AndroidManifest ca noua activitate să fie lansată la deschiderea aplicației.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Adăugați o a treia activitate în cadrul proiectului.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În cea de a doua activitate adăugați un Button. La apăsarea butonului respectiv deschideți cea de a treia activitate printr-un Intent.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La deschiderea activității trimiteți un mesaj și două valori de tip întreg către activitatea deschisă printr-un Bundle.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În activitatea nou deschisă preluați informațiile trimise din activitatea precedentă și le afișați într-un Toast.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În activitatea nou deschisa trebuie sa aveți un buton care să trimită către activitatea precedentă un alt mesaj si suma celor două valori primite.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În activitatea inițială vor fi afișate printr-un Toast mesajul primit și valoarea calculată.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