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90" w:rsidRDefault="00B603EE">
      <w:pPr>
        <w:rPr>
          <w:sz w:val="40"/>
          <w:szCs w:val="40"/>
        </w:rPr>
      </w:pPr>
      <w:r>
        <w:rPr>
          <w:sz w:val="40"/>
          <w:szCs w:val="40"/>
        </w:rPr>
        <w:t>TEMA 5</w:t>
      </w:r>
    </w:p>
    <w:p w:rsidR="00B603EE" w:rsidRPr="00B603EE" w:rsidRDefault="00B603EE">
      <w:pPr>
        <w:rPr>
          <w:sz w:val="24"/>
          <w:szCs w:val="24"/>
        </w:rPr>
      </w:pPr>
      <w:r>
        <w:rPr>
          <w:sz w:val="24"/>
          <w:szCs w:val="24"/>
        </w:rPr>
        <w:t>Usar la BD Jardinería.</w:t>
      </w:r>
    </w:p>
    <w:p w:rsidR="00DF3353" w:rsidRDefault="00DF3353" w:rsidP="00DF335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Borra los clientes que no tengan pedidos</w:t>
      </w:r>
    </w:p>
    <w:p w:rsidR="00DF3353" w:rsidRDefault="00DF3353" w:rsidP="00DF335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Incrementa en un 20% el precio de los productos que no tengan pedidos</w:t>
      </w:r>
    </w:p>
    <w:p w:rsidR="00DF3353" w:rsidRDefault="00DF3353" w:rsidP="00DF335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Borra los pagos del cliente con menor límite de crédito</w:t>
      </w:r>
    </w:p>
    <w:p w:rsidR="00DF3353" w:rsidRDefault="00DF3353" w:rsidP="00DF335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Establece a 0 el límite de crédito del cliente que menos unidades pedidas tenga del producto ‘OR-179’ </w:t>
      </w:r>
    </w:p>
    <w:p w:rsidR="00DF3353" w:rsidRDefault="00DF3353" w:rsidP="00DF3353">
      <w:pPr>
        <w:pStyle w:val="Prrafodelista"/>
        <w:numPr>
          <w:ilvl w:val="0"/>
          <w:numId w:val="6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Modifica la tabla </w:t>
      </w:r>
      <w:proofErr w:type="spellStart"/>
      <w:r>
        <w:rPr>
          <w:sz w:val="24"/>
          <w:szCs w:val="24"/>
        </w:rPr>
        <w:t>DetallePedido</w:t>
      </w:r>
      <w:proofErr w:type="spellEnd"/>
      <w:r>
        <w:rPr>
          <w:sz w:val="24"/>
          <w:szCs w:val="24"/>
        </w:rPr>
        <w:t xml:space="preserve"> para insertar un campo numérico llamado IVA. (hacerlo gráficamente)</w:t>
      </w:r>
    </w:p>
    <w:p w:rsidR="00DF3353" w:rsidRDefault="00DF3353" w:rsidP="00DF3353">
      <w:pPr>
        <w:ind w:left="708"/>
        <w:rPr>
          <w:sz w:val="24"/>
          <w:szCs w:val="24"/>
        </w:rPr>
      </w:pPr>
      <w:r>
        <w:rPr>
          <w:sz w:val="24"/>
          <w:szCs w:val="24"/>
        </w:rPr>
        <w:t>Establece el valor de ese campo a 18 para aquellos registros cuyo pedido tenga fecha a partir de Julio 2010 y el resto de pedidos estableciendo el IVA al 21.</w:t>
      </w:r>
    </w:p>
    <w:p w:rsidR="00DF3353" w:rsidRDefault="00DF3353" w:rsidP="00DF335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Modifica la tabla </w:t>
      </w:r>
      <w:proofErr w:type="spellStart"/>
      <w:r>
        <w:rPr>
          <w:sz w:val="24"/>
          <w:szCs w:val="24"/>
        </w:rPr>
        <w:t>DetallePedido</w:t>
      </w:r>
      <w:proofErr w:type="spellEnd"/>
      <w:r>
        <w:rPr>
          <w:sz w:val="24"/>
          <w:szCs w:val="24"/>
        </w:rPr>
        <w:t xml:space="preserve"> para incorporar un campo numérico llamado </w:t>
      </w:r>
      <w:proofErr w:type="spellStart"/>
      <w:r>
        <w:rPr>
          <w:sz w:val="24"/>
          <w:szCs w:val="24"/>
        </w:rPr>
        <w:t>TotalLinea</w:t>
      </w:r>
      <w:proofErr w:type="spellEnd"/>
      <w:r>
        <w:rPr>
          <w:sz w:val="24"/>
          <w:szCs w:val="24"/>
        </w:rPr>
        <w:t xml:space="preserve">, y actualiza todos sus registros para calcular su valor con la fórmula </w:t>
      </w:r>
      <w:proofErr w:type="spellStart"/>
      <w:r>
        <w:rPr>
          <w:sz w:val="24"/>
          <w:szCs w:val="24"/>
        </w:rPr>
        <w:t>TotalLinea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PrecioUnidad</w:t>
      </w:r>
      <w:proofErr w:type="spellEnd"/>
      <w:r>
        <w:rPr>
          <w:sz w:val="24"/>
          <w:szCs w:val="24"/>
        </w:rPr>
        <w:t>*Cantidad*IVA/100</w:t>
      </w:r>
    </w:p>
    <w:p w:rsidR="00DF3353" w:rsidRPr="00DF3353" w:rsidRDefault="00DF3353" w:rsidP="00DF335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Borra el cliente que menor límite de crédito tenga.</w:t>
      </w:r>
    </w:p>
    <w:sectPr w:rsidR="00DF3353" w:rsidRPr="00DF3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496B"/>
    <w:multiLevelType w:val="hybridMultilevel"/>
    <w:tmpl w:val="6D2C9B14"/>
    <w:lvl w:ilvl="0" w:tplc="3BF0DF5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A56A8"/>
    <w:multiLevelType w:val="hybridMultilevel"/>
    <w:tmpl w:val="6E7041E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C97E99"/>
    <w:multiLevelType w:val="multilevel"/>
    <w:tmpl w:val="0C0A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Vrinda" w:hAnsi="Vrinda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72677B"/>
    <w:multiLevelType w:val="multilevel"/>
    <w:tmpl w:val="0C0A001D"/>
    <w:styleLink w:val="milist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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06860D6"/>
    <w:multiLevelType w:val="multilevel"/>
    <w:tmpl w:val="0C0A001D"/>
    <w:styleLink w:val="milistado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53"/>
    <w:rsid w:val="00047B3A"/>
    <w:rsid w:val="00130147"/>
    <w:rsid w:val="002178C6"/>
    <w:rsid w:val="00433FD2"/>
    <w:rsid w:val="004E086C"/>
    <w:rsid w:val="006A715F"/>
    <w:rsid w:val="006D2890"/>
    <w:rsid w:val="006F1932"/>
    <w:rsid w:val="0070389F"/>
    <w:rsid w:val="00722DF6"/>
    <w:rsid w:val="00741112"/>
    <w:rsid w:val="00807EC9"/>
    <w:rsid w:val="00846C07"/>
    <w:rsid w:val="00907FDC"/>
    <w:rsid w:val="00A30FD4"/>
    <w:rsid w:val="00AB344E"/>
    <w:rsid w:val="00B603EE"/>
    <w:rsid w:val="00BC253B"/>
    <w:rsid w:val="00CF28DD"/>
    <w:rsid w:val="00DF3353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41CC9-6B16-4275-9CC1-92831EBE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13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683</Characters>
  <Application>Microsoft Office Word</Application>
  <DocSecurity>0</DocSecurity>
  <Lines>5</Lines>
  <Paragraphs>1</Paragraphs>
  <ScaleCrop>false</ScaleCrop>
  <Company>Hewlett-Packard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Usuario de Windows</cp:lastModifiedBy>
  <cp:revision>2</cp:revision>
  <dcterms:created xsi:type="dcterms:W3CDTF">2017-12-14T07:08:00Z</dcterms:created>
  <dcterms:modified xsi:type="dcterms:W3CDTF">2017-12-14T07:08:00Z</dcterms:modified>
</cp:coreProperties>
</file>