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589B" w:rsidRDefault="00E33340" w:rsidP="00E33340">
      <w:pPr>
        <w:pStyle w:val="Ttulo"/>
      </w:pPr>
      <w:r>
        <w:t>Guía accesibilidad página restaurante</w:t>
      </w:r>
    </w:p>
    <w:p w:rsidR="00E33340" w:rsidRDefault="00E33340" w:rsidP="00E33340"/>
    <w:p w:rsidR="00E33340" w:rsidRDefault="00E33340" w:rsidP="00E33340">
      <w:r>
        <w:t>Si hacemos un análisis usando la herramienta TAW (</w:t>
      </w:r>
      <w:hyperlink r:id="rId4" w:history="1">
        <w:r w:rsidRPr="007D6742">
          <w:rPr>
            <w:rStyle w:val="Hipervnculo"/>
          </w:rPr>
          <w:t>https://www.tawdis.net/index</w:t>
        </w:r>
      </w:hyperlink>
      <w:r>
        <w:t xml:space="preserve">), en mi caso obtenemos </w:t>
      </w:r>
      <w:r w:rsidR="002F3D08">
        <w:t xml:space="preserve">un </w:t>
      </w:r>
      <w:r>
        <w:t>informe:</w:t>
      </w:r>
    </w:p>
    <w:p w:rsidR="00E33340" w:rsidRDefault="00E33340" w:rsidP="00E33340"/>
    <w:p w:rsidR="00E33340" w:rsidRDefault="00E33340" w:rsidP="00E33340">
      <w:r>
        <w:t xml:space="preserve">En el informe vemos que mayoritariamente se trata de imágenes y links que no tienen un texto alternativo, dificultando </w:t>
      </w:r>
      <w:r w:rsidR="0007541C">
        <w:t>así</w:t>
      </w:r>
      <w:r>
        <w:t xml:space="preserve"> la lectura y visionado de la web para personas con accesibilidad</w:t>
      </w:r>
    </w:p>
    <w:p w:rsidR="00E33340" w:rsidRDefault="00E33340" w:rsidP="00E33340">
      <w:r>
        <w:t>Lo que vamos a hacer ahora es usar el JAWS, para ello vamos a la siguiente url:</w:t>
      </w:r>
    </w:p>
    <w:p w:rsidR="00E33340" w:rsidRDefault="002F3D08" w:rsidP="00E33340">
      <w:hyperlink r:id="rId5" w:history="1">
        <w:r w:rsidR="00E33340" w:rsidRPr="007D6742">
          <w:rPr>
            <w:rStyle w:val="Hipervnculo"/>
          </w:rPr>
          <w:t>https://www.freedomscientific.com/Downloads/JAWS</w:t>
        </w:r>
      </w:hyperlink>
      <w:r w:rsidR="00E33340">
        <w:t xml:space="preserve"> y lo descargamos y lo instalamos.</w:t>
      </w:r>
    </w:p>
    <w:p w:rsidR="00E33340" w:rsidRDefault="00E33340" w:rsidP="00E33340">
      <w:r>
        <w:t xml:space="preserve">Una vez instalado, </w:t>
      </w:r>
      <w:r w:rsidR="0007541C">
        <w:t>procedemos a ir a nuestra web e investigar que hace esta herramienta.</w:t>
      </w:r>
    </w:p>
    <w:p w:rsidR="0007541C" w:rsidRDefault="00B7357F" w:rsidP="00E33340">
      <w:r>
        <w:t xml:space="preserve">Como vemos al acceder, este directamente que empieza a dictar todo el contenido de la </w:t>
      </w:r>
      <w:proofErr w:type="spellStart"/>
      <w:r>
        <w:t>pagina</w:t>
      </w:r>
      <w:proofErr w:type="spellEnd"/>
      <w:r>
        <w:t xml:space="preserve">, leyendo y entendiendo el código que contiene. En mi caso, las imágenes que no tiene </w:t>
      </w:r>
      <w:proofErr w:type="spellStart"/>
      <w:r>
        <w:t>alt</w:t>
      </w:r>
      <w:proofErr w:type="spellEnd"/>
      <w:r>
        <w:t xml:space="preserve"> no las llega a entender y se las “salta”, por lo que vemos que es un problema serio, pero las demás </w:t>
      </w:r>
      <w:proofErr w:type="spellStart"/>
      <w:r>
        <w:t>paginas</w:t>
      </w:r>
      <w:proofErr w:type="spellEnd"/>
      <w:r>
        <w:t xml:space="preserve"> y el contexto lo lee perfectamente y es entendible.</w:t>
      </w:r>
    </w:p>
    <w:p w:rsidR="00B7357F" w:rsidRDefault="00B7357F" w:rsidP="00E33340">
      <w:proofErr w:type="spellStart"/>
      <w:r>
        <w:t>Asi</w:t>
      </w:r>
      <w:proofErr w:type="spellEnd"/>
      <w:r>
        <w:t xml:space="preserve"> que tendremos que cambiar el código y añadir los textos alternativos en las imágenes.</w:t>
      </w:r>
    </w:p>
    <w:p w:rsidR="00B7357F" w:rsidRDefault="00B7357F" w:rsidP="00E33340">
      <w:r>
        <w:rPr>
          <w:noProof/>
          <w:lang w:eastAsia="es-ES"/>
        </w:rPr>
        <w:drawing>
          <wp:inline distT="0" distB="0" distL="0" distR="0" wp14:anchorId="12C6828E" wp14:editId="28CF373B">
            <wp:extent cx="5019675" cy="17335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57F" w:rsidRDefault="00B7357F" w:rsidP="00E33340">
      <w:r>
        <w:rPr>
          <w:noProof/>
          <w:lang w:eastAsia="es-ES"/>
        </w:rPr>
        <w:drawing>
          <wp:inline distT="0" distB="0" distL="0" distR="0" wp14:anchorId="39F1E88B" wp14:editId="2BBFEE92">
            <wp:extent cx="5114925" cy="11049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57F" w:rsidRDefault="00B7357F" w:rsidP="00E33340">
      <w:r>
        <w:t xml:space="preserve">Y </w:t>
      </w:r>
      <w:proofErr w:type="spellStart"/>
      <w:r>
        <w:t>asi</w:t>
      </w:r>
      <w:proofErr w:type="spellEnd"/>
      <w:r>
        <w:t xml:space="preserve"> con la gran mayoría de la web.</w:t>
      </w:r>
    </w:p>
    <w:p w:rsidR="002F3D08" w:rsidRDefault="002F3D08" w:rsidP="00E33340"/>
    <w:p w:rsidR="002F3D08" w:rsidRDefault="002F3D08">
      <w:r>
        <w:br w:type="page"/>
      </w:r>
    </w:p>
    <w:p w:rsidR="00B7357F" w:rsidRDefault="002F3D08" w:rsidP="00E33340">
      <w:bookmarkStart w:id="0" w:name="_GoBack"/>
      <w:bookmarkEnd w:id="0"/>
      <w:r>
        <w:lastRenderedPageBreak/>
        <w:t>Una vez hecho esto, veremos que ya no tendremos errores graves de accesibilidad:</w:t>
      </w:r>
    </w:p>
    <w:p w:rsidR="002F3D08" w:rsidRPr="00E33340" w:rsidRDefault="002F3D08" w:rsidP="00E33340">
      <w:r>
        <w:rPr>
          <w:noProof/>
          <w:lang w:eastAsia="es-ES"/>
        </w:rPr>
        <w:drawing>
          <wp:inline distT="0" distB="0" distL="0" distR="0" wp14:anchorId="2F624BD7" wp14:editId="2A621DE5">
            <wp:extent cx="5400040" cy="1997710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9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3D08" w:rsidRPr="00E333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340"/>
    <w:rsid w:val="0007541C"/>
    <w:rsid w:val="002F3D08"/>
    <w:rsid w:val="00B7357F"/>
    <w:rsid w:val="00D8589B"/>
    <w:rsid w:val="00E33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6CCC16"/>
  <w15:chartTrackingRefBased/>
  <w15:docId w15:val="{D9C4ACD5-7992-494E-AAA6-6803B0966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E3334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333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ipervnculo">
    <w:name w:val="Hyperlink"/>
    <w:basedOn w:val="Fuentedeprrafopredeter"/>
    <w:uiPriority w:val="99"/>
    <w:unhideWhenUsed/>
    <w:rsid w:val="00E3334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www.freedomscientific.com/Downloads/JAWS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tawdis.net/index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194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2018-11-30T08:48:00Z</dcterms:created>
  <dcterms:modified xsi:type="dcterms:W3CDTF">2018-11-30T09:23:00Z</dcterms:modified>
</cp:coreProperties>
</file>