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0" w:type="dxa"/>
          <w:right w:w="0" w:type="dxa"/>
        </w:tblCellMar>
        <w:tblLook w:val="04A0" w:firstRow="1" w:lastRow="0" w:firstColumn="1" w:lastColumn="0" w:noHBand="0" w:noVBand="1"/>
        <w:tblDescription w:val="Tabla de diseño general de folleto"/>
      </w:tblPr>
      <w:tblGrid>
        <w:gridCol w:w="7200"/>
        <w:gridCol w:w="144"/>
        <w:gridCol w:w="3456"/>
      </w:tblGrid>
      <w:tr w:rsidR="000A796E" w:rsidTr="00347D12">
        <w:trPr>
          <w:trHeight w:hRule="exact" w:val="15035"/>
          <w:jc w:val="center"/>
        </w:trPr>
        <w:tc>
          <w:tcPr>
            <w:tcW w:w="7200" w:type="dxa"/>
          </w:tcPr>
          <w:tbl>
            <w:tblPr>
              <w:tblW w:w="5000" w:type="pct"/>
              <w:tblLayout w:type="fixed"/>
              <w:tblCellMar>
                <w:left w:w="0" w:type="dxa"/>
                <w:right w:w="0" w:type="dxa"/>
              </w:tblCellMar>
              <w:tblLook w:val="04A0" w:firstRow="1" w:lastRow="0" w:firstColumn="1" w:lastColumn="0" w:noHBand="0" w:noVBand="1"/>
              <w:tblDescription w:val="Diseño para el contenido del cuerpo de folleto"/>
            </w:tblPr>
            <w:tblGrid>
              <w:gridCol w:w="7200"/>
            </w:tblGrid>
            <w:tr w:rsidR="000A796E" w:rsidTr="00EA1CE5">
              <w:trPr>
                <w:cantSplit/>
                <w:trHeight w:hRule="exact" w:val="4820"/>
              </w:trPr>
              <w:tc>
                <w:tcPr>
                  <w:tcW w:w="7200" w:type="dxa"/>
                </w:tcPr>
                <w:p w:rsidR="000A796E" w:rsidRDefault="000607C6">
                  <w:r>
                    <w:rPr>
                      <w:noProof/>
                      <w:lang w:eastAsia="es-ES"/>
                    </w:rPr>
                    <w:drawing>
                      <wp:inline distT="0" distB="0" distL="0" distR="0" wp14:anchorId="4E34477F" wp14:editId="46A7B96A">
                        <wp:extent cx="4847590" cy="260952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4917758" cy="2647293"/>
                                </a:xfrm>
                                <a:prstGeom prst="rect">
                                  <a:avLst/>
                                </a:prstGeom>
                                <a:ln>
                                  <a:noFill/>
                                </a:ln>
                                <a:extLst>
                                  <a:ext uri="{53640926-AAD7-44D8-BBD7-CCE9431645EC}">
                                    <a14:shadowObscured xmlns:a14="http://schemas.microsoft.com/office/drawing/2010/main"/>
                                  </a:ext>
                                </a:extLst>
                              </pic:spPr>
                            </pic:pic>
                          </a:graphicData>
                        </a:graphic>
                      </wp:inline>
                    </w:drawing>
                  </w:r>
                </w:p>
              </w:tc>
            </w:tr>
            <w:tr w:rsidR="000A796E" w:rsidTr="00837A37">
              <w:trPr>
                <w:trHeight w:hRule="exact" w:val="6404"/>
              </w:trPr>
              <w:tc>
                <w:tcPr>
                  <w:tcW w:w="7200" w:type="dxa"/>
                </w:tcPr>
                <w:p w:rsidR="000A796E" w:rsidRDefault="00EA1CE5">
                  <w:pPr>
                    <w:pStyle w:val="Ttulo"/>
                  </w:pPr>
                  <w:r>
                    <w:t xml:space="preserve">Alojamiento de </w:t>
                  </w:r>
                  <w:r w:rsidR="00191174">
                    <w:t>mascotas</w:t>
                  </w:r>
                </w:p>
                <w:p w:rsidR="000A796E" w:rsidRDefault="00191174">
                  <w:pPr>
                    <w:pStyle w:val="Ttulo1"/>
                  </w:pPr>
                  <w:r>
                    <w:t>Mario Arnedo González</w:t>
                  </w:r>
                </w:p>
                <w:p w:rsidR="000A796E" w:rsidRDefault="00191174" w:rsidP="00191174">
                  <w:pPr>
                    <w:rPr>
                      <w:sz w:val="22"/>
                      <w:szCs w:val="22"/>
                    </w:rPr>
                  </w:pPr>
                  <w:r>
                    <w:rPr>
                      <w:sz w:val="22"/>
                      <w:szCs w:val="22"/>
                    </w:rPr>
                    <w:t>Ciclo Formativo de Grado Superior de Desarrollo de Aplicaciones Web</w:t>
                  </w:r>
                </w:p>
                <w:p w:rsidR="00191174" w:rsidRDefault="00191174" w:rsidP="00191174">
                  <w:r>
                    <w:t>Centro Sagrado Corazón Jesuitas Logroño</w:t>
                  </w:r>
                </w:p>
                <w:p w:rsidR="00191174" w:rsidRDefault="00191174" w:rsidP="00191174">
                  <w:pPr>
                    <w:rPr>
                      <w:sz w:val="22"/>
                      <w:szCs w:val="22"/>
                    </w:rPr>
                  </w:pPr>
                  <w:r w:rsidRPr="00191174">
                    <w:rPr>
                      <w:sz w:val="22"/>
                      <w:szCs w:val="22"/>
                    </w:rPr>
                    <w:t>C/Duques de Nájera, 19, 26002</w:t>
                  </w:r>
                  <w:r>
                    <w:rPr>
                      <w:sz w:val="22"/>
                      <w:szCs w:val="22"/>
                    </w:rPr>
                    <w:t xml:space="preserve"> </w:t>
                  </w: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Pr="000607C6" w:rsidRDefault="00191174" w:rsidP="00191174">
                  <w:pPr>
                    <w:rPr>
                      <w:sz w:val="22"/>
                      <w:szCs w:val="22"/>
                    </w:rPr>
                  </w:pPr>
                </w:p>
              </w:tc>
            </w:tr>
            <w:tr w:rsidR="000A796E" w:rsidTr="006C0873">
              <w:trPr>
                <w:trHeight w:hRule="exact" w:val="1429"/>
              </w:trPr>
              <w:tc>
                <w:tcPr>
                  <w:tcW w:w="7200" w:type="dxa"/>
                  <w:vAlign w:val="bottom"/>
                </w:tcPr>
                <w:p w:rsidR="000A796E" w:rsidRDefault="000A796E"/>
              </w:tc>
            </w:tr>
          </w:tbl>
          <w:p w:rsidR="000A796E" w:rsidRDefault="000A796E"/>
        </w:tc>
        <w:tc>
          <w:tcPr>
            <w:tcW w:w="144" w:type="dxa"/>
          </w:tcPr>
          <w:p w:rsidR="000A796E" w:rsidRDefault="000A796E"/>
        </w:tc>
        <w:tc>
          <w:tcPr>
            <w:tcW w:w="3456" w:type="dxa"/>
          </w:tcPr>
          <w:tbl>
            <w:tblPr>
              <w:tblW w:w="3546" w:type="dxa"/>
              <w:tblLayout w:type="fixed"/>
              <w:tblCellMar>
                <w:left w:w="288" w:type="dxa"/>
                <w:right w:w="288" w:type="dxa"/>
              </w:tblCellMar>
              <w:tblLook w:val="04A0" w:firstRow="1" w:lastRow="0" w:firstColumn="1" w:lastColumn="0" w:noHBand="0" w:noVBand="1"/>
              <w:tblDescription w:val="Diseño de barra lateral de folleto"/>
            </w:tblPr>
            <w:tblGrid>
              <w:gridCol w:w="3546"/>
            </w:tblGrid>
            <w:tr w:rsidR="000A796E" w:rsidTr="00191174">
              <w:trPr>
                <w:trHeight w:hRule="exact" w:val="14552"/>
              </w:trPr>
              <w:tc>
                <w:tcPr>
                  <w:tcW w:w="3546" w:type="dxa"/>
                  <w:shd w:val="clear" w:color="auto" w:fill="97C83C" w:themeFill="accent2"/>
                  <w:vAlign w:val="center"/>
                </w:tcPr>
                <w:p w:rsidR="000A796E" w:rsidRDefault="005922E7">
                  <w:pPr>
                    <w:pStyle w:val="Ttulo2"/>
                  </w:pPr>
                  <w:sdt>
                    <w:sdtPr>
                      <w:id w:val="2068918032"/>
                      <w:placeholder>
                        <w:docPart w:val="0A2F2A90195C46E7A6166F2D265CA19F"/>
                      </w:placeholder>
                      <w15:appearance w15:val="hidden"/>
                    </w:sdtPr>
                    <w:sdtEndPr/>
                    <w:sdtContent>
                      <w:r w:rsidR="00191174">
                        <w:t>Clase:32F</w:t>
                      </w:r>
                    </w:sdtContent>
                  </w:sdt>
                </w:p>
                <w:p w:rsidR="000A796E" w:rsidRDefault="000A796E">
                  <w:pPr>
                    <w:pStyle w:val="Lnea"/>
                  </w:pPr>
                </w:p>
                <w:p w:rsidR="000A796E" w:rsidRDefault="00191174">
                  <w:pPr>
                    <w:pStyle w:val="Ttulo2"/>
                  </w:pPr>
                  <w:r>
                    <w:t>Tutor: Estrella Martínez</w:t>
                  </w:r>
                </w:p>
                <w:p w:rsidR="000A796E" w:rsidRDefault="000A796E">
                  <w:pPr>
                    <w:pStyle w:val="Lnea"/>
                  </w:pPr>
                </w:p>
                <w:p w:rsidR="000A796E" w:rsidRDefault="00191174">
                  <w:pPr>
                    <w:pStyle w:val="Ttulo2"/>
                  </w:pPr>
                  <w:r>
                    <w:t>Dirección: Paseo de La Rioja 12 7</w:t>
                  </w:r>
                  <w:r w:rsidR="00FE5F34">
                    <w:t>º</w:t>
                  </w:r>
                  <w:r>
                    <w:t>B</w:t>
                  </w:r>
                </w:p>
                <w:p w:rsidR="000A796E" w:rsidRDefault="000A796E">
                  <w:pPr>
                    <w:pStyle w:val="Lnea"/>
                  </w:pPr>
                </w:p>
                <w:p w:rsidR="000A796E" w:rsidRDefault="00191174">
                  <w:pPr>
                    <w:pStyle w:val="Ttulo2"/>
                  </w:pPr>
                  <w:r>
                    <w:t xml:space="preserve">Correo: </w:t>
                  </w:r>
                  <w:r w:rsidRPr="00191174">
                    <w:rPr>
                      <w:sz w:val="20"/>
                      <w:szCs w:val="20"/>
                    </w:rPr>
                    <w:t>marioarnedo1@gmail.com</w:t>
                  </w:r>
                </w:p>
                <w:p w:rsidR="000A796E" w:rsidRDefault="000A796E">
                  <w:pPr>
                    <w:pStyle w:val="Lnea"/>
                  </w:pPr>
                </w:p>
                <w:p w:rsidR="000A796E" w:rsidRPr="005922E7" w:rsidRDefault="00191174" w:rsidP="00191174">
                  <w:pPr>
                    <w:pStyle w:val="Ttulo2"/>
                    <w:rPr>
                      <w:u w:val="single"/>
                    </w:rPr>
                  </w:pPr>
                  <w:bookmarkStart w:id="0" w:name="_GoBack"/>
                  <w:r w:rsidRPr="005922E7">
                    <w:rPr>
                      <w:u w:val="single"/>
                    </w:rPr>
                    <w:t>Teléfono: 628543968</w:t>
                  </w:r>
                  <w:bookmarkEnd w:id="0"/>
                </w:p>
              </w:tc>
            </w:tr>
            <w:tr w:rsidR="000A796E" w:rsidTr="00191174">
              <w:trPr>
                <w:trHeight w:hRule="exact" w:val="191"/>
              </w:trPr>
              <w:tc>
                <w:tcPr>
                  <w:tcW w:w="3546" w:type="dxa"/>
                </w:tcPr>
                <w:p w:rsidR="000A796E" w:rsidRDefault="000A796E"/>
              </w:tc>
            </w:tr>
          </w:tbl>
          <w:p w:rsidR="000A796E" w:rsidRDefault="000A796E"/>
        </w:tc>
      </w:tr>
    </w:tbl>
    <w:p w:rsidR="000A796E" w:rsidRDefault="000A796E">
      <w:pPr>
        <w:pStyle w:val="Sinespaciado"/>
      </w:pPr>
    </w:p>
    <w:p w:rsidR="00191174" w:rsidRDefault="00191174">
      <w:pPr>
        <w:pStyle w:val="Sinespaciado"/>
      </w:pPr>
    </w:p>
    <w:p w:rsidR="00191174" w:rsidRDefault="00191174" w:rsidP="00191174">
      <w:pPr>
        <w:pStyle w:val="Ttulo4"/>
      </w:pPr>
      <w:r>
        <w:lastRenderedPageBreak/>
        <w:t>Idea</w:t>
      </w:r>
    </w:p>
    <w:p w:rsidR="00191174" w:rsidRDefault="004C1A58" w:rsidP="00191174">
      <w:r>
        <w:rPr>
          <w:noProof/>
          <w:lang w:eastAsia="es-ES"/>
        </w:rPr>
        <w:drawing>
          <wp:anchor distT="0" distB="0" distL="114300" distR="114300" simplePos="0" relativeHeight="251658240" behindDoc="0" locked="0" layoutInCell="1" allowOverlap="1">
            <wp:simplePos x="0" y="0"/>
            <wp:positionH relativeFrom="page">
              <wp:posOffset>4074160</wp:posOffset>
            </wp:positionH>
            <wp:positionV relativeFrom="paragraph">
              <wp:posOffset>43815</wp:posOffset>
            </wp:positionV>
            <wp:extent cx="3477260" cy="2162175"/>
            <wp:effectExtent l="0" t="0" r="889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cotas-preferidas-espanoles.jpg"/>
                    <pic:cNvPicPr/>
                  </pic:nvPicPr>
                  <pic:blipFill>
                    <a:blip r:embed="rId9">
                      <a:extLst>
                        <a:ext uri="{28A0092B-C50C-407E-A947-70E740481C1C}">
                          <a14:useLocalDpi xmlns:a14="http://schemas.microsoft.com/office/drawing/2010/main" val="0"/>
                        </a:ext>
                      </a:extLst>
                    </a:blip>
                    <a:stretch>
                      <a:fillRect/>
                    </a:stretch>
                  </pic:blipFill>
                  <pic:spPr>
                    <a:xfrm>
                      <a:off x="0" y="0"/>
                      <a:ext cx="3477260" cy="2162175"/>
                    </a:xfrm>
                    <a:prstGeom prst="rect">
                      <a:avLst/>
                    </a:prstGeom>
                  </pic:spPr>
                </pic:pic>
              </a:graphicData>
            </a:graphic>
            <wp14:sizeRelV relativeFrom="margin">
              <wp14:pctHeight>0</wp14:pctHeight>
            </wp14:sizeRelV>
          </wp:anchor>
        </w:drawing>
      </w:r>
      <w:r w:rsidR="00191174">
        <w:t xml:space="preserve">Todos los veranos, vemos gran cantidad de personas que se van de sus respectivas ciudades o su lugar habitual de residencia de vacaciones. Todo el mundo, el día (o la semana) de antes se preocupan de que todo está en orden, que la reserva sea esos días, que el billete del tren sea a una hora y de tiempo suficiente de ir a la estación, que todo lo necesario este en la maleta… Pero, ¿Y las mascotas? ¿Cómo van a estar? ¿Van a necesitar comer más? ¿Qué sucederá si les pasa algo mientras nosotros estamos en la otra punta del país? De aquí viene mi idea, una empresa dedicada a mantener a tu mascota el tiempo que sea necesario para que tú no te preocupes por nada y disfrutes de tus vacaciones. </w:t>
      </w:r>
    </w:p>
    <w:p w:rsidR="004C1A58" w:rsidRDefault="004C1A58" w:rsidP="00191174">
      <w:r>
        <w:t>Ofreceremos un servicio de paseo diario, al menos dos veces, comida, agua, juguetes y su propia cama (en caso de necesitarla).</w:t>
      </w:r>
    </w:p>
    <w:p w:rsidR="00EA1CE5" w:rsidRDefault="00EA1CE5" w:rsidP="00191174">
      <w:r>
        <w:t xml:space="preserve">Todo esto puede ser hecho a medida para el cliente, la comida puede ser una especial, y, si fuera necesario, sus propias horas y veces de paseo. </w:t>
      </w:r>
    </w:p>
    <w:p w:rsidR="00EA1CE5" w:rsidRDefault="00EA1CE5" w:rsidP="00191174">
      <w:r>
        <w:t xml:space="preserve">También ofrecemos servicio de guardería y adoctrinamiento de mascotas, mientras está de vacaciones, la mascota podrá aprender acciones, por ejemplo, en el caso de los perros a sentarse.  </w:t>
      </w:r>
    </w:p>
    <w:p w:rsidR="004C1A58" w:rsidRDefault="004C1A58" w:rsidP="004C1A58">
      <w:pPr>
        <w:pStyle w:val="Ttulo4"/>
      </w:pPr>
      <w:r>
        <w:t>Donde me sitúo</w:t>
      </w:r>
    </w:p>
    <w:p w:rsidR="004C1A58" w:rsidRDefault="004C1A58" w:rsidP="004C1A58">
      <w:r>
        <w:t>Me sitúo en la calle General Vara de Rey 35, ahí disponemos de un espacio lo suficientemente amplia como para satisfacer nuestras necesidades de cuidado de animales, donde estará la sección de administración con baños, una pequeña clínica de veterinaria (en caso de emergencia) y la sala principal donde estarán las mascotas</w:t>
      </w:r>
    </w:p>
    <w:p w:rsidR="004C1A58" w:rsidRDefault="004C1A58" w:rsidP="004C1A58">
      <w:pPr>
        <w:pStyle w:val="Ttulo4"/>
      </w:pPr>
      <w:r>
        <w:t>Competencia</w:t>
      </w:r>
    </w:p>
    <w:p w:rsidR="004C1A58" w:rsidRDefault="004C1A58" w:rsidP="004C1A58">
      <w:r>
        <w:t>Nuestras competencias las otras tiendas en donde puedes hospedar a tu mascota</w:t>
      </w:r>
    </w:p>
    <w:p w:rsidR="004C1A58" w:rsidRDefault="004C1A58" w:rsidP="004C1A58">
      <w:pPr>
        <w:pStyle w:val="Ttulo4"/>
      </w:pPr>
      <w:r>
        <w:t>Clientes potenciales</w:t>
      </w:r>
    </w:p>
    <w:p w:rsidR="004C1A58" w:rsidRDefault="004C1A58" w:rsidP="00566AC9">
      <w:pPr>
        <w:pStyle w:val="Prrafodelista"/>
        <w:numPr>
          <w:ilvl w:val="0"/>
          <w:numId w:val="1"/>
        </w:numPr>
      </w:pPr>
      <w:r>
        <w:t>Personas que se vayan de vacaciones en general</w:t>
      </w:r>
    </w:p>
    <w:p w:rsidR="004C1A58" w:rsidRDefault="00EA1CE5" w:rsidP="00540229">
      <w:pPr>
        <w:pStyle w:val="Prrafodelista"/>
        <w:numPr>
          <w:ilvl w:val="0"/>
          <w:numId w:val="1"/>
        </w:numPr>
      </w:pPr>
      <w:r>
        <w:t>Personas mayores</w:t>
      </w:r>
    </w:p>
    <w:p w:rsidR="00EA1CE5" w:rsidRDefault="00EA1CE5" w:rsidP="00540229">
      <w:pPr>
        <w:pStyle w:val="Prrafodelista"/>
        <w:numPr>
          <w:ilvl w:val="0"/>
          <w:numId w:val="1"/>
        </w:numPr>
      </w:pPr>
      <w:r>
        <w:t>Personas jóvenes</w:t>
      </w:r>
    </w:p>
    <w:p w:rsidR="00EA1CE5" w:rsidRDefault="00EA1CE5" w:rsidP="00EA1CE5">
      <w:pPr>
        <w:pStyle w:val="Ttulo4"/>
      </w:pPr>
      <w:r>
        <w:t>Que nos diferencia de los demás</w:t>
      </w:r>
    </w:p>
    <w:p w:rsidR="00EA1CE5" w:rsidRPr="00EA1CE5" w:rsidRDefault="00EA1CE5" w:rsidP="00EA1CE5">
      <w:r>
        <w:t>Nos diferencia en Logroño la incorporación este alojamiento de este tipo con tanta variedad de mascotas, ya que tú mismo puedes estipular las zonas de paseo y la comida que toma, también somos exclusivos debido a la incorporación del alojamiento el servicio de aprendizaje de la mascota.</w:t>
      </w:r>
    </w:p>
    <w:p w:rsidR="004C1A58" w:rsidRPr="004C1A58" w:rsidRDefault="004C1A58" w:rsidP="004C1A58"/>
    <w:sectPr w:rsidR="004C1A58" w:rsidRPr="004C1A58" w:rsidSect="000607C6">
      <w:pgSz w:w="11906" w:h="16838" w:code="9"/>
      <w:pgMar w:top="720" w:right="567" w:bottom="35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013BE"/>
    <w:multiLevelType w:val="hybridMultilevel"/>
    <w:tmpl w:val="2FE85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74"/>
    <w:rsid w:val="000607C6"/>
    <w:rsid w:val="000A1151"/>
    <w:rsid w:val="000A796E"/>
    <w:rsid w:val="00191174"/>
    <w:rsid w:val="00347D12"/>
    <w:rsid w:val="004C1A58"/>
    <w:rsid w:val="005922E7"/>
    <w:rsid w:val="00660FDF"/>
    <w:rsid w:val="006C0873"/>
    <w:rsid w:val="00837A37"/>
    <w:rsid w:val="00E920E5"/>
    <w:rsid w:val="00EA1CE5"/>
    <w:rsid w:val="00FE5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D9662"/>
  <w15:chartTrackingRefBased/>
  <w15:docId w15:val="{6AA349AD-8BA4-43D4-A6C4-19490A3A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33333" w:themeColor="text2"/>
        <w:sz w:val="24"/>
        <w:szCs w:val="24"/>
        <w:lang w:val="es-E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3"/>
    <w:qFormat/>
    <w:pPr>
      <w:keepNext/>
      <w:keepLines/>
      <w:spacing w:before="280" w:after="120" w:line="240" w:lineRule="auto"/>
      <w:contextualSpacing/>
      <w:outlineLvl w:val="0"/>
    </w:pPr>
    <w:rPr>
      <w:b/>
      <w:bCs/>
      <w:sz w:val="28"/>
      <w:szCs w:val="28"/>
    </w:rPr>
  </w:style>
  <w:style w:type="paragraph" w:styleId="Ttulo2">
    <w:name w:val="heading 2"/>
    <w:basedOn w:val="Normal"/>
    <w:next w:val="Lnea"/>
    <w:link w:val="Ttulo2Car"/>
    <w:uiPriority w:val="3"/>
    <w:unhideWhenUsed/>
    <w:qFormat/>
    <w:pPr>
      <w:keepNext/>
      <w:keepLines/>
      <w:spacing w:after="0" w:line="264" w:lineRule="auto"/>
      <w:jc w:val="center"/>
      <w:outlineLvl w:val="1"/>
    </w:pPr>
    <w:rPr>
      <w:rFonts w:asciiTheme="majorHAnsi" w:eastAsiaTheme="majorEastAsia" w:hAnsiTheme="majorHAnsi" w:cstheme="majorBidi"/>
      <w:color w:val="FFFFFF" w:themeColor="background1"/>
      <w:sz w:val="28"/>
      <w:szCs w:val="28"/>
    </w:rPr>
  </w:style>
  <w:style w:type="paragraph" w:styleId="Ttulo3">
    <w:name w:val="heading 3"/>
    <w:basedOn w:val="Normal"/>
    <w:next w:val="Normal"/>
    <w:link w:val="Ttulo3Car"/>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rPr>
  </w:style>
  <w:style w:type="paragraph" w:styleId="Ttulo4">
    <w:name w:val="heading 4"/>
    <w:basedOn w:val="Normal"/>
    <w:next w:val="Normal"/>
    <w:link w:val="Ttulo4Car"/>
    <w:uiPriority w:val="99"/>
    <w:unhideWhenUsed/>
    <w:qFormat/>
    <w:pPr>
      <w:keepNext/>
      <w:keepLines/>
      <w:spacing w:before="40" w:after="0"/>
      <w:outlineLvl w:val="3"/>
    </w:pPr>
    <w:rPr>
      <w:rFonts w:asciiTheme="majorHAnsi" w:eastAsiaTheme="majorEastAsia" w:hAnsiTheme="majorHAnsi" w:cstheme="majorBidi"/>
      <w:color w:val="E03177"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Ttulo"/>
    <w:link w:val="SubttuloCar"/>
    <w:uiPriority w:val="2"/>
    <w:qFormat/>
    <w:pPr>
      <w:numPr>
        <w:ilvl w:val="1"/>
      </w:numPr>
      <w:spacing w:before="480"/>
    </w:pPr>
    <w:rPr>
      <w:color w:val="E03177" w:themeColor="accent1"/>
    </w:rPr>
  </w:style>
  <w:style w:type="character" w:customStyle="1" w:styleId="SubttuloCar">
    <w:name w:val="Subtítulo Car"/>
    <w:basedOn w:val="Fuentedeprrafopredeter"/>
    <w:link w:val="Subttulo"/>
    <w:uiPriority w:val="2"/>
    <w:rPr>
      <w:rFonts w:asciiTheme="majorHAnsi" w:eastAsiaTheme="majorEastAsia" w:hAnsiTheme="majorHAnsi" w:cstheme="majorBidi"/>
      <w:caps/>
      <w:color w:val="E03177" w:themeColor="accent1"/>
      <w:kern w:val="28"/>
      <w:sz w:val="80"/>
      <w:szCs w:val="80"/>
    </w:rPr>
  </w:style>
  <w:style w:type="paragraph" w:styleId="Ttulo">
    <w:name w:val="Title"/>
    <w:basedOn w:val="Normal"/>
    <w:next w:val="Normal"/>
    <w:link w:val="TtuloCar"/>
    <w:uiPriority w:val="1"/>
    <w:qFormat/>
    <w:pPr>
      <w:spacing w:after="0" w:line="204" w:lineRule="auto"/>
    </w:pPr>
    <w:rPr>
      <w:rFonts w:asciiTheme="majorHAnsi" w:eastAsiaTheme="majorEastAsia" w:hAnsiTheme="majorHAnsi" w:cstheme="majorBidi"/>
      <w:caps/>
      <w:kern w:val="28"/>
      <w:sz w:val="80"/>
      <w:szCs w:val="80"/>
    </w:rPr>
  </w:style>
  <w:style w:type="character" w:customStyle="1" w:styleId="TtuloCar">
    <w:name w:val="Título Car"/>
    <w:basedOn w:val="Fuentedeprrafopredeter"/>
    <w:link w:val="Ttulo"/>
    <w:uiPriority w:val="1"/>
    <w:rPr>
      <w:rFonts w:asciiTheme="majorHAnsi" w:eastAsiaTheme="majorEastAsia" w:hAnsiTheme="majorHAnsi" w:cstheme="majorBidi"/>
      <w:caps/>
      <w:kern w:val="28"/>
      <w:sz w:val="80"/>
      <w:szCs w:val="80"/>
    </w:rPr>
  </w:style>
  <w:style w:type="character" w:customStyle="1" w:styleId="Ttulo1Car">
    <w:name w:val="Título 1 Car"/>
    <w:basedOn w:val="Fuentedeprrafopredeter"/>
    <w:link w:val="Ttulo1"/>
    <w:uiPriority w:val="3"/>
    <w:rPr>
      <w:b/>
      <w:bCs/>
      <w:sz w:val="28"/>
      <w:szCs w:val="28"/>
    </w:rPr>
  </w:style>
  <w:style w:type="character" w:styleId="Textodelmarcadordeposicin">
    <w:name w:val="Placeholder Text"/>
    <w:basedOn w:val="Fuentedeprrafopredeter"/>
    <w:uiPriority w:val="99"/>
    <w:semiHidden/>
    <w:rPr>
      <w:color w:val="808080"/>
    </w:rPr>
  </w:style>
  <w:style w:type="paragraph" w:styleId="Sinespaciado">
    <w:name w:val="No Spacing"/>
    <w:uiPriority w:val="19"/>
    <w:qFormat/>
    <w:pPr>
      <w:spacing w:after="0" w:line="240" w:lineRule="auto"/>
    </w:pPr>
  </w:style>
  <w:style w:type="character" w:customStyle="1" w:styleId="Ttulo2Car">
    <w:name w:val="Título 2 Car"/>
    <w:basedOn w:val="Fuentedeprrafopredeter"/>
    <w:link w:val="Ttulo2"/>
    <w:uiPriority w:val="3"/>
    <w:rPr>
      <w:rFonts w:asciiTheme="majorHAnsi" w:eastAsiaTheme="majorEastAsia" w:hAnsiTheme="majorHAnsi" w:cstheme="majorBidi"/>
      <w:color w:val="FFFFFF" w:themeColor="background1"/>
      <w:sz w:val="28"/>
      <w:szCs w:val="28"/>
    </w:rPr>
  </w:style>
  <w:style w:type="paragraph" w:customStyle="1" w:styleId="Lnea">
    <w:name w:val="Línea"/>
    <w:basedOn w:val="Normal"/>
    <w:next w:val="Ttulo2"/>
    <w:uiPriority w:val="3"/>
    <w:qFormat/>
    <w:pPr>
      <w:pBdr>
        <w:top w:val="single" w:sz="12" w:space="1" w:color="FFFFFF" w:themeColor="background1"/>
      </w:pBdr>
      <w:spacing w:before="400" w:after="400" w:line="240" w:lineRule="auto"/>
      <w:ind w:left="1080" w:right="1080"/>
      <w:jc w:val="center"/>
    </w:pPr>
    <w:rPr>
      <w:sz w:val="2"/>
      <w:szCs w:val="2"/>
    </w:rPr>
  </w:style>
  <w:style w:type="character" w:customStyle="1" w:styleId="Ttulo3Car">
    <w:name w:val="Título 3 Car"/>
    <w:basedOn w:val="Fuentedeprrafopredeter"/>
    <w:link w:val="Ttulo3"/>
    <w:uiPriority w:val="4"/>
    <w:rPr>
      <w:rFonts w:asciiTheme="majorHAnsi" w:eastAsiaTheme="majorEastAsia" w:hAnsiTheme="majorHAnsi" w:cstheme="majorBidi"/>
      <w:caps/>
      <w:color w:val="FFFFFF" w:themeColor="background1"/>
    </w:rPr>
  </w:style>
  <w:style w:type="paragraph" w:customStyle="1" w:styleId="Informacindecontacto">
    <w:name w:val="Información de contacto"/>
    <w:basedOn w:val="Normal"/>
    <w:uiPriority w:val="5"/>
    <w:qFormat/>
    <w:pPr>
      <w:spacing w:after="280" w:line="240" w:lineRule="auto"/>
      <w:jc w:val="center"/>
    </w:pPr>
    <w:rPr>
      <w:color w:val="FFFFFF" w:themeColor="background1"/>
    </w:rPr>
  </w:style>
  <w:style w:type="paragraph" w:styleId="Fecha">
    <w:name w:val="Date"/>
    <w:basedOn w:val="Normal"/>
    <w:link w:val="FechaCar"/>
    <w:uiPriority w:val="5"/>
    <w:unhideWhenUsed/>
    <w:qFormat/>
    <w:pPr>
      <w:spacing w:after="0"/>
      <w:jc w:val="center"/>
    </w:pPr>
    <w:rPr>
      <w:color w:val="FFFFFF" w:themeColor="background1"/>
    </w:rPr>
  </w:style>
  <w:style w:type="character" w:customStyle="1" w:styleId="FechaCar">
    <w:name w:val="Fecha Car"/>
    <w:basedOn w:val="Fuentedeprrafopredeter"/>
    <w:link w:val="Fecha"/>
    <w:uiPriority w:val="5"/>
    <w:rPr>
      <w:color w:val="FFFFFF" w:themeColor="background1"/>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customStyle="1" w:styleId="Ttulo4Car">
    <w:name w:val="Título 4 Car"/>
    <w:basedOn w:val="Fuentedeprrafopredeter"/>
    <w:link w:val="Ttulo4"/>
    <w:uiPriority w:val="99"/>
    <w:rPr>
      <w:rFonts w:asciiTheme="majorHAnsi" w:eastAsiaTheme="majorEastAsia" w:hAnsiTheme="majorHAnsi" w:cstheme="majorBidi"/>
      <w:color w:val="E03177" w:themeColor="accent1"/>
    </w:rPr>
  </w:style>
  <w:style w:type="paragraph" w:styleId="Prrafodelista">
    <w:name w:val="List Paragraph"/>
    <w:basedOn w:val="Normal"/>
    <w:uiPriority w:val="34"/>
    <w:unhideWhenUsed/>
    <w:qFormat/>
    <w:rsid w:val="004C1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1\AppData\Roaming\Microsoft\Plantillas\Folleto%20de%20evento%20estac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2F2A90195C46E7A6166F2D265CA19F"/>
        <w:category>
          <w:name w:val="General"/>
          <w:gallery w:val="placeholder"/>
        </w:category>
        <w:types>
          <w:type w:val="bbPlcHdr"/>
        </w:types>
        <w:behaviors>
          <w:behavior w:val="content"/>
        </w:behaviors>
        <w:guid w:val="{F7F0E517-ADB8-4973-9C69-23A08A70AF07}"/>
      </w:docPartPr>
      <w:docPartBody>
        <w:p w:rsidR="00000000" w:rsidRDefault="00B25363">
          <w:pPr>
            <w:pStyle w:val="0A2F2A90195C46E7A6166F2D265CA19F"/>
          </w:pPr>
          <w:r>
            <w:rPr>
              <w:lang w:bidi="es-ES"/>
            </w:rPr>
            <w:t>[¡Agregue aquí la información clave del evento!]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63"/>
    <w:rsid w:val="00B253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AFAF4D662A42D0B93D759D0F75B90E">
    <w:name w:val="D9AFAF4D662A42D0B93D759D0F75B90E"/>
  </w:style>
  <w:style w:type="paragraph" w:customStyle="1" w:styleId="A899A8DDCB0F4EF2AC5FAA9CD0426652">
    <w:name w:val="A899A8DDCB0F4EF2AC5FAA9CD0426652"/>
  </w:style>
  <w:style w:type="paragraph" w:customStyle="1" w:styleId="8C55E30683D5418D8CB5C2CA8C0433BB">
    <w:name w:val="8C55E30683D5418D8CB5C2CA8C0433BB"/>
  </w:style>
  <w:style w:type="paragraph" w:customStyle="1" w:styleId="DC6D389AA50E47C598080D50680975DF">
    <w:name w:val="DC6D389AA50E47C598080D50680975DF"/>
  </w:style>
  <w:style w:type="paragraph" w:customStyle="1" w:styleId="0A2F2A90195C46E7A6166F2D265CA19F">
    <w:name w:val="0A2F2A90195C46E7A6166F2D265CA19F"/>
  </w:style>
  <w:style w:type="paragraph" w:customStyle="1" w:styleId="2AD84328BC564C4DB5526DDD3358DBFD">
    <w:name w:val="2AD84328BC564C4DB5526DDD3358DBFD"/>
  </w:style>
  <w:style w:type="paragraph" w:customStyle="1" w:styleId="0CAB8B0219B64DCFAAD7C76E4712A8DB">
    <w:name w:val="0CAB8B0219B64DCFAAD7C76E4712A8DB"/>
  </w:style>
  <w:style w:type="paragraph" w:customStyle="1" w:styleId="BD204484109443F0B668D45AD7A4901D">
    <w:name w:val="BD204484109443F0B668D45AD7A4901D"/>
  </w:style>
  <w:style w:type="paragraph" w:customStyle="1" w:styleId="F175459BA86D4D08863A3DB3172637F9">
    <w:name w:val="F175459BA86D4D08863A3DB3172637F9"/>
  </w:style>
  <w:style w:type="paragraph" w:customStyle="1" w:styleId="CC14F396D0B5472F8CCCB9FE8FE2CF46">
    <w:name w:val="CC14F396D0B5472F8CCCB9FE8FE2CF46"/>
  </w:style>
  <w:style w:type="paragraph" w:customStyle="1" w:styleId="0071C3BB31204991B7794EF438321AC7">
    <w:name w:val="0071C3BB31204991B7794EF438321AC7"/>
  </w:style>
  <w:style w:type="paragraph" w:customStyle="1" w:styleId="C36420DA3B524724B8BD167D06813D83">
    <w:name w:val="C36420DA3B524724B8BD167D06813D83"/>
  </w:style>
  <w:style w:type="paragraph" w:customStyle="1" w:styleId="AAE5F966B548450EA246AACDF0686AB5">
    <w:name w:val="AAE5F966B548450EA246AACDF0686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ummer Business">
      <a:dk1>
        <a:sysClr val="windowText" lastClr="000000"/>
      </a:dk1>
      <a:lt1>
        <a:sysClr val="window" lastClr="FFFFFF"/>
      </a:lt1>
      <a:dk2>
        <a:srgbClr val="333333"/>
      </a:dk2>
      <a:lt2>
        <a:srgbClr val="E6E6E6"/>
      </a:lt2>
      <a:accent1>
        <a:srgbClr val="E03177"/>
      </a:accent1>
      <a:accent2>
        <a:srgbClr val="97C83C"/>
      </a:accent2>
      <a:accent3>
        <a:srgbClr val="EEAE1F"/>
      </a:accent3>
      <a:accent4>
        <a:srgbClr val="EC6814"/>
      </a:accent4>
      <a:accent5>
        <a:srgbClr val="7458AB"/>
      </a:accent5>
      <a:accent6>
        <a:srgbClr val="24A5CD"/>
      </a:accent6>
      <a:hlink>
        <a:srgbClr val="24A5CD"/>
      </a:hlink>
      <a:folHlink>
        <a:srgbClr val="7458AB"/>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874112</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2012-12-28T17:25:00+00:00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1667140</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TP103988552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52C5BC1-0F2F-444E-A42E-BD232B719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D4FA3A-F622-4F28-A87C-A1CB61383206}">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1424E78C-8A49-4037-80E8-15290F9155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Folleto de evento estacional</Template>
  <TotalTime>36</TotalTime>
  <Pages>2</Pages>
  <Words>362</Words>
  <Characters>1996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cp:lastPrinted>2012-12-25T21:02:00Z</cp:lastPrinted>
  <dcterms:created xsi:type="dcterms:W3CDTF">2018-09-14T10:18:00Z</dcterms:created>
  <dcterms:modified xsi:type="dcterms:W3CDTF">2018-09-14T10:54:00Z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