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42" w:rsidRDefault="00AE2742" w:rsidP="00AE2742">
      <w:pPr>
        <w:pStyle w:val="Ttulo1"/>
      </w:pPr>
      <w:r>
        <w:t>Relación con clientes.</w:t>
      </w:r>
    </w:p>
    <w:p w:rsidR="00AE2742" w:rsidRDefault="00AE2742" w:rsidP="00AE2742">
      <w:r>
        <w:t>Estrategia para fidelizar a los clientes.</w:t>
      </w:r>
    </w:p>
    <w:p w:rsidR="00AE2742" w:rsidRPr="00422203" w:rsidRDefault="00AE2742" w:rsidP="00AE2742">
      <w:pPr>
        <w:pStyle w:val="Prrafodelista"/>
        <w:numPr>
          <w:ilvl w:val="0"/>
          <w:numId w:val="2"/>
        </w:numPr>
        <w:rPr>
          <w:b/>
        </w:rPr>
      </w:pPr>
      <w:r w:rsidRPr="00422203">
        <w:rPr>
          <w:b/>
        </w:rPr>
        <w:t>Ofertas para primeras contrataciones.</w:t>
      </w:r>
      <w:r>
        <w:rPr>
          <w:b/>
        </w:rPr>
        <w:t xml:space="preserve"> </w:t>
      </w:r>
      <w:r>
        <w:t>Como hemos dicho anteriormente, en nuestras redes sociales o publicidad, pondremos diferentes eventos y códigos de descuento en los cuales se podrán conseguir rebajas en el precio por usar nuestros productos.</w:t>
      </w:r>
    </w:p>
    <w:p w:rsidR="00AE2742" w:rsidRPr="00422203" w:rsidRDefault="00AE2742" w:rsidP="00AE2742">
      <w:pPr>
        <w:pStyle w:val="Prrafodelista"/>
        <w:numPr>
          <w:ilvl w:val="0"/>
          <w:numId w:val="2"/>
        </w:numPr>
        <w:rPr>
          <w:b/>
        </w:rPr>
      </w:pPr>
      <w:r w:rsidRPr="00422203">
        <w:rPr>
          <w:b/>
        </w:rPr>
        <w:t>Descuentos por antigüedad.</w:t>
      </w:r>
      <w:r>
        <w:rPr>
          <w:b/>
        </w:rPr>
        <w:t xml:space="preserve"> </w:t>
      </w:r>
      <w:r>
        <w:t xml:space="preserve">Premiaremos a nuestros clientes más fieles, tanto con cheques regalo, entradas para eventos, diferentes elementos de </w:t>
      </w:r>
      <w:proofErr w:type="spellStart"/>
      <w:r>
        <w:t>merchandising</w:t>
      </w:r>
      <w:proofErr w:type="spellEnd"/>
      <w:r>
        <w:t>, etc…</w:t>
      </w:r>
    </w:p>
    <w:p w:rsidR="00AE2742" w:rsidRPr="00422203" w:rsidRDefault="00AE2742" w:rsidP="00AE2742">
      <w:pPr>
        <w:pStyle w:val="Prrafodelista"/>
        <w:numPr>
          <w:ilvl w:val="0"/>
          <w:numId w:val="2"/>
        </w:numPr>
        <w:jc w:val="both"/>
        <w:rPr>
          <w:b/>
        </w:rPr>
      </w:pPr>
      <w:r w:rsidRPr="00422203">
        <w:rPr>
          <w:b/>
        </w:rPr>
        <w:t>Tarjeta clientes por puntos</w:t>
      </w:r>
      <w:r>
        <w:rPr>
          <w:b/>
        </w:rPr>
        <w:t xml:space="preserve">. </w:t>
      </w:r>
      <w:r>
        <w:t>Para controlar la fidelidad de los clientes, tendremos una tarjeta tipo carnet en la que se almacenarán los puntos canjeables por diferentes cosas.</w:t>
      </w:r>
    </w:p>
    <w:p w:rsidR="00641747" w:rsidRDefault="00AE2742" w:rsidP="00AE2742">
      <w:pPr>
        <w:pStyle w:val="Prrafodelista"/>
        <w:numPr>
          <w:ilvl w:val="0"/>
          <w:numId w:val="2"/>
        </w:numPr>
      </w:pPr>
      <w:r>
        <w:rPr>
          <w:b/>
        </w:rPr>
        <w:t>Eventos</w:t>
      </w:r>
      <w:r w:rsidRPr="00422203">
        <w:rPr>
          <w:b/>
        </w:rPr>
        <w:t xml:space="preserve"> de juegos</w:t>
      </w:r>
      <w:r>
        <w:rPr>
          <w:b/>
        </w:rPr>
        <w:t xml:space="preserve">. </w:t>
      </w:r>
      <w:r w:rsidRPr="00422203">
        <w:t>Cuando haya eventos</w:t>
      </w:r>
      <w:r>
        <w:t xml:space="preserve"> relacionados con videojuegos, como torneos, </w:t>
      </w:r>
      <w:proofErr w:type="spellStart"/>
      <w:r>
        <w:t>lans</w:t>
      </w:r>
      <w:proofErr w:type="spellEnd"/>
      <w:r>
        <w:t>, finales y presentaciones de nuevos videojuegos realizaremos emisiones a puerta abierta de tales.</w:t>
      </w:r>
      <w:bookmarkStart w:id="0" w:name="_GoBack"/>
      <w:bookmarkEnd w:id="0"/>
    </w:p>
    <w:sectPr w:rsidR="00641747" w:rsidSect="00AB53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8D2" w:rsidRDefault="008968D2" w:rsidP="00AB5371">
      <w:pPr>
        <w:spacing w:after="0" w:line="240" w:lineRule="auto"/>
      </w:pPr>
      <w:r>
        <w:separator/>
      </w:r>
    </w:p>
  </w:endnote>
  <w:endnote w:type="continuationSeparator" w:id="0">
    <w:p w:rsidR="008968D2" w:rsidRDefault="008968D2" w:rsidP="00AB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Default="00AB5371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490A64" wp14:editId="28207852">
          <wp:simplePos x="0" y="0"/>
          <wp:positionH relativeFrom="rightMargin">
            <wp:align>left</wp:align>
          </wp:positionH>
          <wp:positionV relativeFrom="paragraph">
            <wp:posOffset>-19050</wp:posOffset>
          </wp:positionV>
          <wp:extent cx="1014095" cy="586105"/>
          <wp:effectExtent l="0" t="0" r="0" b="4445"/>
          <wp:wrapThrough wrapText="bothSides">
            <wp:wrapPolygon edited="0">
              <wp:start x="0" y="0"/>
              <wp:lineTo x="0" y="12637"/>
              <wp:lineTo x="406" y="19658"/>
              <wp:lineTo x="812" y="21062"/>
              <wp:lineTo x="20288" y="21062"/>
              <wp:lineTo x="21100" y="14041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0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8D2" w:rsidRDefault="008968D2" w:rsidP="00AB5371">
      <w:pPr>
        <w:spacing w:after="0" w:line="240" w:lineRule="auto"/>
      </w:pPr>
      <w:r>
        <w:separator/>
      </w:r>
    </w:p>
  </w:footnote>
  <w:footnote w:type="continuationSeparator" w:id="0">
    <w:p w:rsidR="008968D2" w:rsidRDefault="008968D2" w:rsidP="00AB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Pr="00FE4283" w:rsidRDefault="00AB5371" w:rsidP="00AB5371">
    <w:pPr>
      <w:pStyle w:val="Encabezado"/>
      <w:jc w:val="right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FE4283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XTREME CYBER LOGROÑO</w:t>
    </w:r>
  </w:p>
  <w:p w:rsidR="00AB5371" w:rsidRDefault="00AB5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9FA"/>
    <w:multiLevelType w:val="hybridMultilevel"/>
    <w:tmpl w:val="B07C2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9F3"/>
    <w:multiLevelType w:val="hybridMultilevel"/>
    <w:tmpl w:val="5A2E0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2"/>
    <w:rsid w:val="00534A81"/>
    <w:rsid w:val="005D722B"/>
    <w:rsid w:val="00641747"/>
    <w:rsid w:val="008968D2"/>
    <w:rsid w:val="00A905D0"/>
    <w:rsid w:val="00AB5371"/>
    <w:rsid w:val="00AC5CFF"/>
    <w:rsid w:val="00AE2742"/>
    <w:rsid w:val="00B4333D"/>
    <w:rsid w:val="00B47739"/>
    <w:rsid w:val="00E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0A504"/>
  <w15:chartTrackingRefBased/>
  <w15:docId w15:val="{29A35E5F-ADF8-489B-9E5D-2DDE9ED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42"/>
  </w:style>
  <w:style w:type="paragraph" w:styleId="Ttulo1">
    <w:name w:val="heading 1"/>
    <w:basedOn w:val="Normal"/>
    <w:next w:val="Normal"/>
    <w:link w:val="Ttulo1Car"/>
    <w:uiPriority w:val="9"/>
    <w:qFormat/>
    <w:rsid w:val="00AB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71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B53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3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71"/>
  </w:style>
  <w:style w:type="paragraph" w:styleId="Piedepgina">
    <w:name w:val="footer"/>
    <w:basedOn w:val="Normal"/>
    <w:link w:val="Piedepgina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71"/>
  </w:style>
  <w:style w:type="paragraph" w:styleId="Prrafodelista">
    <w:name w:val="List Paragraph"/>
    <w:basedOn w:val="Normal"/>
    <w:uiPriority w:val="34"/>
    <w:qFormat/>
    <w:rsid w:val="00B4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25F89-0158-4067-A6A2-449E1A2B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Cyber Logroño</vt:lpstr>
    </vt:vector>
  </TitlesOfParts>
  <Company>XTreme Cyber Logroño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Cyber Logroño</dc:title>
  <dc:subject/>
  <dc:creator>Luis Luzuriaga, Javier Saenz de Navarrete y Mario Arnedo</dc:creator>
  <cp:keywords/>
  <dc:description/>
  <cp:lastModifiedBy>Usuario de Windows</cp:lastModifiedBy>
  <cp:revision>3</cp:revision>
  <cp:lastPrinted>2018-12-14T11:47:00Z</cp:lastPrinted>
  <dcterms:created xsi:type="dcterms:W3CDTF">2018-12-18T08:59:00Z</dcterms:created>
  <dcterms:modified xsi:type="dcterms:W3CDTF">2018-12-18T09:02:00Z</dcterms:modified>
</cp:coreProperties>
</file>