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49BA" w14:textId="00FD8556" w:rsidR="004F6669" w:rsidRPr="004F6669" w:rsidRDefault="004F6669" w:rsidP="004F6669">
      <w:pPr>
        <w:rPr>
          <w:b/>
          <w:bCs/>
        </w:rPr>
      </w:pPr>
      <w:r w:rsidRPr="004F6669">
        <w:rPr>
          <w:b/>
          <w:bCs/>
        </w:rPr>
        <w:t xml:space="preserve">SERVICE AGREEMENT FOR </w:t>
      </w:r>
      <w:r w:rsidR="008D5305">
        <w:rPr>
          <w:b/>
          <w:bCs/>
        </w:rPr>
        <w:t>GUEST</w:t>
      </w:r>
    </w:p>
    <w:p w14:paraId="70DB1AAA" w14:textId="77777777" w:rsidR="004F6669" w:rsidRPr="004F6669" w:rsidRDefault="004F6669" w:rsidP="004F6669">
      <w:r w:rsidRPr="004F6669">
        <w:rPr>
          <w:b/>
          <w:bCs/>
        </w:rPr>
        <w:t>Between:</w:t>
      </w:r>
    </w:p>
    <w:p w14:paraId="209AF182" w14:textId="27102646" w:rsidR="004F6669" w:rsidRPr="004F6669" w:rsidRDefault="004F6669" w:rsidP="004F6669">
      <w:r w:rsidRPr="004F6669">
        <w:rPr>
          <w:b/>
          <w:bCs/>
        </w:rPr>
        <w:t xml:space="preserve">Bluecode LTD, </w:t>
      </w:r>
      <w:r w:rsidRPr="004F6669">
        <w:t>with registered office at Notabile Residence, Mdina Road, Attard ATD9036 registered in Malta with company registration number C71668, hereinafter referred to as the</w:t>
      </w:r>
      <w:r w:rsidRPr="004F6669">
        <w:rPr>
          <w:b/>
          <w:bCs/>
        </w:rPr>
        <w:t xml:space="preserve"> “</w:t>
      </w:r>
      <w:r w:rsidR="00A75A3E">
        <w:rPr>
          <w:b/>
          <w:bCs/>
        </w:rPr>
        <w:t>Host</w:t>
      </w:r>
      <w:r w:rsidRPr="004F6669">
        <w:rPr>
          <w:b/>
          <w:bCs/>
        </w:rPr>
        <w:t>”</w:t>
      </w:r>
      <w:r w:rsidRPr="004F6669">
        <w:t>,</w:t>
      </w:r>
    </w:p>
    <w:p w14:paraId="732FC48B" w14:textId="77777777" w:rsidR="004F6669" w:rsidRPr="004F6669" w:rsidRDefault="004F6669" w:rsidP="004F6669">
      <w:r w:rsidRPr="004F6669">
        <w:t>and</w:t>
      </w:r>
    </w:p>
    <w:p w14:paraId="36520FBC" w14:textId="6DFA3B5B" w:rsidR="00FB435B" w:rsidRPr="00E61B18" w:rsidRDefault="00851367" w:rsidP="00FB435B">
      <w:r>
        <w:rPr>
          <w:b/>
          <w:bCs/>
        </w:rPr>
        <w:t>[Name and Surname]</w:t>
      </w:r>
      <w:r w:rsidR="005E38E2" w:rsidRPr="00E61B18">
        <w:t>, born in</w:t>
      </w:r>
      <w:r w:rsidR="005E38E2">
        <w:t xml:space="preserve"> Italy</w:t>
      </w:r>
      <w:r w:rsidR="005E38E2" w:rsidRPr="00E61B18">
        <w:t xml:space="preserve"> on </w:t>
      </w:r>
      <w:r>
        <w:t>dd</w:t>
      </w:r>
      <w:r w:rsidR="005E38E2">
        <w:t>/</w:t>
      </w:r>
      <w:r>
        <w:t>mm</w:t>
      </w:r>
      <w:r w:rsidR="005E38E2">
        <w:t>/</w:t>
      </w:r>
      <w:proofErr w:type="spellStart"/>
      <w:r>
        <w:t>yyyy</w:t>
      </w:r>
      <w:proofErr w:type="spellEnd"/>
      <w:r w:rsidR="005E38E2" w:rsidRPr="00E61B18">
        <w:t>, currently residing at</w:t>
      </w:r>
      <w:r>
        <w:t xml:space="preserve"> [residential address]</w:t>
      </w:r>
      <w:r w:rsidR="005E38E2" w:rsidRPr="00E61B18">
        <w:t>, holder of ID</w:t>
      </w:r>
      <w:r>
        <w:t>/Passport</w:t>
      </w:r>
      <w:r w:rsidR="005E38E2" w:rsidRPr="00E61B18">
        <w:t xml:space="preserve"> no.</w:t>
      </w:r>
      <w:r>
        <w:t xml:space="preserve"> [---------------]</w:t>
      </w:r>
      <w:r w:rsidR="00FB435B" w:rsidRPr="00E61B18">
        <w:t xml:space="preserve">, hereinafter referred to as the </w:t>
      </w:r>
      <w:r w:rsidR="00FB435B" w:rsidRPr="00E61B18">
        <w:rPr>
          <w:b/>
          <w:bCs/>
        </w:rPr>
        <w:t>“Guest”</w:t>
      </w:r>
      <w:r w:rsidR="00FB435B" w:rsidRPr="00E61B18">
        <w:t>,</w:t>
      </w:r>
    </w:p>
    <w:p w14:paraId="67A3A04C" w14:textId="01D8614E" w:rsidR="004F6669" w:rsidRPr="004F6669" w:rsidRDefault="004F6669" w:rsidP="004F6669">
      <w:r w:rsidRPr="004F6669">
        <w:rPr>
          <w:b/>
          <w:bCs/>
        </w:rPr>
        <w:t>whereas:</w:t>
      </w:r>
    </w:p>
    <w:p w14:paraId="0B497E0C" w14:textId="04B75A9C" w:rsidR="004F6669" w:rsidRPr="004F6669" w:rsidRDefault="004F6669" w:rsidP="004F6669">
      <w:pPr>
        <w:numPr>
          <w:ilvl w:val="0"/>
          <w:numId w:val="1"/>
        </w:numPr>
      </w:pPr>
      <w:r w:rsidRPr="004F6669">
        <w:t xml:space="preserve">The </w:t>
      </w:r>
      <w:r w:rsidR="008D5305">
        <w:t>Guest</w:t>
      </w:r>
      <w:r w:rsidRPr="004F6669">
        <w:t xml:space="preserve"> is residing in the accommodation located at</w:t>
      </w:r>
      <w:r w:rsidR="00851367">
        <w:t xml:space="preserve"> [address]</w:t>
      </w:r>
      <w:r w:rsidR="005E38E2" w:rsidRPr="00B244D9">
        <w:t>, Malta</w:t>
      </w:r>
      <w:r w:rsidRPr="004F6669">
        <w:t>;</w:t>
      </w:r>
    </w:p>
    <w:p w14:paraId="1D753E32" w14:textId="5625C918" w:rsidR="004F6669" w:rsidRPr="004F6669" w:rsidRDefault="004F6669" w:rsidP="004F6669">
      <w:pPr>
        <w:numPr>
          <w:ilvl w:val="0"/>
          <w:numId w:val="1"/>
        </w:numPr>
      </w:pPr>
      <w:r w:rsidRPr="004F6669">
        <w:t xml:space="preserve">The </w:t>
      </w:r>
      <w:r w:rsidR="008D5305">
        <w:t>Guest</w:t>
      </w:r>
      <w:r w:rsidRPr="004F6669">
        <w:t xml:space="preserve"> wishes to benefit from cleaning services and assistance with administrative and bureaucratic tasks related to their stay in Malta;</w:t>
      </w:r>
    </w:p>
    <w:p w14:paraId="35DFC19B" w14:textId="77777777" w:rsidR="004F6669" w:rsidRPr="004F6669" w:rsidRDefault="004F6669" w:rsidP="004F6669">
      <w:pPr>
        <w:numPr>
          <w:ilvl w:val="0"/>
          <w:numId w:val="1"/>
        </w:numPr>
      </w:pPr>
      <w:r w:rsidRPr="004F6669">
        <w:t>The Service Provider agrees to provide the requested services under the terms set forth below.</w:t>
      </w:r>
    </w:p>
    <w:p w14:paraId="64132F0C" w14:textId="77777777" w:rsidR="004F6669" w:rsidRPr="004F6669" w:rsidRDefault="004F6669" w:rsidP="004F6669">
      <w:r w:rsidRPr="004F6669">
        <w:rPr>
          <w:b/>
          <w:bCs/>
        </w:rPr>
        <w:t>it is agreed as follows:</w:t>
      </w:r>
    </w:p>
    <w:p w14:paraId="4F00D419" w14:textId="77777777" w:rsidR="004F6669" w:rsidRPr="004F6669" w:rsidRDefault="004F6669" w:rsidP="004F6669">
      <w:pPr>
        <w:rPr>
          <w:b/>
          <w:bCs/>
        </w:rPr>
      </w:pPr>
      <w:r w:rsidRPr="004F6669">
        <w:rPr>
          <w:b/>
          <w:bCs/>
        </w:rPr>
        <w:t>Article 1 – Subject of the agreement</w:t>
      </w:r>
    </w:p>
    <w:p w14:paraId="6DD59CC5" w14:textId="62A9E883" w:rsidR="004F6669" w:rsidRPr="004F6669" w:rsidRDefault="004F6669" w:rsidP="004F6669">
      <w:r w:rsidRPr="004F6669">
        <w:t xml:space="preserve">The Service Provider undertakes to provide the following services to the </w:t>
      </w:r>
      <w:r w:rsidR="008D5305">
        <w:t>Guest</w:t>
      </w:r>
      <w:r w:rsidRPr="004F6669">
        <w:t>:</w:t>
      </w:r>
    </w:p>
    <w:p w14:paraId="36EC1BAA" w14:textId="77777777" w:rsidR="004F6669" w:rsidRPr="004F6669" w:rsidRDefault="004F6669" w:rsidP="004F6669">
      <w:pPr>
        <w:numPr>
          <w:ilvl w:val="0"/>
          <w:numId w:val="2"/>
        </w:numPr>
      </w:pPr>
      <w:r w:rsidRPr="004F6669">
        <w:t>Regular cleaning of the bed space and shared areas of the apartment (at least once per week);</w:t>
      </w:r>
    </w:p>
    <w:p w14:paraId="1AEE2A64" w14:textId="77777777" w:rsidR="004F6669" w:rsidRPr="004F6669" w:rsidRDefault="004F6669" w:rsidP="004F6669">
      <w:pPr>
        <w:numPr>
          <w:ilvl w:val="0"/>
          <w:numId w:val="2"/>
        </w:numPr>
      </w:pPr>
      <w:r w:rsidRPr="004F6669">
        <w:t>Assistance with administrative and bureaucratic tasks related to residence in Malta, including but not limited to registration with the Housing Authority and guidance on required documentation.</w:t>
      </w:r>
    </w:p>
    <w:p w14:paraId="3DDD0BCE" w14:textId="77777777" w:rsidR="004F6669" w:rsidRPr="004F6669" w:rsidRDefault="004F6669" w:rsidP="004F6669">
      <w:pPr>
        <w:rPr>
          <w:b/>
          <w:bCs/>
        </w:rPr>
      </w:pPr>
      <w:r w:rsidRPr="004F6669">
        <w:rPr>
          <w:b/>
          <w:bCs/>
        </w:rPr>
        <w:t>Article 2 – Fee and payment</w:t>
      </w:r>
    </w:p>
    <w:p w14:paraId="641AB0A1" w14:textId="4C534301" w:rsidR="004F6669" w:rsidRPr="004F6669" w:rsidRDefault="004F6669" w:rsidP="004F6669">
      <w:r w:rsidRPr="004F6669">
        <w:t xml:space="preserve">In consideration for the services provided, the </w:t>
      </w:r>
      <w:r w:rsidR="008D5305">
        <w:t>Guest</w:t>
      </w:r>
      <w:r w:rsidRPr="004F6669">
        <w:t xml:space="preserve"> agrees to pay the Service Provider a monthly fee of €</w:t>
      </w:r>
      <w:r w:rsidR="005E38E2">
        <w:t>2</w:t>
      </w:r>
      <w:r w:rsidRPr="004F6669">
        <w:t>00 (</w:t>
      </w:r>
      <w:r w:rsidR="005E38E2">
        <w:t>two</w:t>
      </w:r>
      <w:r w:rsidRPr="004F6669">
        <w:t xml:space="preserve"> hundred euros). The fee must be paid by the 5th day of each month to the bank account indicated by the Service Provider.</w:t>
      </w:r>
    </w:p>
    <w:p w14:paraId="616182D8" w14:textId="77777777" w:rsidR="004F6669" w:rsidRDefault="004F6669" w:rsidP="004F6669">
      <w:pPr>
        <w:rPr>
          <w:b/>
          <w:bCs/>
        </w:rPr>
      </w:pPr>
    </w:p>
    <w:p w14:paraId="26839724" w14:textId="77777777" w:rsidR="004F6669" w:rsidRDefault="004F6669" w:rsidP="004F6669">
      <w:pPr>
        <w:rPr>
          <w:b/>
          <w:bCs/>
        </w:rPr>
      </w:pPr>
    </w:p>
    <w:p w14:paraId="6EF705AC" w14:textId="74E5949F" w:rsidR="004F6669" w:rsidRPr="004F6669" w:rsidRDefault="004F6669" w:rsidP="004F6669">
      <w:pPr>
        <w:rPr>
          <w:b/>
          <w:bCs/>
        </w:rPr>
      </w:pPr>
      <w:r w:rsidRPr="004F6669">
        <w:rPr>
          <w:b/>
          <w:bCs/>
        </w:rPr>
        <w:t>Article 3 – Duration</w:t>
      </w:r>
    </w:p>
    <w:p w14:paraId="3A70852F" w14:textId="755066C7" w:rsidR="004F6669" w:rsidRPr="00E61B18" w:rsidRDefault="004F6669" w:rsidP="004F6669">
      <w:r w:rsidRPr="004829C6">
        <w:lastRenderedPageBreak/>
        <w:t xml:space="preserve">This agreement shall be effective from the date of signature by both parties and shall have a fixed duration of </w:t>
      </w:r>
      <w:r w:rsidR="00851367">
        <w:t>one (1)</w:t>
      </w:r>
      <w:r w:rsidRPr="004829C6">
        <w:t xml:space="preserve"> </w:t>
      </w:r>
      <w:r w:rsidR="00851367">
        <w:t>year</w:t>
      </w:r>
      <w:r w:rsidRPr="004829C6">
        <w:t xml:space="preserve"> from that date. At the end of this period, the agreement shall automatically terminate without the need for further notice from either party.</w:t>
      </w:r>
    </w:p>
    <w:p w14:paraId="73C386FE" w14:textId="77777777" w:rsidR="004F6669" w:rsidRPr="004F6669" w:rsidRDefault="004F6669" w:rsidP="004F6669">
      <w:pPr>
        <w:rPr>
          <w:b/>
          <w:bCs/>
        </w:rPr>
      </w:pPr>
      <w:r w:rsidRPr="004F6669">
        <w:rPr>
          <w:b/>
          <w:bCs/>
        </w:rPr>
        <w:t>Article 4 – Liability</w:t>
      </w:r>
    </w:p>
    <w:p w14:paraId="2F1EA91F" w14:textId="77777777" w:rsidR="004F6669" w:rsidRPr="004F6669" w:rsidRDefault="004F6669" w:rsidP="004F6669">
      <w:r w:rsidRPr="004F6669">
        <w:t>The Service Provider shall perform the services with due diligence but shall not be liable for delays or failures caused by circumstances beyond their reasonable control, including but not limited to delays from public authorities.</w:t>
      </w:r>
    </w:p>
    <w:p w14:paraId="464AE500" w14:textId="77777777" w:rsidR="004F6669" w:rsidRPr="004F6669" w:rsidRDefault="004F6669" w:rsidP="004F6669">
      <w:pPr>
        <w:rPr>
          <w:b/>
          <w:bCs/>
        </w:rPr>
      </w:pPr>
      <w:r w:rsidRPr="004F6669">
        <w:rPr>
          <w:b/>
          <w:bCs/>
        </w:rPr>
        <w:t>Article 5 – Final provisions</w:t>
      </w:r>
    </w:p>
    <w:p w14:paraId="42400991" w14:textId="77777777" w:rsidR="004F6669" w:rsidRPr="004F6669" w:rsidRDefault="004F6669" w:rsidP="004F6669">
      <w:r w:rsidRPr="004F6669">
        <w:t>This agreement constitutes the entire understanding between the parties regarding the services provided and supersedes any prior oral or written agreements. Amendments to this agreement shall be made in writing and signed by both parties.</w:t>
      </w:r>
    </w:p>
    <w:p w14:paraId="2DBBCDFA" w14:textId="77777777" w:rsidR="004F6669" w:rsidRPr="004F6669" w:rsidRDefault="004F6669" w:rsidP="004F6669">
      <w:r w:rsidRPr="004F6669">
        <w:rPr>
          <w:b/>
          <w:bCs/>
        </w:rPr>
        <w:t>Read, confirmed, and signed.</w:t>
      </w:r>
    </w:p>
    <w:p w14:paraId="18D9C28B" w14:textId="137AD157" w:rsidR="004F6669" w:rsidRPr="004F6669" w:rsidRDefault="004F6669" w:rsidP="004F6669">
      <w:r w:rsidRPr="004F6669">
        <w:t xml:space="preserve">Date: </w:t>
      </w:r>
      <w:r w:rsidR="00851367">
        <w:t>dd</w:t>
      </w:r>
      <w:r>
        <w:t>/</w:t>
      </w:r>
      <w:r w:rsidR="00851367">
        <w:t>mm</w:t>
      </w:r>
      <w:r>
        <w:t>/</w:t>
      </w:r>
      <w:proofErr w:type="spellStart"/>
      <w:r w:rsidR="00851367">
        <w:t>yyyy</w:t>
      </w:r>
      <w:proofErr w:type="spellEnd"/>
    </w:p>
    <w:p w14:paraId="75091659" w14:textId="77777777" w:rsidR="004F6669" w:rsidRPr="004F6669" w:rsidRDefault="00000000" w:rsidP="004F6669">
      <w:r>
        <w:pict w14:anchorId="4F635F09">
          <v:rect id="_x0000_i1025" style="width:0;height:1.5pt" o:hralign="center" o:hrstd="t" o:hr="t" fillcolor="#a0a0a0" stroked="f"/>
        </w:pict>
      </w:r>
    </w:p>
    <w:p w14:paraId="78AB5BF3" w14:textId="231A7004" w:rsidR="004F6669" w:rsidRDefault="004F6669" w:rsidP="004F6669">
      <w:r w:rsidRPr="004F6669">
        <w:t>Service Provider’s signature</w:t>
      </w:r>
      <w:r w:rsidRPr="004F6669">
        <w:br/>
        <w:t>(on behalf of</w:t>
      </w:r>
      <w:r w:rsidR="007E680B">
        <w:t xml:space="preserve"> Bluecode LTD</w:t>
      </w:r>
      <w:r w:rsidRPr="004F6669">
        <w:t>)</w:t>
      </w:r>
    </w:p>
    <w:p w14:paraId="16E51CD8" w14:textId="358EB503" w:rsidR="007E680B" w:rsidRPr="007E680B" w:rsidRDefault="007E680B" w:rsidP="007E680B">
      <w:r w:rsidRPr="007E680B">
        <w:rPr>
          <w:noProof/>
        </w:rPr>
        <w:drawing>
          <wp:anchor distT="0" distB="0" distL="114300" distR="114300" simplePos="0" relativeHeight="251658240" behindDoc="1" locked="0" layoutInCell="1" allowOverlap="1" wp14:anchorId="394493C1" wp14:editId="3EC81111">
            <wp:simplePos x="0" y="0"/>
            <wp:positionH relativeFrom="column">
              <wp:posOffset>0</wp:posOffset>
            </wp:positionH>
            <wp:positionV relativeFrom="paragraph">
              <wp:posOffset>2413</wp:posOffset>
            </wp:positionV>
            <wp:extent cx="1423836" cy="577901"/>
            <wp:effectExtent l="0" t="0" r="5080" b="0"/>
            <wp:wrapNone/>
            <wp:docPr id="25740793"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0793" name="Picture 1" descr="A close-up of a signatur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3836" cy="577901"/>
                    </a:xfrm>
                    <a:prstGeom prst="rect">
                      <a:avLst/>
                    </a:prstGeom>
                    <a:noFill/>
                    <a:ln>
                      <a:noFill/>
                    </a:ln>
                  </pic:spPr>
                </pic:pic>
              </a:graphicData>
            </a:graphic>
          </wp:anchor>
        </w:drawing>
      </w:r>
    </w:p>
    <w:p w14:paraId="267396C8" w14:textId="77777777" w:rsidR="004F6669" w:rsidRDefault="004F6669" w:rsidP="004F6669"/>
    <w:p w14:paraId="60F370C9" w14:textId="77777777" w:rsidR="004F6669" w:rsidRPr="004F6669" w:rsidRDefault="00000000" w:rsidP="004F6669">
      <w:r>
        <w:pict w14:anchorId="3241B00A">
          <v:rect id="_x0000_i1026" style="width:0;height:1.5pt" o:hralign="center" o:hrstd="t" o:hr="t" fillcolor="#a0a0a0" stroked="f"/>
        </w:pict>
      </w:r>
    </w:p>
    <w:p w14:paraId="763AC46E" w14:textId="6A5B0153" w:rsidR="004F6669" w:rsidRPr="006703CF" w:rsidRDefault="008D5305" w:rsidP="004F6669">
      <w:pPr>
        <w:rPr>
          <w:lang w:val="it-IT"/>
        </w:rPr>
      </w:pPr>
      <w:proofErr w:type="spellStart"/>
      <w:r w:rsidRPr="006703CF">
        <w:rPr>
          <w:lang w:val="it-IT"/>
        </w:rPr>
        <w:t>Guest</w:t>
      </w:r>
      <w:r w:rsidR="004F6669" w:rsidRPr="006703CF">
        <w:rPr>
          <w:lang w:val="it-IT"/>
        </w:rPr>
        <w:t>’s</w:t>
      </w:r>
      <w:proofErr w:type="spellEnd"/>
      <w:r w:rsidR="004F6669" w:rsidRPr="006703CF">
        <w:rPr>
          <w:lang w:val="it-IT"/>
        </w:rPr>
        <w:t xml:space="preserve"> signature</w:t>
      </w:r>
      <w:r w:rsidR="004F6669" w:rsidRPr="006703CF">
        <w:rPr>
          <w:lang w:val="it-IT"/>
        </w:rPr>
        <w:br/>
        <w:t>(</w:t>
      </w:r>
      <w:r w:rsidR="00851367">
        <w:rPr>
          <w:lang w:val="it-IT"/>
        </w:rPr>
        <w:t>Name and Surname</w:t>
      </w:r>
      <w:r w:rsidR="004F6669" w:rsidRPr="006703CF">
        <w:rPr>
          <w:lang w:val="it-IT"/>
        </w:rPr>
        <w:t>)</w:t>
      </w:r>
    </w:p>
    <w:p w14:paraId="0ED8B1BC" w14:textId="77777777" w:rsidR="004F6669" w:rsidRPr="006703CF" w:rsidRDefault="004F6669" w:rsidP="004F6669">
      <w:pPr>
        <w:rPr>
          <w:lang w:val="it-IT"/>
        </w:rPr>
      </w:pPr>
    </w:p>
    <w:p w14:paraId="3AE50580" w14:textId="77777777" w:rsidR="004F6669" w:rsidRPr="006703CF" w:rsidRDefault="004F6669" w:rsidP="004F6669">
      <w:pPr>
        <w:rPr>
          <w:lang w:val="it-IT"/>
        </w:rPr>
      </w:pPr>
    </w:p>
    <w:p w14:paraId="478EA200" w14:textId="77777777" w:rsidR="004F6669" w:rsidRPr="004F6669" w:rsidRDefault="00000000" w:rsidP="004F6669">
      <w:r>
        <w:pict w14:anchorId="1D0B4C52">
          <v:rect id="_x0000_i1027" style="width:0;height:1.5pt" o:hralign="center" o:hrstd="t" o:hr="t" fillcolor="#a0a0a0" stroked="f"/>
        </w:pict>
      </w:r>
    </w:p>
    <w:p w14:paraId="66222D4E" w14:textId="77777777" w:rsidR="004F6669" w:rsidRPr="004F6669" w:rsidRDefault="004F6669" w:rsidP="004F6669">
      <w:pPr>
        <w:rPr>
          <w:vanish/>
        </w:rPr>
      </w:pPr>
      <w:r w:rsidRPr="004F6669">
        <w:rPr>
          <w:vanish/>
        </w:rPr>
        <w:t>Bottom of Form</w:t>
      </w:r>
    </w:p>
    <w:p w14:paraId="312B7EE4" w14:textId="77777777" w:rsidR="00105509" w:rsidRDefault="00105509"/>
    <w:sectPr w:rsidR="00105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1262F"/>
    <w:multiLevelType w:val="multilevel"/>
    <w:tmpl w:val="437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2C2AC3"/>
    <w:multiLevelType w:val="multilevel"/>
    <w:tmpl w:val="914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926122">
    <w:abstractNumId w:val="0"/>
  </w:num>
  <w:num w:numId="2" w16cid:durableId="470832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9"/>
    <w:rsid w:val="00105509"/>
    <w:rsid w:val="00152514"/>
    <w:rsid w:val="002140FE"/>
    <w:rsid w:val="00431779"/>
    <w:rsid w:val="004F6669"/>
    <w:rsid w:val="0054721D"/>
    <w:rsid w:val="00585BB7"/>
    <w:rsid w:val="005E38E2"/>
    <w:rsid w:val="006703CF"/>
    <w:rsid w:val="006C4B6E"/>
    <w:rsid w:val="006E5DCD"/>
    <w:rsid w:val="00706C1E"/>
    <w:rsid w:val="00732550"/>
    <w:rsid w:val="007E680B"/>
    <w:rsid w:val="00851367"/>
    <w:rsid w:val="008D5305"/>
    <w:rsid w:val="00A75A3E"/>
    <w:rsid w:val="00BD261C"/>
    <w:rsid w:val="00C76E71"/>
    <w:rsid w:val="00E253AE"/>
    <w:rsid w:val="00FB435B"/>
    <w:rsid w:val="00FE021F"/>
    <w:rsid w:val="00FE47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CD2F"/>
  <w15:chartTrackingRefBased/>
  <w15:docId w15:val="{0507DE0E-AD45-4D95-9A4C-53236B5FF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6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6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666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666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666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66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66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66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66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666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666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666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666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666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66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66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66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66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6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66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66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66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666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6669"/>
    <w:rPr>
      <w:i/>
      <w:iCs/>
      <w:color w:val="404040" w:themeColor="text1" w:themeTint="BF"/>
    </w:rPr>
  </w:style>
  <w:style w:type="paragraph" w:styleId="Paragrafoelenco">
    <w:name w:val="List Paragraph"/>
    <w:basedOn w:val="Normale"/>
    <w:uiPriority w:val="34"/>
    <w:qFormat/>
    <w:rsid w:val="004F6669"/>
    <w:pPr>
      <w:ind w:left="720"/>
      <w:contextualSpacing/>
    </w:pPr>
  </w:style>
  <w:style w:type="character" w:styleId="Enfasiintensa">
    <w:name w:val="Intense Emphasis"/>
    <w:basedOn w:val="Carpredefinitoparagrafo"/>
    <w:uiPriority w:val="21"/>
    <w:qFormat/>
    <w:rsid w:val="004F6669"/>
    <w:rPr>
      <w:i/>
      <w:iCs/>
      <w:color w:val="0F4761" w:themeColor="accent1" w:themeShade="BF"/>
    </w:rPr>
  </w:style>
  <w:style w:type="paragraph" w:styleId="Citazioneintensa">
    <w:name w:val="Intense Quote"/>
    <w:basedOn w:val="Normale"/>
    <w:next w:val="Normale"/>
    <w:link w:val="CitazioneintensaCarattere"/>
    <w:uiPriority w:val="30"/>
    <w:qFormat/>
    <w:rsid w:val="004F6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6669"/>
    <w:rPr>
      <w:i/>
      <w:iCs/>
      <w:color w:val="0F4761" w:themeColor="accent1" w:themeShade="BF"/>
    </w:rPr>
  </w:style>
  <w:style w:type="character" w:styleId="Riferimentointenso">
    <w:name w:val="Intense Reference"/>
    <w:basedOn w:val="Carpredefinitoparagrafo"/>
    <w:uiPriority w:val="32"/>
    <w:qFormat/>
    <w:rsid w:val="004F6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682541">
      <w:bodyDiv w:val="1"/>
      <w:marLeft w:val="0"/>
      <w:marRight w:val="0"/>
      <w:marTop w:val="0"/>
      <w:marBottom w:val="0"/>
      <w:divBdr>
        <w:top w:val="none" w:sz="0" w:space="0" w:color="auto"/>
        <w:left w:val="none" w:sz="0" w:space="0" w:color="auto"/>
        <w:bottom w:val="none" w:sz="0" w:space="0" w:color="auto"/>
        <w:right w:val="none" w:sz="0" w:space="0" w:color="auto"/>
      </w:divBdr>
      <w:divsChild>
        <w:div w:id="181627654">
          <w:marLeft w:val="0"/>
          <w:marRight w:val="0"/>
          <w:marTop w:val="0"/>
          <w:marBottom w:val="0"/>
          <w:divBdr>
            <w:top w:val="none" w:sz="0" w:space="0" w:color="auto"/>
            <w:left w:val="none" w:sz="0" w:space="0" w:color="auto"/>
            <w:bottom w:val="none" w:sz="0" w:space="0" w:color="auto"/>
            <w:right w:val="none" w:sz="0" w:space="0" w:color="auto"/>
          </w:divBdr>
          <w:divsChild>
            <w:div w:id="298342390">
              <w:marLeft w:val="0"/>
              <w:marRight w:val="0"/>
              <w:marTop w:val="0"/>
              <w:marBottom w:val="0"/>
              <w:divBdr>
                <w:top w:val="none" w:sz="0" w:space="0" w:color="auto"/>
                <w:left w:val="none" w:sz="0" w:space="0" w:color="auto"/>
                <w:bottom w:val="none" w:sz="0" w:space="0" w:color="auto"/>
                <w:right w:val="none" w:sz="0" w:space="0" w:color="auto"/>
              </w:divBdr>
              <w:divsChild>
                <w:div w:id="232546798">
                  <w:marLeft w:val="0"/>
                  <w:marRight w:val="0"/>
                  <w:marTop w:val="0"/>
                  <w:marBottom w:val="0"/>
                  <w:divBdr>
                    <w:top w:val="none" w:sz="0" w:space="0" w:color="auto"/>
                    <w:left w:val="none" w:sz="0" w:space="0" w:color="auto"/>
                    <w:bottom w:val="none" w:sz="0" w:space="0" w:color="auto"/>
                    <w:right w:val="none" w:sz="0" w:space="0" w:color="auto"/>
                  </w:divBdr>
                  <w:divsChild>
                    <w:div w:id="689799107">
                      <w:marLeft w:val="0"/>
                      <w:marRight w:val="0"/>
                      <w:marTop w:val="0"/>
                      <w:marBottom w:val="0"/>
                      <w:divBdr>
                        <w:top w:val="none" w:sz="0" w:space="0" w:color="auto"/>
                        <w:left w:val="none" w:sz="0" w:space="0" w:color="auto"/>
                        <w:bottom w:val="none" w:sz="0" w:space="0" w:color="auto"/>
                        <w:right w:val="none" w:sz="0" w:space="0" w:color="auto"/>
                      </w:divBdr>
                      <w:divsChild>
                        <w:div w:id="264464632">
                          <w:marLeft w:val="0"/>
                          <w:marRight w:val="0"/>
                          <w:marTop w:val="0"/>
                          <w:marBottom w:val="0"/>
                          <w:divBdr>
                            <w:top w:val="none" w:sz="0" w:space="0" w:color="auto"/>
                            <w:left w:val="none" w:sz="0" w:space="0" w:color="auto"/>
                            <w:bottom w:val="none" w:sz="0" w:space="0" w:color="auto"/>
                            <w:right w:val="none" w:sz="0" w:space="0" w:color="auto"/>
                          </w:divBdr>
                          <w:divsChild>
                            <w:div w:id="1753240672">
                              <w:marLeft w:val="0"/>
                              <w:marRight w:val="0"/>
                              <w:marTop w:val="0"/>
                              <w:marBottom w:val="0"/>
                              <w:divBdr>
                                <w:top w:val="none" w:sz="0" w:space="0" w:color="auto"/>
                                <w:left w:val="none" w:sz="0" w:space="0" w:color="auto"/>
                                <w:bottom w:val="none" w:sz="0" w:space="0" w:color="auto"/>
                                <w:right w:val="none" w:sz="0" w:space="0" w:color="auto"/>
                              </w:divBdr>
                              <w:divsChild>
                                <w:div w:id="1042705512">
                                  <w:marLeft w:val="0"/>
                                  <w:marRight w:val="0"/>
                                  <w:marTop w:val="0"/>
                                  <w:marBottom w:val="0"/>
                                  <w:divBdr>
                                    <w:top w:val="none" w:sz="0" w:space="0" w:color="auto"/>
                                    <w:left w:val="none" w:sz="0" w:space="0" w:color="auto"/>
                                    <w:bottom w:val="none" w:sz="0" w:space="0" w:color="auto"/>
                                    <w:right w:val="none" w:sz="0" w:space="0" w:color="auto"/>
                                  </w:divBdr>
                                  <w:divsChild>
                                    <w:div w:id="634725224">
                                      <w:marLeft w:val="0"/>
                                      <w:marRight w:val="0"/>
                                      <w:marTop w:val="0"/>
                                      <w:marBottom w:val="0"/>
                                      <w:divBdr>
                                        <w:top w:val="none" w:sz="0" w:space="0" w:color="auto"/>
                                        <w:left w:val="none" w:sz="0" w:space="0" w:color="auto"/>
                                        <w:bottom w:val="none" w:sz="0" w:space="0" w:color="auto"/>
                                        <w:right w:val="none" w:sz="0" w:space="0" w:color="auto"/>
                                      </w:divBdr>
                                      <w:divsChild>
                                        <w:div w:id="1797019088">
                                          <w:marLeft w:val="0"/>
                                          <w:marRight w:val="0"/>
                                          <w:marTop w:val="0"/>
                                          <w:marBottom w:val="0"/>
                                          <w:divBdr>
                                            <w:top w:val="none" w:sz="0" w:space="0" w:color="auto"/>
                                            <w:left w:val="none" w:sz="0" w:space="0" w:color="auto"/>
                                            <w:bottom w:val="none" w:sz="0" w:space="0" w:color="auto"/>
                                            <w:right w:val="none" w:sz="0" w:space="0" w:color="auto"/>
                                          </w:divBdr>
                                          <w:divsChild>
                                            <w:div w:id="245843649">
                                              <w:marLeft w:val="0"/>
                                              <w:marRight w:val="0"/>
                                              <w:marTop w:val="0"/>
                                              <w:marBottom w:val="0"/>
                                              <w:divBdr>
                                                <w:top w:val="none" w:sz="0" w:space="0" w:color="auto"/>
                                                <w:left w:val="none" w:sz="0" w:space="0" w:color="auto"/>
                                                <w:bottom w:val="none" w:sz="0" w:space="0" w:color="auto"/>
                                                <w:right w:val="none" w:sz="0" w:space="0" w:color="auto"/>
                                              </w:divBdr>
                                              <w:divsChild>
                                                <w:div w:id="2057972469">
                                                  <w:marLeft w:val="0"/>
                                                  <w:marRight w:val="0"/>
                                                  <w:marTop w:val="0"/>
                                                  <w:marBottom w:val="0"/>
                                                  <w:divBdr>
                                                    <w:top w:val="none" w:sz="0" w:space="0" w:color="auto"/>
                                                    <w:left w:val="none" w:sz="0" w:space="0" w:color="auto"/>
                                                    <w:bottom w:val="none" w:sz="0" w:space="0" w:color="auto"/>
                                                    <w:right w:val="none" w:sz="0" w:space="0" w:color="auto"/>
                                                  </w:divBdr>
                                                  <w:divsChild>
                                                    <w:div w:id="10548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752054">
                                      <w:marLeft w:val="0"/>
                                      <w:marRight w:val="0"/>
                                      <w:marTop w:val="0"/>
                                      <w:marBottom w:val="0"/>
                                      <w:divBdr>
                                        <w:top w:val="none" w:sz="0" w:space="0" w:color="auto"/>
                                        <w:left w:val="none" w:sz="0" w:space="0" w:color="auto"/>
                                        <w:bottom w:val="none" w:sz="0" w:space="0" w:color="auto"/>
                                        <w:right w:val="none" w:sz="0" w:space="0" w:color="auto"/>
                                      </w:divBdr>
                                      <w:divsChild>
                                        <w:div w:id="15412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611740">
          <w:marLeft w:val="0"/>
          <w:marRight w:val="0"/>
          <w:marTop w:val="0"/>
          <w:marBottom w:val="0"/>
          <w:divBdr>
            <w:top w:val="none" w:sz="0" w:space="0" w:color="auto"/>
            <w:left w:val="none" w:sz="0" w:space="0" w:color="auto"/>
            <w:bottom w:val="none" w:sz="0" w:space="0" w:color="auto"/>
            <w:right w:val="none" w:sz="0" w:space="0" w:color="auto"/>
          </w:divBdr>
          <w:divsChild>
            <w:div w:id="807363263">
              <w:marLeft w:val="0"/>
              <w:marRight w:val="0"/>
              <w:marTop w:val="0"/>
              <w:marBottom w:val="0"/>
              <w:divBdr>
                <w:top w:val="none" w:sz="0" w:space="0" w:color="auto"/>
                <w:left w:val="none" w:sz="0" w:space="0" w:color="auto"/>
                <w:bottom w:val="none" w:sz="0" w:space="0" w:color="auto"/>
                <w:right w:val="none" w:sz="0" w:space="0" w:color="auto"/>
              </w:divBdr>
              <w:divsChild>
                <w:div w:id="1322083129">
                  <w:marLeft w:val="0"/>
                  <w:marRight w:val="0"/>
                  <w:marTop w:val="0"/>
                  <w:marBottom w:val="0"/>
                  <w:divBdr>
                    <w:top w:val="none" w:sz="0" w:space="0" w:color="auto"/>
                    <w:left w:val="none" w:sz="0" w:space="0" w:color="auto"/>
                    <w:bottom w:val="none" w:sz="0" w:space="0" w:color="auto"/>
                    <w:right w:val="none" w:sz="0" w:space="0" w:color="auto"/>
                  </w:divBdr>
                  <w:divsChild>
                    <w:div w:id="17090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57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Disabato</dc:creator>
  <cp:keywords/>
  <dc:description/>
  <cp:lastModifiedBy>Utente</cp:lastModifiedBy>
  <cp:revision>2</cp:revision>
  <dcterms:created xsi:type="dcterms:W3CDTF">2026-09-23T14:55:00Z</dcterms:created>
  <dcterms:modified xsi:type="dcterms:W3CDTF">2026-09-23T14:55:00Z</dcterms:modified>
</cp:coreProperties>
</file>