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1C" w:rsidRPr="008A0C1C" w:rsidRDefault="001D1444">
      <w:pPr>
        <w:rPr>
          <w:b/>
          <w:u w:val="single"/>
        </w:rPr>
      </w:pPr>
      <w:bookmarkStart w:id="0" w:name="_GoBack"/>
      <w:r>
        <w:rPr>
          <w:b/>
          <w:u w:val="single"/>
        </w:rPr>
        <w:t>D</w:t>
      </w:r>
      <w:r w:rsidR="008A0C1C" w:rsidRPr="008A0C1C">
        <w:rPr>
          <w:b/>
          <w:u w:val="single"/>
        </w:rPr>
        <w:t>escription how to use the program “</w:t>
      </w:r>
      <w:proofErr w:type="spellStart"/>
      <w:r w:rsidR="008A0C1C" w:rsidRPr="008A0C1C">
        <w:rPr>
          <w:b/>
          <w:u w:val="single"/>
        </w:rPr>
        <w:t>SNPrune</w:t>
      </w:r>
      <w:proofErr w:type="spellEnd"/>
      <w:r w:rsidR="008A0C1C" w:rsidRPr="008A0C1C">
        <w:rPr>
          <w:b/>
          <w:u w:val="single"/>
        </w:rPr>
        <w:t>”</w:t>
      </w:r>
      <w:bookmarkEnd w:id="0"/>
    </w:p>
    <w:p w:rsidR="00AE0080" w:rsidRDefault="00944223">
      <w:r>
        <w:t xml:space="preserve">The program </w:t>
      </w:r>
      <w:proofErr w:type="spellStart"/>
      <w:r>
        <w:t>SNPrune</w:t>
      </w:r>
      <w:proofErr w:type="spellEnd"/>
      <w:r>
        <w:t xml:space="preserve"> requires a command file, called “</w:t>
      </w:r>
      <w:proofErr w:type="spellStart"/>
      <w:r>
        <w:t>SNPrune.inp</w:t>
      </w:r>
      <w:proofErr w:type="spellEnd"/>
      <w:r>
        <w:t>” that provides all information required by the program.</w:t>
      </w:r>
    </w:p>
    <w:p w:rsidR="00944223" w:rsidRDefault="00944223" w:rsidP="00944223">
      <w:proofErr w:type="spellStart"/>
      <w:r>
        <w:t>SNPrune.inp</w:t>
      </w:r>
      <w:proofErr w:type="spellEnd"/>
      <w:r>
        <w:t xml:space="preserve"> looks for instance as follows to analyse the pig data:</w:t>
      </w:r>
    </w:p>
    <w:p w:rsidR="008A0C1C" w:rsidRDefault="00944223" w:rsidP="008A0C1C">
      <w:pPr>
        <w:spacing w:after="0" w:line="240" w:lineRule="auto"/>
        <w:rPr>
          <w:lang w:val="nl-NL"/>
        </w:rPr>
      </w:pPr>
      <w:r w:rsidRPr="00944223">
        <w:rPr>
          <w:lang w:val="nl-NL"/>
        </w:rPr>
        <w:t>52843</w:t>
      </w:r>
    </w:p>
    <w:p w:rsidR="00944223" w:rsidRPr="00944223" w:rsidRDefault="00944223" w:rsidP="008A0C1C">
      <w:pPr>
        <w:spacing w:after="0" w:line="240" w:lineRule="auto"/>
        <w:rPr>
          <w:lang w:val="nl-NL"/>
        </w:rPr>
      </w:pPr>
      <w:proofErr w:type="spellStart"/>
      <w:r w:rsidRPr="00944223">
        <w:rPr>
          <w:lang w:val="nl-NL"/>
        </w:rPr>
        <w:t>genotypes</w:t>
      </w:r>
      <w:proofErr w:type="spellEnd"/>
    </w:p>
    <w:p w:rsidR="00944223" w:rsidRPr="00944223" w:rsidRDefault="00944223" w:rsidP="008A0C1C">
      <w:pPr>
        <w:spacing w:after="0" w:line="240" w:lineRule="auto"/>
        <w:rPr>
          <w:lang w:val="nl-NL"/>
        </w:rPr>
      </w:pPr>
      <w:r w:rsidRPr="00944223">
        <w:rPr>
          <w:lang w:val="nl-NL"/>
        </w:rPr>
        <w:t>../genotypes3.txt</w:t>
      </w:r>
    </w:p>
    <w:p w:rsidR="00944223" w:rsidRPr="00944223" w:rsidRDefault="00944223" w:rsidP="008A0C1C">
      <w:pPr>
        <w:spacing w:after="0" w:line="240" w:lineRule="auto"/>
        <w:rPr>
          <w:lang w:val="nl-NL"/>
        </w:rPr>
      </w:pPr>
      <w:r w:rsidRPr="00944223">
        <w:rPr>
          <w:lang w:val="nl-NL"/>
        </w:rPr>
        <w:t>../genotypes3_purged.txt</w:t>
      </w:r>
    </w:p>
    <w:p w:rsidR="00944223" w:rsidRDefault="00944223" w:rsidP="008A0C1C">
      <w:pPr>
        <w:spacing w:after="0" w:line="240" w:lineRule="auto"/>
      </w:pPr>
      <w:r>
        <w:t>dense</w:t>
      </w:r>
    </w:p>
    <w:p w:rsidR="00944223" w:rsidRDefault="00944223" w:rsidP="008A0C1C">
      <w:pPr>
        <w:spacing w:after="0" w:line="240" w:lineRule="auto"/>
      </w:pPr>
      <w:proofErr w:type="spellStart"/>
      <w:r>
        <w:t>high_LD</w:t>
      </w:r>
      <w:proofErr w:type="spellEnd"/>
    </w:p>
    <w:p w:rsidR="00944223" w:rsidRDefault="00944223" w:rsidP="008A0C1C">
      <w:pPr>
        <w:spacing w:after="0" w:line="240" w:lineRule="auto"/>
      </w:pPr>
      <w:r>
        <w:t>1</w:t>
      </w:r>
    </w:p>
    <w:p w:rsidR="008A0C1C" w:rsidRDefault="008A0C1C" w:rsidP="008A0C1C">
      <w:pPr>
        <w:spacing w:after="0" w:line="240" w:lineRule="auto"/>
      </w:pPr>
      <w:r>
        <w:t>0.99</w:t>
      </w:r>
    </w:p>
    <w:p w:rsidR="008A0C1C" w:rsidRDefault="008A0C1C" w:rsidP="008A0C1C">
      <w:pPr>
        <w:spacing w:after="0" w:line="240" w:lineRule="auto"/>
      </w:pPr>
      <w:r>
        <w:t>0</w:t>
      </w:r>
    </w:p>
    <w:p w:rsidR="008A0C1C" w:rsidRDefault="008A0C1C" w:rsidP="008A0C1C">
      <w:pPr>
        <w:spacing w:after="0" w:line="240" w:lineRule="auto"/>
      </w:pPr>
      <w:r>
        <w:t>1</w:t>
      </w:r>
    </w:p>
    <w:p w:rsidR="008A0C1C" w:rsidRDefault="008A0C1C" w:rsidP="00944223"/>
    <w:p w:rsidR="008A0C1C" w:rsidRDefault="008A0C1C" w:rsidP="008A0C1C">
      <w:r>
        <w:t xml:space="preserve">The explanation for each of the lines in </w:t>
      </w:r>
      <w:proofErr w:type="spellStart"/>
      <w:r>
        <w:t>SNPrune.inp</w:t>
      </w:r>
      <w:proofErr w:type="spellEnd"/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8652"/>
      </w:tblGrid>
      <w:tr w:rsidR="00944223" w:rsidTr="008A0C1C">
        <w:tc>
          <w:tcPr>
            <w:tcW w:w="567" w:type="dxa"/>
          </w:tcPr>
          <w:p w:rsidR="00944223" w:rsidRPr="008A0C1C" w:rsidRDefault="00944223" w:rsidP="00944223">
            <w:pPr>
              <w:rPr>
                <w:b/>
              </w:rPr>
            </w:pPr>
            <w:r w:rsidRPr="008A0C1C">
              <w:rPr>
                <w:b/>
              </w:rPr>
              <w:t>Line</w:t>
            </w:r>
          </w:p>
        </w:tc>
        <w:tc>
          <w:tcPr>
            <w:tcW w:w="8652" w:type="dxa"/>
          </w:tcPr>
          <w:p w:rsidR="00944223" w:rsidRPr="008A0C1C" w:rsidRDefault="00944223" w:rsidP="00944223">
            <w:pPr>
              <w:rPr>
                <w:b/>
              </w:rPr>
            </w:pPr>
            <w:r w:rsidRPr="008A0C1C">
              <w:rPr>
                <w:b/>
              </w:rPr>
              <w:t>Explanation</w:t>
            </w:r>
          </w:p>
        </w:tc>
      </w:tr>
      <w:tr w:rsidR="00944223" w:rsidTr="008A0C1C">
        <w:tc>
          <w:tcPr>
            <w:tcW w:w="567" w:type="dxa"/>
          </w:tcPr>
          <w:p w:rsidR="00944223" w:rsidRDefault="00944223" w:rsidP="008A0C1C">
            <w:pPr>
              <w:jc w:val="right"/>
            </w:pPr>
            <w:r>
              <w:t>1</w:t>
            </w:r>
          </w:p>
        </w:tc>
        <w:tc>
          <w:tcPr>
            <w:tcW w:w="8652" w:type="dxa"/>
          </w:tcPr>
          <w:p w:rsidR="00944223" w:rsidRDefault="00944223" w:rsidP="00944223">
            <w:r>
              <w:t>Number of SNP on input</w:t>
            </w:r>
          </w:p>
        </w:tc>
      </w:tr>
      <w:tr w:rsidR="00944223" w:rsidTr="008A0C1C">
        <w:tc>
          <w:tcPr>
            <w:tcW w:w="567" w:type="dxa"/>
          </w:tcPr>
          <w:p w:rsidR="00944223" w:rsidRDefault="00944223" w:rsidP="008A0C1C">
            <w:pPr>
              <w:jc w:val="right"/>
            </w:pPr>
            <w:r>
              <w:t>2</w:t>
            </w:r>
          </w:p>
        </w:tc>
        <w:tc>
          <w:tcPr>
            <w:tcW w:w="8652" w:type="dxa"/>
          </w:tcPr>
          <w:p w:rsidR="00944223" w:rsidRDefault="00944223" w:rsidP="00944223">
            <w:r>
              <w:t>Defines whether on input “genotypes” (0,1,2; default), or “alleles” are provided</w:t>
            </w:r>
          </w:p>
        </w:tc>
      </w:tr>
      <w:tr w:rsidR="00944223" w:rsidTr="008A0C1C">
        <w:tc>
          <w:tcPr>
            <w:tcW w:w="567" w:type="dxa"/>
          </w:tcPr>
          <w:p w:rsidR="00944223" w:rsidRDefault="00944223" w:rsidP="008A0C1C">
            <w:pPr>
              <w:jc w:val="right"/>
            </w:pPr>
            <w:r>
              <w:t>3</w:t>
            </w:r>
          </w:p>
        </w:tc>
        <w:tc>
          <w:tcPr>
            <w:tcW w:w="8652" w:type="dxa"/>
          </w:tcPr>
          <w:p w:rsidR="00944223" w:rsidRDefault="00944223" w:rsidP="00944223">
            <w:r>
              <w:t>Name of genotype file on input</w:t>
            </w:r>
          </w:p>
        </w:tc>
      </w:tr>
      <w:tr w:rsidR="00944223" w:rsidTr="008A0C1C">
        <w:tc>
          <w:tcPr>
            <w:tcW w:w="567" w:type="dxa"/>
          </w:tcPr>
          <w:p w:rsidR="00944223" w:rsidRDefault="00944223" w:rsidP="008A0C1C">
            <w:pPr>
              <w:jc w:val="right"/>
            </w:pPr>
            <w:r>
              <w:t>4</w:t>
            </w:r>
          </w:p>
        </w:tc>
        <w:tc>
          <w:tcPr>
            <w:tcW w:w="8652" w:type="dxa"/>
          </w:tcPr>
          <w:p w:rsidR="00944223" w:rsidRDefault="00944223" w:rsidP="00944223">
            <w:r>
              <w:t>If pruned data need to be written to file, then provide the name of the file here. Otherwise: put “no”</w:t>
            </w:r>
          </w:p>
        </w:tc>
      </w:tr>
      <w:tr w:rsidR="00944223" w:rsidTr="008A0C1C">
        <w:tc>
          <w:tcPr>
            <w:tcW w:w="567" w:type="dxa"/>
          </w:tcPr>
          <w:p w:rsidR="00944223" w:rsidRDefault="00944223" w:rsidP="008A0C1C">
            <w:pPr>
              <w:jc w:val="right"/>
            </w:pPr>
            <w:r>
              <w:t>5</w:t>
            </w:r>
          </w:p>
        </w:tc>
        <w:tc>
          <w:tcPr>
            <w:tcW w:w="8652" w:type="dxa"/>
          </w:tcPr>
          <w:p w:rsidR="00944223" w:rsidRDefault="00944223" w:rsidP="00944223">
            <w:r>
              <w:t>Format of the genotype file: either with (“sparse”) or without spaces (“dense”) between columns with genotypes</w:t>
            </w:r>
          </w:p>
        </w:tc>
      </w:tr>
      <w:tr w:rsidR="00944223" w:rsidTr="008A0C1C">
        <w:tc>
          <w:tcPr>
            <w:tcW w:w="567" w:type="dxa"/>
          </w:tcPr>
          <w:p w:rsidR="00944223" w:rsidRDefault="00944223" w:rsidP="008A0C1C">
            <w:pPr>
              <w:jc w:val="right"/>
            </w:pPr>
            <w:r>
              <w:t>6</w:t>
            </w:r>
          </w:p>
        </w:tc>
        <w:tc>
          <w:tcPr>
            <w:tcW w:w="8652" w:type="dxa"/>
          </w:tcPr>
          <w:p w:rsidR="00944223" w:rsidRDefault="00944223" w:rsidP="00944223">
            <w:r>
              <w:t>Prune for SNP pairs with LD above a predefine R</w:t>
            </w:r>
            <w:r w:rsidRPr="00944223">
              <w:rPr>
                <w:vertAlign w:val="superscript"/>
              </w:rPr>
              <w:t>2</w:t>
            </w:r>
            <w:r>
              <w:t>-threshold (“</w:t>
            </w:r>
            <w:proofErr w:type="spellStart"/>
            <w:r w:rsidRPr="00944223">
              <w:t>high_LD</w:t>
            </w:r>
            <w:proofErr w:type="spellEnd"/>
            <w:r>
              <w:t>”; default), or for SNP pairs in complete LD (“identical”)</w:t>
            </w:r>
          </w:p>
        </w:tc>
      </w:tr>
      <w:tr w:rsidR="00944223" w:rsidTr="008A0C1C">
        <w:tc>
          <w:tcPr>
            <w:tcW w:w="567" w:type="dxa"/>
          </w:tcPr>
          <w:p w:rsidR="00944223" w:rsidRDefault="00944223" w:rsidP="008A0C1C">
            <w:pPr>
              <w:jc w:val="right"/>
            </w:pPr>
            <w:r>
              <w:t>7</w:t>
            </w:r>
          </w:p>
        </w:tc>
        <w:tc>
          <w:tcPr>
            <w:tcW w:w="8652" w:type="dxa"/>
          </w:tcPr>
          <w:p w:rsidR="00944223" w:rsidRDefault="00944223" w:rsidP="00944223">
            <w:r>
              <w:t>N</w:t>
            </w:r>
            <w:r w:rsidRPr="00944223">
              <w:t>umber of threads to be used by the program</w:t>
            </w:r>
          </w:p>
        </w:tc>
      </w:tr>
      <w:tr w:rsidR="00944223" w:rsidTr="008A0C1C">
        <w:tc>
          <w:tcPr>
            <w:tcW w:w="567" w:type="dxa"/>
          </w:tcPr>
          <w:p w:rsidR="00944223" w:rsidRDefault="00944223" w:rsidP="008A0C1C">
            <w:pPr>
              <w:jc w:val="right"/>
            </w:pPr>
            <w:r>
              <w:t>8</w:t>
            </w:r>
          </w:p>
        </w:tc>
        <w:tc>
          <w:tcPr>
            <w:tcW w:w="8652" w:type="dxa"/>
          </w:tcPr>
          <w:p w:rsidR="00944223" w:rsidRDefault="00944223" w:rsidP="00944223">
            <w:r>
              <w:t>R</w:t>
            </w:r>
            <w:r w:rsidRPr="00944223">
              <w:rPr>
                <w:vertAlign w:val="superscript"/>
              </w:rPr>
              <w:t>2</w:t>
            </w:r>
            <w:r>
              <w:t>-threshold; choose “1.0” when using the option “identical” on line 6</w:t>
            </w:r>
          </w:p>
        </w:tc>
      </w:tr>
      <w:tr w:rsidR="00944223" w:rsidTr="008A0C1C">
        <w:tc>
          <w:tcPr>
            <w:tcW w:w="567" w:type="dxa"/>
          </w:tcPr>
          <w:p w:rsidR="00944223" w:rsidRDefault="00944223" w:rsidP="008A0C1C">
            <w:pPr>
              <w:jc w:val="right"/>
            </w:pPr>
            <w:r>
              <w:t>9</w:t>
            </w:r>
          </w:p>
        </w:tc>
        <w:tc>
          <w:tcPr>
            <w:tcW w:w="8652" w:type="dxa"/>
          </w:tcPr>
          <w:p w:rsidR="00944223" w:rsidRDefault="00944223" w:rsidP="00944223">
            <w:r>
              <w:t>When using “alleles”: lowest allele code used. When using “genotypes”: put “0”</w:t>
            </w:r>
          </w:p>
        </w:tc>
      </w:tr>
      <w:tr w:rsidR="00944223" w:rsidTr="008A0C1C">
        <w:tc>
          <w:tcPr>
            <w:tcW w:w="567" w:type="dxa"/>
          </w:tcPr>
          <w:p w:rsidR="00944223" w:rsidRDefault="00944223" w:rsidP="008A0C1C">
            <w:pPr>
              <w:jc w:val="right"/>
            </w:pPr>
            <w:r>
              <w:t>10</w:t>
            </w:r>
          </w:p>
        </w:tc>
        <w:tc>
          <w:tcPr>
            <w:tcW w:w="8652" w:type="dxa"/>
          </w:tcPr>
          <w:p w:rsidR="00944223" w:rsidRDefault="00944223" w:rsidP="00944223">
            <w:r>
              <w:t>When using “alleles”: highest allele code used. When using “genotypes”: put “1”</w:t>
            </w:r>
          </w:p>
        </w:tc>
      </w:tr>
    </w:tbl>
    <w:p w:rsidR="00944223" w:rsidRDefault="00944223" w:rsidP="00944223"/>
    <w:p w:rsidR="00944223" w:rsidRDefault="00944223" w:rsidP="00944223"/>
    <w:p w:rsidR="00944223" w:rsidRDefault="00944223" w:rsidP="00944223"/>
    <w:sectPr w:rsidR="00944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D2"/>
    <w:rsid w:val="00056463"/>
    <w:rsid w:val="00064AA4"/>
    <w:rsid w:val="000A0909"/>
    <w:rsid w:val="000C3D25"/>
    <w:rsid w:val="000E194D"/>
    <w:rsid w:val="00130519"/>
    <w:rsid w:val="00173145"/>
    <w:rsid w:val="001A2DDF"/>
    <w:rsid w:val="001B69FF"/>
    <w:rsid w:val="001D1444"/>
    <w:rsid w:val="00201E93"/>
    <w:rsid w:val="00232D86"/>
    <w:rsid w:val="002651E4"/>
    <w:rsid w:val="002A3B47"/>
    <w:rsid w:val="002D4663"/>
    <w:rsid w:val="003250BD"/>
    <w:rsid w:val="003724F3"/>
    <w:rsid w:val="003B06B8"/>
    <w:rsid w:val="003C0E18"/>
    <w:rsid w:val="004511DD"/>
    <w:rsid w:val="00451C23"/>
    <w:rsid w:val="00496D3A"/>
    <w:rsid w:val="0051741C"/>
    <w:rsid w:val="0058048B"/>
    <w:rsid w:val="00591937"/>
    <w:rsid w:val="00595E69"/>
    <w:rsid w:val="005D6AC9"/>
    <w:rsid w:val="00622AD4"/>
    <w:rsid w:val="006262A5"/>
    <w:rsid w:val="00642D93"/>
    <w:rsid w:val="0069785D"/>
    <w:rsid w:val="006F166F"/>
    <w:rsid w:val="007249A7"/>
    <w:rsid w:val="00740794"/>
    <w:rsid w:val="0074380E"/>
    <w:rsid w:val="0075713D"/>
    <w:rsid w:val="00787F4E"/>
    <w:rsid w:val="00815796"/>
    <w:rsid w:val="0083147E"/>
    <w:rsid w:val="0083292A"/>
    <w:rsid w:val="00882952"/>
    <w:rsid w:val="008A0C1C"/>
    <w:rsid w:val="00926C8C"/>
    <w:rsid w:val="00944223"/>
    <w:rsid w:val="00951E75"/>
    <w:rsid w:val="00981AC4"/>
    <w:rsid w:val="00997984"/>
    <w:rsid w:val="009D64DF"/>
    <w:rsid w:val="00A878E7"/>
    <w:rsid w:val="00AD4C59"/>
    <w:rsid w:val="00AE0080"/>
    <w:rsid w:val="00B16DB6"/>
    <w:rsid w:val="00B27FDF"/>
    <w:rsid w:val="00B40F3D"/>
    <w:rsid w:val="00BC4A39"/>
    <w:rsid w:val="00BF5EEE"/>
    <w:rsid w:val="00C33A26"/>
    <w:rsid w:val="00C45B9D"/>
    <w:rsid w:val="00CE6209"/>
    <w:rsid w:val="00D40415"/>
    <w:rsid w:val="00D425C3"/>
    <w:rsid w:val="00D84A20"/>
    <w:rsid w:val="00D855ED"/>
    <w:rsid w:val="00E02A5F"/>
    <w:rsid w:val="00E352E2"/>
    <w:rsid w:val="00E55CE7"/>
    <w:rsid w:val="00E66ED2"/>
    <w:rsid w:val="00E927F6"/>
    <w:rsid w:val="00EA558C"/>
    <w:rsid w:val="00EB6A90"/>
    <w:rsid w:val="00F06D39"/>
    <w:rsid w:val="00F268DA"/>
    <w:rsid w:val="00F56940"/>
    <w:rsid w:val="00F61B3A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31E4"/>
  <w15:chartTrackingRefBased/>
  <w15:docId w15:val="{34C0E1D7-C925-4F2E-9B4B-4E7E140E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C3A9B37E.dotm</Template>
  <TotalTime>39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Calus, Mario</dc:creator>
  <cp:keywords/>
  <dc:description/>
  <cp:lastModifiedBy>Calus, Mario</cp:lastModifiedBy>
  <cp:revision>3</cp:revision>
  <dcterms:created xsi:type="dcterms:W3CDTF">2018-03-05T08:43:00Z</dcterms:created>
  <dcterms:modified xsi:type="dcterms:W3CDTF">2018-03-05T16:03:00Z</dcterms:modified>
</cp:coreProperties>
</file>