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DB" w:rsidRDefault="000519DB" w:rsidP="000519DB">
      <w:pPr>
        <w:pStyle w:val="Ttulo1"/>
      </w:pPr>
      <w:r>
        <w:t>Alcances de sistema para laboratorio clínico</w:t>
      </w:r>
    </w:p>
    <w:p w:rsidR="00E71E28" w:rsidRDefault="00E71E28" w:rsidP="00E71E28">
      <w:pPr>
        <w:pStyle w:val="Ttulo4Alcances"/>
        <w:tabs>
          <w:tab w:val="clear" w:pos="360"/>
        </w:tabs>
        <w:ind w:left="720" w:hanging="360"/>
      </w:pPr>
      <w:r>
        <w:t>Generalidades.</w:t>
      </w:r>
    </w:p>
    <w:p w:rsidR="00E71E28" w:rsidRDefault="00E71E28" w:rsidP="00E71E28">
      <w:r>
        <w:t>Este módulo agrupa las funciones que disponen en común todos los roles de usuario, estas son:</w:t>
      </w:r>
    </w:p>
    <w:p w:rsidR="00E71E28" w:rsidRDefault="00E71E28" w:rsidP="00E71E28">
      <w:pPr>
        <w:pStyle w:val="Prrafodelista"/>
        <w:numPr>
          <w:ilvl w:val="1"/>
          <w:numId w:val="1"/>
        </w:numPr>
        <w:spacing w:after="200"/>
      </w:pPr>
      <w:r>
        <w:t>Ingreso de usuario al sistema.</w:t>
      </w:r>
    </w:p>
    <w:p w:rsidR="00E71E28" w:rsidRDefault="00E71E28" w:rsidP="00E71E28">
      <w:pPr>
        <w:pStyle w:val="Prrafodelista"/>
        <w:numPr>
          <w:ilvl w:val="1"/>
          <w:numId w:val="1"/>
        </w:numPr>
        <w:spacing w:after="200"/>
      </w:pPr>
      <w:r>
        <w:t>Recuperación de contraseña.</w:t>
      </w:r>
    </w:p>
    <w:p w:rsidR="00E71E28" w:rsidRDefault="00E71E28" w:rsidP="00E71E28">
      <w:pPr>
        <w:pStyle w:val="Prrafodelista"/>
        <w:numPr>
          <w:ilvl w:val="1"/>
          <w:numId w:val="1"/>
        </w:numPr>
        <w:spacing w:after="200"/>
      </w:pPr>
      <w:r>
        <w:t>Bitácora de usuario.</w:t>
      </w:r>
    </w:p>
    <w:p w:rsidR="00E71E28" w:rsidRDefault="00E71E28" w:rsidP="00E71E28">
      <w:pPr>
        <w:pStyle w:val="Prrafodelista"/>
        <w:numPr>
          <w:ilvl w:val="1"/>
          <w:numId w:val="1"/>
        </w:numPr>
        <w:spacing w:after="200"/>
      </w:pPr>
      <w:r>
        <w:t>Ayuda.</w:t>
      </w:r>
    </w:p>
    <w:p w:rsidR="00E71E28" w:rsidRDefault="00E71E28" w:rsidP="00E71E28">
      <w:pPr>
        <w:pStyle w:val="Prrafodelista"/>
        <w:numPr>
          <w:ilvl w:val="1"/>
          <w:numId w:val="1"/>
        </w:numPr>
        <w:spacing w:after="200"/>
      </w:pPr>
      <w:r>
        <w:t>Acerca de.</w:t>
      </w:r>
    </w:p>
    <w:p w:rsidR="00E71E28" w:rsidRDefault="00E71E28" w:rsidP="00E71E28">
      <w:pPr>
        <w:pStyle w:val="Ttulo4Alcances"/>
        <w:tabs>
          <w:tab w:val="clear" w:pos="360"/>
        </w:tabs>
        <w:ind w:left="720" w:hanging="360"/>
      </w:pPr>
      <w:r>
        <w:t>Mantenimiento.</w:t>
      </w:r>
    </w:p>
    <w:p w:rsidR="00E71E28" w:rsidRDefault="00E71E28" w:rsidP="00E71E28">
      <w:r>
        <w:t>En mantenimiento se encuentran aquellas configuraciones que son necesarias definir de manera general por el administrador al momento en que se implemente el sistema informático. Estas configuraciones son:</w:t>
      </w:r>
    </w:p>
    <w:p w:rsidR="00E71E28" w:rsidRPr="00CF3022" w:rsidRDefault="00E71E28" w:rsidP="00E71E28">
      <w:pPr>
        <w:pStyle w:val="Prrafodelista"/>
        <w:numPr>
          <w:ilvl w:val="0"/>
          <w:numId w:val="3"/>
        </w:numPr>
        <w:spacing w:after="200"/>
        <w:rPr>
          <w:vanish/>
        </w:rPr>
      </w:pPr>
    </w:p>
    <w:p w:rsidR="00E71E28" w:rsidRPr="00CF3022" w:rsidRDefault="00E71E28" w:rsidP="00E71E28">
      <w:pPr>
        <w:pStyle w:val="Prrafodelista"/>
        <w:numPr>
          <w:ilvl w:val="0"/>
          <w:numId w:val="3"/>
        </w:numPr>
        <w:spacing w:after="200"/>
        <w:rPr>
          <w:vanish/>
        </w:rPr>
      </w:pPr>
    </w:p>
    <w:p w:rsidR="00E71E28" w:rsidRDefault="00E71E28" w:rsidP="00E71E28">
      <w:pPr>
        <w:pStyle w:val="Prrafodelista"/>
        <w:numPr>
          <w:ilvl w:val="1"/>
          <w:numId w:val="3"/>
        </w:numPr>
        <w:spacing w:after="200"/>
      </w:pPr>
      <w:r>
        <w:t>Control de usuarios.</w:t>
      </w:r>
    </w:p>
    <w:p w:rsidR="00E71E28" w:rsidRDefault="00E71E28" w:rsidP="00E71E28">
      <w:pPr>
        <w:pStyle w:val="Prrafodelista"/>
        <w:numPr>
          <w:ilvl w:val="1"/>
          <w:numId w:val="3"/>
        </w:numPr>
        <w:spacing w:after="200"/>
      </w:pPr>
      <w:r>
        <w:t>Base de datos.</w:t>
      </w:r>
    </w:p>
    <w:p w:rsidR="00E71E28" w:rsidRDefault="00E71E28" w:rsidP="00E71E28">
      <w:pPr>
        <w:pStyle w:val="Prrafodelista"/>
        <w:numPr>
          <w:ilvl w:val="2"/>
          <w:numId w:val="3"/>
        </w:numPr>
        <w:spacing w:after="200"/>
      </w:pPr>
      <w:r>
        <w:t>Crear copia de seguridad.</w:t>
      </w:r>
    </w:p>
    <w:p w:rsidR="00E71E28" w:rsidRDefault="00E71E28" w:rsidP="00E71E28">
      <w:pPr>
        <w:pStyle w:val="Prrafodelista"/>
        <w:numPr>
          <w:ilvl w:val="2"/>
          <w:numId w:val="3"/>
        </w:numPr>
        <w:spacing w:after="200"/>
      </w:pPr>
      <w:r>
        <w:t>Restaurar copia de seguridad de una existente.</w:t>
      </w:r>
    </w:p>
    <w:p w:rsidR="00E71E28" w:rsidRDefault="00E71E28" w:rsidP="00E71E28">
      <w:pPr>
        <w:pStyle w:val="Prrafodelista"/>
        <w:numPr>
          <w:ilvl w:val="2"/>
          <w:numId w:val="3"/>
        </w:numPr>
        <w:spacing w:after="200"/>
      </w:pPr>
      <w:r>
        <w:t>Bitácora del sistema.</w:t>
      </w:r>
    </w:p>
    <w:p w:rsidR="00E71E28" w:rsidRDefault="00E71E28" w:rsidP="00E71E28">
      <w:pPr>
        <w:pStyle w:val="Prrafodelista"/>
        <w:numPr>
          <w:ilvl w:val="1"/>
          <w:numId w:val="3"/>
        </w:numPr>
        <w:spacing w:after="200"/>
      </w:pPr>
      <w:r>
        <w:t>Unidades de medida</w:t>
      </w:r>
    </w:p>
    <w:p w:rsidR="00E71E28" w:rsidRDefault="00E71E28" w:rsidP="00E71E28">
      <w:pPr>
        <w:pStyle w:val="Ttulo4Alcances"/>
        <w:tabs>
          <w:tab w:val="clear" w:pos="360"/>
        </w:tabs>
        <w:ind w:left="720" w:hanging="360"/>
      </w:pPr>
      <w:r>
        <w:lastRenderedPageBreak/>
        <w:t>Laboratorios.</w:t>
      </w:r>
    </w:p>
    <w:p w:rsidR="00E71E28" w:rsidRDefault="00E71E28" w:rsidP="00E71E28">
      <w:r>
        <w:t xml:space="preserve">Este módulo </w:t>
      </w:r>
      <w:r w:rsidR="000519DB">
        <w:t>detalla las funciones realizadas en el área del laboratorio</w:t>
      </w:r>
      <w:r>
        <w:t>, estas funciones son:</w:t>
      </w:r>
    </w:p>
    <w:p w:rsidR="000519DB" w:rsidRPr="000519DB" w:rsidRDefault="000519DB" w:rsidP="000519DB">
      <w:pPr>
        <w:pStyle w:val="Prrafodelista"/>
        <w:numPr>
          <w:ilvl w:val="0"/>
          <w:numId w:val="4"/>
        </w:numPr>
        <w:spacing w:after="200"/>
        <w:rPr>
          <w:vanish/>
        </w:rPr>
      </w:pPr>
    </w:p>
    <w:p w:rsidR="000519DB" w:rsidRPr="000519DB" w:rsidRDefault="000519DB" w:rsidP="000519DB">
      <w:pPr>
        <w:pStyle w:val="Prrafodelista"/>
        <w:numPr>
          <w:ilvl w:val="0"/>
          <w:numId w:val="4"/>
        </w:numPr>
        <w:spacing w:after="200"/>
        <w:rPr>
          <w:vanish/>
        </w:rPr>
      </w:pPr>
    </w:p>
    <w:p w:rsidR="000519DB" w:rsidRPr="000519DB" w:rsidRDefault="000519DB" w:rsidP="000519DB">
      <w:pPr>
        <w:pStyle w:val="Prrafodelista"/>
        <w:numPr>
          <w:ilvl w:val="0"/>
          <w:numId w:val="4"/>
        </w:numPr>
        <w:spacing w:after="200"/>
        <w:rPr>
          <w:vanish/>
        </w:rPr>
      </w:pPr>
    </w:p>
    <w:p w:rsidR="00E71E28" w:rsidRDefault="00E71E28" w:rsidP="000519DB">
      <w:pPr>
        <w:pStyle w:val="Prrafodelista"/>
        <w:numPr>
          <w:ilvl w:val="1"/>
          <w:numId w:val="4"/>
        </w:numPr>
        <w:spacing w:after="200"/>
      </w:pPr>
      <w:r>
        <w:t>Laboratorio clínico.</w:t>
      </w:r>
    </w:p>
    <w:p w:rsidR="00602D4E" w:rsidRDefault="00602D4E" w:rsidP="00602D4E">
      <w:pPr>
        <w:pStyle w:val="Prrafodelista"/>
        <w:numPr>
          <w:ilvl w:val="2"/>
          <w:numId w:val="4"/>
        </w:numPr>
        <w:spacing w:after="200"/>
      </w:pPr>
      <w:r>
        <w:t>Evaluación de exámenes clínicos</w:t>
      </w:r>
    </w:p>
    <w:p w:rsidR="00E71E28" w:rsidRDefault="00E71E28" w:rsidP="00E71E28">
      <w:pPr>
        <w:pStyle w:val="Prrafodelista"/>
        <w:numPr>
          <w:ilvl w:val="2"/>
          <w:numId w:val="4"/>
        </w:numPr>
        <w:spacing w:after="200"/>
      </w:pPr>
      <w:r>
        <w:t>Control de exámenes clínicos.</w:t>
      </w:r>
    </w:p>
    <w:p w:rsidR="00E71E28" w:rsidRDefault="00E71E28" w:rsidP="00E71E28">
      <w:pPr>
        <w:pStyle w:val="Prrafodelista"/>
        <w:numPr>
          <w:ilvl w:val="2"/>
          <w:numId w:val="4"/>
        </w:numPr>
        <w:spacing w:after="200"/>
      </w:pPr>
      <w:r>
        <w:t>Configuraciones.</w:t>
      </w:r>
    </w:p>
    <w:p w:rsidR="00E71E28" w:rsidRDefault="00E71E28" w:rsidP="00E71E28">
      <w:pPr>
        <w:pStyle w:val="Prrafodelista"/>
        <w:numPr>
          <w:ilvl w:val="3"/>
          <w:numId w:val="4"/>
        </w:numPr>
        <w:spacing w:after="200"/>
      </w:pPr>
      <w:r>
        <w:t>Parámetros de exámenes</w:t>
      </w:r>
    </w:p>
    <w:p w:rsidR="00E71E28" w:rsidRDefault="00E71E28" w:rsidP="00E71E28">
      <w:pPr>
        <w:pStyle w:val="Prrafodelista"/>
        <w:numPr>
          <w:ilvl w:val="3"/>
          <w:numId w:val="4"/>
        </w:numPr>
        <w:spacing w:after="200"/>
      </w:pPr>
      <w:r>
        <w:t>Rangos de valores clínicos por edad y/o sexo</w:t>
      </w:r>
    </w:p>
    <w:p w:rsidR="00E71E28" w:rsidRDefault="00E71E28" w:rsidP="00E71E28">
      <w:pPr>
        <w:pStyle w:val="Prrafodelista"/>
        <w:numPr>
          <w:ilvl w:val="2"/>
          <w:numId w:val="4"/>
        </w:numPr>
        <w:spacing w:after="200"/>
      </w:pPr>
      <w:r>
        <w:t>Inventario de insumos</w:t>
      </w:r>
      <w:r>
        <w:t xml:space="preserve"> y reactivos</w:t>
      </w:r>
      <w:r>
        <w:t>.</w:t>
      </w:r>
    </w:p>
    <w:p w:rsidR="00E71E28" w:rsidRDefault="00E71E28" w:rsidP="00E71E28">
      <w:pPr>
        <w:pStyle w:val="Prrafodelista"/>
        <w:numPr>
          <w:ilvl w:val="3"/>
          <w:numId w:val="4"/>
        </w:numPr>
        <w:spacing w:after="200"/>
      </w:pPr>
      <w:r>
        <w:t>Ingresos de insumos.</w:t>
      </w:r>
    </w:p>
    <w:p w:rsidR="00E71E28" w:rsidRDefault="00E71E28" w:rsidP="00E71E28">
      <w:pPr>
        <w:pStyle w:val="Prrafodelista"/>
        <w:numPr>
          <w:ilvl w:val="3"/>
          <w:numId w:val="4"/>
        </w:numPr>
        <w:spacing w:after="200"/>
      </w:pPr>
      <w:r>
        <w:t>Salidas de insumos.</w:t>
      </w:r>
    </w:p>
    <w:p w:rsidR="000519DB" w:rsidRDefault="00E71E28" w:rsidP="000519DB">
      <w:pPr>
        <w:pStyle w:val="Prrafodelista"/>
        <w:numPr>
          <w:ilvl w:val="3"/>
          <w:numId w:val="4"/>
        </w:numPr>
        <w:spacing w:after="200"/>
      </w:pPr>
      <w:r>
        <w:t>Consulta de inventario.</w:t>
      </w:r>
    </w:p>
    <w:p w:rsidR="000519DB" w:rsidRDefault="000519DB" w:rsidP="00602D4E">
      <w:pPr>
        <w:pStyle w:val="Ttulo4Alcances"/>
      </w:pPr>
      <w:r>
        <w:t>Ventas</w:t>
      </w:r>
    </w:p>
    <w:p w:rsidR="00602D4E" w:rsidRPr="00602D4E" w:rsidRDefault="00602D4E" w:rsidP="00602D4E">
      <w:r>
        <w:t>Este módulo detalla las actividades a realizar para el área de</w:t>
      </w:r>
      <w:bookmarkStart w:id="0" w:name="_GoBack"/>
      <w:bookmarkEnd w:id="0"/>
      <w:r>
        <w:t xml:space="preserve"> ventas del laboratorio clínico</w:t>
      </w:r>
    </w:p>
    <w:p w:rsidR="000519DB" w:rsidRDefault="000519DB" w:rsidP="000519DB">
      <w:pPr>
        <w:pStyle w:val="Prrafodelista"/>
        <w:numPr>
          <w:ilvl w:val="1"/>
          <w:numId w:val="4"/>
        </w:numPr>
        <w:spacing w:after="200"/>
      </w:pPr>
      <w:r>
        <w:t>Ventas.</w:t>
      </w:r>
    </w:p>
    <w:p w:rsidR="000519DB" w:rsidRDefault="000519DB" w:rsidP="000519DB">
      <w:pPr>
        <w:pStyle w:val="Prrafodelista"/>
        <w:numPr>
          <w:ilvl w:val="2"/>
          <w:numId w:val="4"/>
        </w:numPr>
        <w:spacing w:after="200"/>
      </w:pPr>
      <w:r>
        <w:t>Registro de venta.</w:t>
      </w:r>
    </w:p>
    <w:p w:rsidR="000519DB" w:rsidRDefault="000519DB" w:rsidP="000519DB">
      <w:pPr>
        <w:pStyle w:val="Prrafodelista"/>
        <w:numPr>
          <w:ilvl w:val="2"/>
          <w:numId w:val="4"/>
        </w:numPr>
        <w:spacing w:after="200"/>
      </w:pPr>
      <w:r>
        <w:t>Generación de factura</w:t>
      </w:r>
      <w:r>
        <w:t>.</w:t>
      </w:r>
    </w:p>
    <w:p w:rsidR="000519DB" w:rsidRDefault="000519DB" w:rsidP="000519DB">
      <w:pPr>
        <w:pStyle w:val="Prrafodelista"/>
        <w:numPr>
          <w:ilvl w:val="2"/>
          <w:numId w:val="4"/>
        </w:numPr>
        <w:spacing w:after="200"/>
      </w:pPr>
      <w:r>
        <w:t>Consulta de ventas.</w:t>
      </w:r>
    </w:p>
    <w:sectPr w:rsidR="000519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0708"/>
    <w:multiLevelType w:val="hybridMultilevel"/>
    <w:tmpl w:val="05E2F1B2"/>
    <w:lvl w:ilvl="0" w:tplc="56E6344E">
      <w:start w:val="1"/>
      <w:numFmt w:val="decimal"/>
      <w:pStyle w:val="Ttulo4Alcances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C6387"/>
    <w:multiLevelType w:val="multilevel"/>
    <w:tmpl w:val="C0ECA8BA"/>
    <w:lvl w:ilvl="0">
      <w:start w:val="1"/>
      <w:numFmt w:val="decimal"/>
      <w:suff w:val="space"/>
      <w:lvlText w:val="%1."/>
      <w:lvlJc w:val="left"/>
      <w:pPr>
        <w:ind w:left="357" w:firstLine="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14" w:firstLine="4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firstLine="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28" w:firstLine="4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firstLine="4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firstLine="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firstLine="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firstLine="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firstLine="40"/>
      </w:pPr>
      <w:rPr>
        <w:rFonts w:hint="default"/>
      </w:rPr>
    </w:lvl>
  </w:abstractNum>
  <w:abstractNum w:abstractNumId="2" w15:restartNumberingAfterBreak="0">
    <w:nsid w:val="4AA31CCB"/>
    <w:multiLevelType w:val="multilevel"/>
    <w:tmpl w:val="C0ECA8BA"/>
    <w:lvl w:ilvl="0">
      <w:start w:val="1"/>
      <w:numFmt w:val="decimal"/>
      <w:suff w:val="space"/>
      <w:lvlText w:val="%1."/>
      <w:lvlJc w:val="left"/>
      <w:pPr>
        <w:ind w:left="357" w:firstLine="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14" w:firstLine="4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firstLine="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28" w:firstLine="4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firstLine="4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firstLine="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firstLine="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firstLine="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firstLine="40"/>
      </w:pPr>
      <w:rPr>
        <w:rFonts w:hint="default"/>
      </w:rPr>
    </w:lvl>
  </w:abstractNum>
  <w:abstractNum w:abstractNumId="3" w15:restartNumberingAfterBreak="0">
    <w:nsid w:val="4C615852"/>
    <w:multiLevelType w:val="multilevel"/>
    <w:tmpl w:val="C0ECA8BA"/>
    <w:lvl w:ilvl="0">
      <w:start w:val="1"/>
      <w:numFmt w:val="decimal"/>
      <w:suff w:val="space"/>
      <w:lvlText w:val="%1."/>
      <w:lvlJc w:val="left"/>
      <w:pPr>
        <w:ind w:left="357" w:firstLine="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14" w:firstLine="4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firstLine="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28" w:firstLine="4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firstLine="4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firstLine="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firstLine="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firstLine="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firstLine="40"/>
      </w:pPr>
      <w:rPr>
        <w:rFonts w:hint="default"/>
      </w:rPr>
    </w:lvl>
  </w:abstractNum>
  <w:abstractNum w:abstractNumId="4" w15:restartNumberingAfterBreak="0">
    <w:nsid w:val="573F5E0C"/>
    <w:multiLevelType w:val="multilevel"/>
    <w:tmpl w:val="C0ECA8BA"/>
    <w:lvl w:ilvl="0">
      <w:start w:val="1"/>
      <w:numFmt w:val="decimal"/>
      <w:suff w:val="space"/>
      <w:lvlText w:val="%1."/>
      <w:lvlJc w:val="left"/>
      <w:pPr>
        <w:ind w:left="357" w:firstLine="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14" w:firstLine="4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firstLine="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28" w:firstLine="4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firstLine="4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firstLine="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firstLine="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firstLine="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firstLine="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28"/>
    <w:rsid w:val="000519DB"/>
    <w:rsid w:val="00185D8C"/>
    <w:rsid w:val="00232D78"/>
    <w:rsid w:val="00307729"/>
    <w:rsid w:val="003432D0"/>
    <w:rsid w:val="004B5B72"/>
    <w:rsid w:val="005C739E"/>
    <w:rsid w:val="00602D4E"/>
    <w:rsid w:val="00A740AE"/>
    <w:rsid w:val="00BF0D2C"/>
    <w:rsid w:val="00D03EA5"/>
    <w:rsid w:val="00DE32DE"/>
    <w:rsid w:val="00E71E28"/>
    <w:rsid w:val="00F348F6"/>
    <w:rsid w:val="00F4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7601EF"/>
  <w15:chartTrackingRefBased/>
  <w15:docId w15:val="{6BB2C200-3ACD-44D7-A29F-F870A57D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E28"/>
    <w:pPr>
      <w:spacing w:line="480" w:lineRule="auto"/>
      <w:jc w:val="both"/>
    </w:pPr>
    <w:rPr>
      <w:rFonts w:ascii="Times New Roman" w:hAnsi="Times New Roman"/>
      <w:sz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51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1E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1E28"/>
    <w:pPr>
      <w:ind w:left="720"/>
      <w:contextualSpacing/>
    </w:pPr>
  </w:style>
  <w:style w:type="paragraph" w:customStyle="1" w:styleId="Ttulo4Alcances">
    <w:name w:val="Título 4 Alcances"/>
    <w:basedOn w:val="Ttulo4"/>
    <w:next w:val="Normal"/>
    <w:qFormat/>
    <w:rsid w:val="00E71E28"/>
    <w:pPr>
      <w:numPr>
        <w:numId w:val="2"/>
      </w:numPr>
      <w:tabs>
        <w:tab w:val="num" w:pos="360"/>
      </w:tabs>
      <w:spacing w:before="200"/>
      <w:ind w:left="0" w:firstLine="0"/>
      <w:outlineLvl w:val="9"/>
    </w:pPr>
    <w:rPr>
      <w:rFonts w:ascii="Times New Roman" w:hAnsi="Times New Roma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1E28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0519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Antonio Henríquez Merino</dc:creator>
  <cp:keywords/>
  <dc:description/>
  <cp:lastModifiedBy>Alejandro Antonio Henríquez Merino</cp:lastModifiedBy>
  <cp:revision>1</cp:revision>
  <dcterms:created xsi:type="dcterms:W3CDTF">2020-06-14T22:32:00Z</dcterms:created>
  <dcterms:modified xsi:type="dcterms:W3CDTF">2020-06-14T23:37:00Z</dcterms:modified>
</cp:coreProperties>
</file>