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410"/>
        <w:gridCol w:w="1350"/>
        <w:gridCol w:w="1530"/>
        <w:gridCol w:w="4590"/>
        <w:gridCol w:w="1440"/>
        <w:gridCol w:w="30"/>
        <w:gridCol w:w="1470"/>
        <w:gridCol w:w="300"/>
        <w:gridCol w:w="1170"/>
      </w:tblGrid>
      <w:tr w:rsidR="00CD525F" w:rsidRPr="007D21B8" w:rsidTr="007D21B8">
        <w:tc>
          <w:tcPr>
            <w:tcW w:w="5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AA43B6" w:rsidRPr="00AA43B6">
              <w:rPr>
                <w:rFonts w:ascii="Arial" w:hAnsi="Arial" w:cs="Arial"/>
                <w:sz w:val="20"/>
                <w:szCs w:val="20"/>
              </w:rPr>
              <w:t xml:space="preserve">Systems Control and Protection </w:t>
            </w:r>
            <w:r w:rsidR="00AA43B6">
              <w:rPr>
                <w:rFonts w:ascii="Arial" w:hAnsi="Arial" w:cs="Arial"/>
                <w:sz w:val="20"/>
                <w:szCs w:val="20"/>
              </w:rPr>
              <w:t xml:space="preserve">Officer </w:t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I, II, III</w:t>
            </w:r>
          </w:p>
        </w:tc>
        <w:tc>
          <w:tcPr>
            <w:tcW w:w="118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Network Services Department</w:t>
            </w:r>
            <w:r w:rsidR="008F0F41">
              <w:rPr>
                <w:rFonts w:ascii="Arial" w:hAnsi="Arial" w:cs="Arial"/>
                <w:sz w:val="20"/>
                <w:szCs w:val="20"/>
              </w:rPr>
              <w:t xml:space="preserve"> (NSD)</w:t>
            </w:r>
          </w:p>
        </w:tc>
      </w:tr>
      <w:tr w:rsidR="00CD525F" w:rsidRPr="007D21B8" w:rsidTr="007D21B8">
        <w:tc>
          <w:tcPr>
            <w:tcW w:w="5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7D21B8">
              <w:rPr>
                <w:rFonts w:ascii="Arial" w:hAnsi="Arial" w:cs="Arial"/>
                <w:sz w:val="20"/>
                <w:szCs w:val="20"/>
              </w:rPr>
              <w:t>Supervisory</w:t>
            </w:r>
          </w:p>
        </w:tc>
        <w:tc>
          <w:tcPr>
            <w:tcW w:w="118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AA43B6">
              <w:rPr>
                <w:rFonts w:ascii="Arial" w:hAnsi="Arial" w:cs="Arial"/>
                <w:sz w:val="20"/>
                <w:szCs w:val="20"/>
              </w:rPr>
              <w:t>System Control and Protection Office</w:t>
            </w:r>
          </w:p>
        </w:tc>
      </w:tr>
      <w:tr w:rsidR="00CD525F" w:rsidRPr="007D21B8" w:rsidTr="007D21B8">
        <w:tc>
          <w:tcPr>
            <w:tcW w:w="5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416FF0">
              <w:rPr>
                <w:rFonts w:ascii="Arial" w:hAnsi="Arial" w:cs="Arial"/>
                <w:sz w:val="20"/>
                <w:szCs w:val="20"/>
              </w:rPr>
              <w:t>Network Services Department Manager</w:t>
            </w:r>
          </w:p>
        </w:tc>
        <w:tc>
          <w:tcPr>
            <w:tcW w:w="118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CD525F" w:rsidRPr="007D21B8" w:rsidTr="007D21B8">
        <w:trPr>
          <w:trHeight w:val="215"/>
        </w:trPr>
        <w:tc>
          <w:tcPr>
            <w:tcW w:w="5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2E7236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</w:tc>
        <w:tc>
          <w:tcPr>
            <w:tcW w:w="118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7D21B8" w:rsidTr="00802412">
        <w:trPr>
          <w:trHeight w:val="305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 w:rsidP="004C483B">
            <w:pPr>
              <w:pStyle w:val="ListParagraph"/>
              <w:suppressAutoHyphens w:val="0"/>
              <w:spacing w:after="160"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802412" w:rsidRPr="00802412">
              <w:rPr>
                <w:rFonts w:ascii="Arial" w:hAnsi="Arial" w:cs="Arial"/>
                <w:sz w:val="20"/>
                <w:szCs w:val="20"/>
              </w:rPr>
              <w:t>Responsible for seeing to the effective operation, maintenance, and testing of the Substations, SCADA system ensuring efficient and safe power availability all the time.</w:t>
            </w:r>
          </w:p>
        </w:tc>
      </w:tr>
      <w:tr w:rsidR="00CD525F" w:rsidRPr="007D21B8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7D21B8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7D21B8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>
              <w:tc>
                <w:tcPr>
                  <w:tcW w:w="572" w:type="dxa"/>
                  <w:vAlign w:val="center"/>
                </w:tcPr>
                <w:p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7D21B8">
              <w:tc>
                <w:tcPr>
                  <w:tcW w:w="572" w:type="dxa"/>
                  <w:vAlign w:val="center"/>
                </w:tcPr>
                <w:p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>
              <w:tc>
                <w:tcPr>
                  <w:tcW w:w="572" w:type="dxa"/>
                  <w:vAlign w:val="center"/>
                </w:tcPr>
                <w:p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7D21B8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7D21B8" w:rsidTr="00E11706">
        <w:trPr>
          <w:trHeight w:val="548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Default="007D21B8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:rsidR="000012BA" w:rsidRPr="007D21B8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SCPO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SCPO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 (3</w:t>
            </w:r>
            <w:r w:rsidR="0022132E">
              <w:rPr>
                <w:rFonts w:ascii="Arial" w:hAnsi="Arial" w:cs="Arial"/>
                <w:b/>
                <w:sz w:val="20"/>
                <w:szCs w:val="20"/>
              </w:rPr>
              <w:t>,4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SCPO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21B8" w:rsidRPr="007D21B8" w:rsidRDefault="007D21B8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80%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7D21B8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F48D7" w:rsidRPr="007D21B8" w:rsidTr="00CF48D7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48D7" w:rsidRPr="007D21B8" w:rsidRDefault="00CF48D7" w:rsidP="0080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Plans and designs for the development and installation of systems and equipment used in the automation/upgrading of the SCADA and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7D21B8" w:rsidRDefault="00CF48D7" w:rsidP="008024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Knowledgeable on functions and operation of other agencies within the industry such as NGCP, NAPOCOR, IPPs and regulatory agencies such as NEA and ERC.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pict>
                <v:oval id="Oval 13" o:spid="_x0000_s1052" style="position:absolute;left:0;text-align:left;margin-left:289.95pt;margin-top:346.95pt;width:17.05pt;height:15.8pt;z-index:251657728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F48D7" w:rsidRPr="007D21B8" w:rsidRDefault="00CF48D7" w:rsidP="008024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Assists the NSD Manager in the preparation of work plans of the Department and in monitoring its efficient implementation.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8024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numPr>
                <w:ilvl w:val="0"/>
                <w:numId w:val="3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 xml:space="preserve">Knowledgeable in the preparation of Capex/ </w:t>
            </w:r>
            <w:proofErr w:type="spellStart"/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Opex</w:t>
            </w:r>
            <w:proofErr w:type="spellEnd"/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 xml:space="preserve"> Plan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530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F48D7" w:rsidRPr="007D21B8" w:rsidRDefault="00CF48D7" w:rsidP="008024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Responsible for the testing and maintenance of all substation equipment and the SCADA system of the Cooperative ensuring their safety, efficiency and reliability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8024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Have attended the Competency Training on Substation Automation &amp; SCADA Operation, Distribution System Protection and System Modeling &amp; Analysis.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800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F48D7" w:rsidRPr="007D21B8" w:rsidRDefault="00CF48D7" w:rsidP="008024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Continuously studies the Substation operation, SCADA system &amp; Communication/ Call Center and recommends ways of making it more efficient, safe and effective.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8024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numPr>
                <w:ilvl w:val="0"/>
                <w:numId w:val="3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With strong desire to explore / study safety, reliability &amp; efficiency improvements for the substation, SCADA system and Communication/Call Center..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22132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971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F48D7" w:rsidRPr="007D21B8" w:rsidRDefault="00CF48D7" w:rsidP="008024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Continuously studies load profile and come up with related recommendations.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8024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Have attended the Competency Training on Substation Automation &amp; SCADA Operation, Distribution System Protection and System Modeling &amp; Analysis.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80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8024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80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467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CF48D7" w:rsidRPr="007D21B8" w:rsidRDefault="00CF48D7" w:rsidP="008024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802412" w:rsidRDefault="00CF48D7" w:rsidP="00802412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02412">
              <w:rPr>
                <w:rFonts w:ascii="Arial" w:hAnsi="Arial" w:cs="Arial"/>
                <w:sz w:val="20"/>
                <w:szCs w:val="20"/>
                <w:lang w:val="en-PH"/>
              </w:rPr>
              <w:t>Ensures an updated record of the status of all equipment, and facilities for immediate appraisal and feedback.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802412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802412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02412">
              <w:rPr>
                <w:rFonts w:ascii="Arial" w:hAnsi="Arial" w:cs="Arial"/>
                <w:sz w:val="20"/>
                <w:szCs w:val="18"/>
                <w:lang w:val="en-PH"/>
              </w:rPr>
              <w:t>Systematic monitoring of substation and SCADA equipment.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80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802412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8024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899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48D7" w:rsidRPr="007D21B8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 xml:space="preserve">Ensures that the control center efficiently records all real-time data and able to respond and provide 24x7 assessment and dispatch of emergency situations thereby ensuring system reliability and security.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34306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Systematic monitoring of job orders endorsed to construction and maintenance crews.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CF48D7">
        <w:trPr>
          <w:trHeight w:val="971"/>
        </w:trPr>
        <w:tc>
          <w:tcPr>
            <w:tcW w:w="13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CF48D7" w:rsidRPr="007D21B8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In coordination with PDO coordinates and adjusts the substation protection relay settings of the distribution protection equipment and fuses to ensure a reliable and well-coordinated protection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34306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Have attended the Competency Training on Substation Automation &amp; SCADA Operation, Distribution System Protection and System Modeling &amp; Analysis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70700A">
        <w:trPr>
          <w:trHeight w:val="881"/>
        </w:trPr>
        <w:tc>
          <w:tcPr>
            <w:tcW w:w="13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48D7" w:rsidRPr="007D21B8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pStyle w:val="ListParagraph"/>
              <w:numPr>
                <w:ilvl w:val="0"/>
                <w:numId w:val="27"/>
              </w:numPr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Keeps monthly record of all activities, jobs performed, accomplishments of the Communication &amp; Call Center group in order to keep track of systems /programs status at all times.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34306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Systematic monitoring of requests and complaints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 w:rsidTr="00DF5209">
        <w:trPr>
          <w:trHeight w:val="710"/>
        </w:trPr>
        <w:tc>
          <w:tcPr>
            <w:tcW w:w="13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48D7" w:rsidRPr="007D21B8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343061">
              <w:rPr>
                <w:rFonts w:ascii="Arial" w:hAnsi="Arial" w:cs="Arial"/>
                <w:iCs/>
                <w:sz w:val="20"/>
                <w:szCs w:val="20"/>
                <w:lang w:val="en-PH"/>
              </w:rPr>
              <w:t xml:space="preserve">Ensures observation by the team of safety and quality standards all the time and leads in the </w:t>
            </w:r>
            <w:proofErr w:type="spellStart"/>
            <w:r w:rsidRPr="00343061">
              <w:rPr>
                <w:rFonts w:ascii="Arial" w:hAnsi="Arial" w:cs="Arial"/>
                <w:iCs/>
                <w:sz w:val="20"/>
                <w:szCs w:val="20"/>
                <w:lang w:val="en-PH"/>
              </w:rPr>
              <w:t>behavioralization</w:t>
            </w:r>
            <w:proofErr w:type="spellEnd"/>
            <w:r w:rsidRPr="00343061">
              <w:rPr>
                <w:rFonts w:ascii="Arial" w:hAnsi="Arial" w:cs="Arial"/>
                <w:iCs/>
                <w:sz w:val="20"/>
                <w:szCs w:val="20"/>
                <w:lang w:val="en-PH"/>
              </w:rPr>
              <w:t xml:space="preserve"> of corporate values.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34306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343061">
            <w:pPr>
              <w:pStyle w:val="ListParagraph"/>
              <w:numPr>
                <w:ilvl w:val="0"/>
                <w:numId w:val="35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Systematic monitoring of streetlight requests and complaints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3430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7D21B8">
        <w:trPr>
          <w:trHeight w:val="530"/>
        </w:trPr>
        <w:tc>
          <w:tcPr>
            <w:tcW w:w="136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48D7" w:rsidRPr="007D21B8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4351A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343061">
              <w:rPr>
                <w:rFonts w:ascii="Arial" w:hAnsi="Arial" w:cs="Arial"/>
                <w:iCs/>
                <w:sz w:val="20"/>
                <w:szCs w:val="20"/>
                <w:lang w:val="en-PH"/>
              </w:rPr>
              <w:t>Recommends to the NSD Manager, policy input relative to the improvement of the Electrical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7D21B8" w:rsidRDefault="00CF48D7" w:rsidP="004351A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343061" w:rsidRDefault="00CF48D7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3061">
              <w:rPr>
                <w:rFonts w:ascii="Arial" w:hAnsi="Arial" w:cs="Arial"/>
                <w:sz w:val="20"/>
                <w:szCs w:val="20"/>
                <w:lang w:val="en-PH"/>
              </w:rPr>
              <w:t>With strong desire to explore / study improvements for the distribution system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4351A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CF53D9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7D21B8" w:rsidTr="00065A9F">
        <w:trPr>
          <w:trHeight w:val="53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4351AA" w:rsidRPr="007D21B8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7D21B8" w:rsidRDefault="004351AA" w:rsidP="004351AA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sz w:val="20"/>
                <w:szCs w:val="20"/>
              </w:rPr>
              <w:t>Able to immediately assume the duties and responsibilities of any other NSD Officers.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7D21B8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343061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3061">
              <w:rPr>
                <w:rFonts w:ascii="Arial" w:hAnsi="Arial" w:cs="Arial"/>
                <w:sz w:val="20"/>
                <w:szCs w:val="20"/>
              </w:rPr>
              <w:t>Familiar with the duties and responsibilities of the other NSD Supervisor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7D21B8" w:rsidTr="0070700A">
        <w:trPr>
          <w:trHeight w:val="665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7D21B8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7D21B8" w:rsidRDefault="004351AA" w:rsidP="004351AA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34212E">
              <w:rPr>
                <w:rFonts w:ascii="Arial" w:hAnsi="Arial" w:cs="Arial"/>
                <w:sz w:val="20"/>
                <w:szCs w:val="20"/>
              </w:rPr>
              <w:t>Performs the function of the NSD manager in case the manager is not available and decide matters related to the smooth operation of the distribution system.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7D21B8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7D21B8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212E">
              <w:rPr>
                <w:rFonts w:ascii="Arial" w:hAnsi="Arial" w:cs="Arial"/>
                <w:sz w:val="20"/>
                <w:szCs w:val="20"/>
              </w:rPr>
              <w:t>Have attended a managerial training seminar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DF5209">
        <w:trPr>
          <w:trHeight w:val="584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Default="004351AA" w:rsidP="004351AA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:rsidR="004351AA" w:rsidRPr="00F76CB1" w:rsidRDefault="004351AA" w:rsidP="004351AA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SCPO I (2), SCPO II (3), SCPO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>
        <w:trPr>
          <w:trHeight w:val="566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351AA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 I, II,III</w:t>
            </w:r>
          </w:p>
          <w:p w:rsidR="004351AA" w:rsidRPr="00F76CB1" w:rsidRDefault="004351AA" w:rsidP="004351AA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0700A">
              <w:rPr>
                <w:rFonts w:ascii="Arial" w:hAnsi="Arial" w:cs="Arial"/>
                <w:bCs/>
                <w:sz w:val="20"/>
                <w:szCs w:val="20"/>
                <w:lang w:val="en-PH"/>
              </w:rPr>
              <w:t>Ensures that all personnel under the system control &amp; protection office are compliant with existing company policies and procedures.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18"/>
              </w:rPr>
            </w:pPr>
            <w:r w:rsidRPr="0070700A">
              <w:rPr>
                <w:rFonts w:ascii="Arial" w:hAnsi="Arial" w:cs="Arial"/>
                <w:sz w:val="20"/>
                <w:szCs w:val="18"/>
                <w:lang w:val="en-PH"/>
              </w:rPr>
              <w:t>Knowledgeable on BENECO policies and procedures.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>
        <w:trPr>
          <w:trHeight w:val="755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6"/>
              </w:numPr>
              <w:tabs>
                <w:tab w:val="left" w:pos="350"/>
              </w:tabs>
              <w:suppressAutoHyphens w:val="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70700A">
              <w:rPr>
                <w:rFonts w:ascii="Arial" w:hAnsi="Arial" w:cs="Arial"/>
                <w:bCs/>
                <w:sz w:val="20"/>
                <w:szCs w:val="20"/>
                <w:lang w:val="en-PH"/>
              </w:rPr>
              <w:t>Prepares schedules, reports, cost estimates and letters related to substation &amp; Scada maintenance and operation activities.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18"/>
              </w:rPr>
            </w:pPr>
            <w:r w:rsidRPr="0070700A">
              <w:rPr>
                <w:rFonts w:ascii="Arial" w:hAnsi="Arial" w:cs="Arial"/>
                <w:sz w:val="20"/>
                <w:szCs w:val="18"/>
                <w:lang w:val="en-PH"/>
              </w:rPr>
              <w:t>Systematic monitoring of requests and complaints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>
        <w:trPr>
          <w:trHeight w:val="575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70700A">
              <w:rPr>
                <w:rFonts w:ascii="Arial" w:hAnsi="Arial" w:cs="Arial"/>
                <w:sz w:val="20"/>
                <w:szCs w:val="20"/>
                <w:lang w:val="en-PH"/>
              </w:rPr>
              <w:t>Ensures an updated record of the status of all substation &amp; Scada equipment and facilities for immediate appraisal and feedback.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18"/>
              </w:rPr>
            </w:pPr>
            <w:r w:rsidRPr="0070700A">
              <w:rPr>
                <w:rFonts w:ascii="Arial" w:hAnsi="Arial" w:cs="Arial"/>
                <w:sz w:val="20"/>
                <w:szCs w:val="18"/>
                <w:lang w:val="en-PH"/>
              </w:rPr>
              <w:t>Systematic monitoring of equipment.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70700A">
              <w:rPr>
                <w:rFonts w:ascii="Arial" w:hAnsi="Arial" w:cs="Arial"/>
                <w:bCs/>
                <w:sz w:val="20"/>
                <w:szCs w:val="20"/>
                <w:lang w:val="en-PH"/>
              </w:rPr>
              <w:t>Ensures the timely preparation and submission of accomplishment reports.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18"/>
              </w:rPr>
            </w:pPr>
            <w:r w:rsidRPr="0070700A">
              <w:rPr>
                <w:rFonts w:ascii="Arial" w:hAnsi="Arial" w:cs="Arial"/>
                <w:sz w:val="20"/>
                <w:szCs w:val="18"/>
                <w:lang w:val="en-PH"/>
              </w:rPr>
              <w:t>Knowledgeable on BENECO policies and procedures.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70700A">
        <w:trPr>
          <w:trHeight w:val="467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6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70700A">
              <w:rPr>
                <w:rFonts w:ascii="Arial" w:hAnsi="Arial" w:cs="Arial"/>
                <w:bCs/>
                <w:sz w:val="20"/>
                <w:szCs w:val="20"/>
                <w:lang w:val="en-PH"/>
              </w:rPr>
              <w:t>Performs other related functions that may be assigned from time to time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70700A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18"/>
              </w:rPr>
            </w:pPr>
            <w:r w:rsidRPr="0070700A">
              <w:rPr>
                <w:rFonts w:ascii="Arial" w:hAnsi="Arial" w:cs="Arial"/>
                <w:sz w:val="20"/>
                <w:szCs w:val="18"/>
                <w:lang w:val="en-PH"/>
              </w:rPr>
              <w:t>Willingness to perform other assigned tasks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CF53D9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70700A">
        <w:trPr>
          <w:trHeight w:val="521"/>
        </w:trPr>
        <w:tc>
          <w:tcPr>
            <w:tcW w:w="712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Default="004351AA" w:rsidP="004351AA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:rsidR="004351AA" w:rsidRPr="00F76CB1" w:rsidRDefault="004351AA" w:rsidP="004351AA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SCPO I (2), SCPO II (3), SCPO III (4)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48D7" w:rsidRPr="00F76CB1" w:rsidTr="00CF48D7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8D7" w:rsidRPr="00F76CB1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 I,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Conducts performance review.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48D7" w:rsidRPr="00F76CB1" w:rsidRDefault="00CF48D7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48D7" w:rsidRPr="007833E0" w:rsidRDefault="00CF48D7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833E0">
              <w:rPr>
                <w:rFonts w:ascii="Arial" w:hAnsi="Arial" w:cs="Arial"/>
                <w:sz w:val="20"/>
                <w:szCs w:val="20"/>
              </w:rPr>
              <w:t>Knowledgeable on BENECO policies &amp; procedures and personnel duties &amp; responsibilities.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F76CB1" w:rsidTr="00CF48D7">
        <w:trPr>
          <w:trHeight w:val="269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8D7" w:rsidRPr="0070700A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F48D7" w:rsidRPr="0022132E" w:rsidRDefault="00CF48D7" w:rsidP="004351AA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22132E">
              <w:rPr>
                <w:rFonts w:ascii="Arial" w:hAnsi="Arial" w:cs="Arial"/>
                <w:sz w:val="20"/>
                <w:szCs w:val="20"/>
                <w:lang w:val="en-PH"/>
              </w:rPr>
              <w:t>Conducts tailgate meetings.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F48D7" w:rsidRPr="0022132E" w:rsidRDefault="00CF48D7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8D7" w:rsidRPr="0022132E" w:rsidRDefault="00CF48D7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2132E">
              <w:rPr>
                <w:rFonts w:ascii="Arial" w:hAnsi="Arial" w:cs="Arial"/>
                <w:sz w:val="20"/>
                <w:szCs w:val="20"/>
                <w:lang w:val="en-PH"/>
              </w:rPr>
              <w:t>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F48D7" w:rsidRPr="00F76CB1" w:rsidTr="00CF48D7">
        <w:trPr>
          <w:trHeight w:val="26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8D7" w:rsidRPr="00F76CB1" w:rsidRDefault="00CF48D7" w:rsidP="004351AA">
            <w:pPr>
              <w:pStyle w:val="ListParagraph"/>
              <w:suppressAutoHyphens w:val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22132E" w:rsidRDefault="00CF48D7" w:rsidP="004351AA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2132E">
              <w:rPr>
                <w:rFonts w:ascii="Arial" w:hAnsi="Arial" w:cs="Arial"/>
                <w:sz w:val="20"/>
                <w:szCs w:val="20"/>
                <w:lang w:val="en-PH"/>
              </w:rPr>
              <w:t>Conducts quarterly physical fitness test to Linemen.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F48D7" w:rsidRPr="0022132E" w:rsidRDefault="00CF48D7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8D7" w:rsidRPr="0022132E" w:rsidRDefault="00CF48D7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2132E">
              <w:rPr>
                <w:rFonts w:ascii="Arial" w:hAnsi="Arial" w:cs="Arial"/>
                <w:sz w:val="20"/>
                <w:szCs w:val="20"/>
                <w:lang w:val="en-PH"/>
              </w:rPr>
              <w:t>Systematic monitoring of physical fitness schedule.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8D7" w:rsidRPr="00065A9F" w:rsidRDefault="00CF48D7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22132E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Default="004351AA" w:rsidP="004351AA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Customer Service</w:t>
            </w:r>
          </w:p>
          <w:p w:rsidR="004351AA" w:rsidRPr="00BC25FF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SCPO I (2), SCPO II (3), SCPO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 w:rsidTr="00CC7F77"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 I, II,III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B001A6" w:rsidRDefault="004351AA" w:rsidP="004351AA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B001A6">
              <w:rPr>
                <w:rFonts w:ascii="Arial" w:hAnsi="Arial" w:cs="Arial"/>
                <w:bCs/>
                <w:sz w:val="20"/>
                <w:szCs w:val="20"/>
              </w:rPr>
              <w:t>Manages customer queries and other concern timely and satisfactory. To include queries from other offices within BENECO.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CC7F77" w:rsidRDefault="004351AA" w:rsidP="004351AA">
            <w:pPr>
              <w:numPr>
                <w:ilvl w:val="0"/>
                <w:numId w:val="22"/>
              </w:num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C7F77">
              <w:rPr>
                <w:rFonts w:ascii="Arial" w:hAnsi="Arial" w:cs="Arial"/>
                <w:sz w:val="20"/>
                <w:szCs w:val="20"/>
              </w:rPr>
              <w:t>Have attended corporate values and costumer related seminars &amp; trainings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CC7F77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B001A6" w:rsidRDefault="004351AA" w:rsidP="004351AA">
            <w:pPr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B001A6">
              <w:rPr>
                <w:rFonts w:ascii="Arial" w:hAnsi="Arial" w:cs="Arial"/>
                <w:bCs/>
                <w:sz w:val="20"/>
                <w:szCs w:val="20"/>
              </w:rPr>
              <w:t>Attends meetings required by other companies.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CC7F77" w:rsidRDefault="004351AA" w:rsidP="004351AA">
            <w:pPr>
              <w:numPr>
                <w:ilvl w:val="0"/>
                <w:numId w:val="22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7F77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CC7F77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B001A6" w:rsidRDefault="004351AA" w:rsidP="004351AA">
            <w:pPr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B001A6">
              <w:rPr>
                <w:rFonts w:ascii="Arial" w:hAnsi="Arial" w:cs="Arial"/>
                <w:bCs/>
                <w:sz w:val="20"/>
                <w:szCs w:val="20"/>
              </w:rPr>
              <w:t>Attends BENECO radio programs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CC7F77" w:rsidRDefault="004351AA" w:rsidP="004351AA">
            <w:pPr>
              <w:numPr>
                <w:ilvl w:val="0"/>
                <w:numId w:val="22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7F77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996C75" w:rsidRDefault="004351AA" w:rsidP="004351AA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165C49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Default="004351AA" w:rsidP="004351AA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:rsidR="004351AA" w:rsidRPr="00F76CB1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SCPO I (2), SCPO II (3), SCPO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SCPO I, II,III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165C49" w:rsidRDefault="004351AA" w:rsidP="004351AA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165C49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165C49" w:rsidRDefault="004351AA" w:rsidP="004351AA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165C49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:rsidTr="00746949">
        <w:trPr>
          <w:trHeight w:val="449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F76CB1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4351AA" w:rsidRPr="00EE338A" w:rsidRDefault="004351AA" w:rsidP="004351AA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4351AA" w:rsidRPr="00F76CB1" w:rsidTr="00165C49">
        <w:trPr>
          <w:trHeight w:val="1628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EE338A" w:rsidRDefault="004351AA" w:rsidP="004351AA">
            <w:pPr>
              <w:rPr>
                <w:rFonts w:ascii="Arial" w:hAnsi="Arial" w:cs="Arial"/>
                <w:b/>
                <w:sz w:val="6"/>
                <w:szCs w:val="6"/>
              </w:rPr>
            </w:pPr>
          </w:p>
          <w:p w:rsidR="004351AA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:rsidR="004351AA" w:rsidRPr="00EE338A" w:rsidRDefault="004351AA" w:rsidP="004351AA">
            <w:pPr>
              <w:rPr>
                <w:rFonts w:ascii="Arial" w:hAnsi="Arial" w:cs="Arial"/>
                <w:b/>
                <w:sz w:val="8"/>
                <w:szCs w:val="8"/>
              </w:rPr>
            </w:pPr>
          </w:p>
          <w:tbl>
            <w:tblPr>
              <w:tblW w:w="174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53"/>
            </w:tblGrid>
            <w:tr w:rsidR="00BF67E7" w:rsidRPr="00425047" w:rsidTr="00BF67E7">
              <w:tc>
                <w:tcPr>
                  <w:tcW w:w="1890" w:type="dxa"/>
                </w:tcPr>
                <w:p w:rsidR="00BF67E7" w:rsidRPr="00425047" w:rsidRDefault="00BF67E7" w:rsidP="00BF67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SCPO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5553" w:type="dxa"/>
                </w:tcPr>
                <w:p w:rsidR="00BF67E7" w:rsidRDefault="00BF67E7" w:rsidP="00BF67E7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(REE)</w:t>
                  </w:r>
                </w:p>
                <w:p w:rsidR="00BF67E7" w:rsidRDefault="00BF67E7" w:rsidP="00BF67E7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Has completed at least 48 hours of Customer Relations Training; at least 24 hours of Supervisory Development Training, 72 hours related training for this position</w:t>
                  </w:r>
                </w:p>
                <w:p w:rsidR="00BF67E7" w:rsidRDefault="00BF67E7" w:rsidP="00BF67E7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</w:t>
                  </w:r>
                  <w:proofErr w:type="spellStart"/>
                  <w:r w:rsidR="005301AD">
                    <w:rPr>
                      <w:rFonts w:ascii="Arial" w:hAnsi="Arial" w:cs="Arial"/>
                      <w:sz w:val="20"/>
                      <w:szCs w:val="20"/>
                    </w:rPr>
                    <w:t>years</w:t>
                  </w:r>
                  <w:proofErr w:type="spellEnd"/>
                  <w:r w:rsidR="005301AD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work experience in similar and related function in Electric Utility Company</w:t>
                  </w:r>
                </w:p>
                <w:p w:rsidR="00BF67E7" w:rsidRPr="00165C49" w:rsidRDefault="00BF67E7" w:rsidP="00BF67E7">
                  <w:pPr>
                    <w:pStyle w:val="ListParagraph"/>
                    <w:numPr>
                      <w:ilvl w:val="0"/>
                      <w:numId w:val="25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With valid Driver’s license and authorization to drive company vehicle</w:t>
                  </w:r>
                </w:p>
              </w:tc>
            </w:tr>
            <w:tr w:rsidR="00BF67E7" w:rsidRPr="00425047" w:rsidTr="00BF67E7">
              <w:tc>
                <w:tcPr>
                  <w:tcW w:w="1890" w:type="dxa"/>
                </w:tcPr>
                <w:p w:rsidR="00BF67E7" w:rsidRPr="00425047" w:rsidRDefault="00BF67E7" w:rsidP="00BF67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SCPO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53" w:type="dxa"/>
                </w:tcPr>
                <w:p w:rsidR="00BF67E7" w:rsidRDefault="00BF67E7" w:rsidP="00BF67E7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(REE)</w:t>
                  </w:r>
                </w:p>
                <w:p w:rsidR="00BF67E7" w:rsidRPr="00F57D57" w:rsidRDefault="00BF67E7" w:rsidP="00BF67E7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Has completed at least 56 hours of Customer Relations Training; at least 32 hours of Supervisory Development Training, 80 hours related training for this position</w:t>
                  </w:r>
                </w:p>
                <w:p w:rsidR="00BF67E7" w:rsidRPr="00F57D57" w:rsidRDefault="00BF67E7" w:rsidP="00BF67E7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 xml:space="preserve">At least four (4) </w:t>
                  </w:r>
                  <w:proofErr w:type="spellStart"/>
                  <w:r w:rsidR="005301AD">
                    <w:rPr>
                      <w:rFonts w:ascii="Arial" w:hAnsi="Arial" w:cs="Arial"/>
                      <w:sz w:val="20"/>
                      <w:szCs w:val="20"/>
                    </w:rPr>
                    <w:t>years</w:t>
                  </w:r>
                  <w:proofErr w:type="spellEnd"/>
                  <w:r w:rsidR="005301AD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 xml:space="preserve">work experience in similar and related function in Electric Utility Company </w:t>
                  </w:r>
                </w:p>
                <w:p w:rsidR="00BF67E7" w:rsidRPr="00165C49" w:rsidRDefault="00BF67E7" w:rsidP="00BF67E7">
                  <w:pPr>
                    <w:pStyle w:val="ListParagraph"/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>With valid Driver’s license and authorization to drive company vehicles</w:t>
                  </w:r>
                </w:p>
              </w:tc>
            </w:tr>
            <w:tr w:rsidR="00BF67E7" w:rsidRPr="00425047" w:rsidTr="00BF67E7">
              <w:tc>
                <w:tcPr>
                  <w:tcW w:w="1890" w:type="dxa"/>
                </w:tcPr>
                <w:p w:rsidR="00BF67E7" w:rsidRPr="00425047" w:rsidRDefault="00BF67E7" w:rsidP="00BF67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SCPO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15553" w:type="dxa"/>
                </w:tcPr>
                <w:p w:rsidR="00BF67E7" w:rsidRDefault="00BF67E7" w:rsidP="00BF67E7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(REE)</w:t>
                  </w:r>
                </w:p>
                <w:p w:rsidR="00BF67E7" w:rsidRPr="0067708D" w:rsidRDefault="00BF67E7" w:rsidP="00BF67E7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56 hours of Customer Relations Training;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48</w:t>
                  </w: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 hours of Supervisory Development Training, 80 hours related training for this position</w:t>
                  </w:r>
                </w:p>
                <w:p w:rsidR="00BF67E7" w:rsidRPr="0067708D" w:rsidRDefault="00BF67E7" w:rsidP="00BF67E7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At least four (4) </w:t>
                  </w:r>
                  <w:proofErr w:type="spellStart"/>
                  <w:r w:rsidR="005301AD">
                    <w:rPr>
                      <w:rFonts w:ascii="Arial" w:hAnsi="Arial" w:cs="Arial"/>
                      <w:sz w:val="20"/>
                      <w:szCs w:val="20"/>
                    </w:rPr>
                    <w:t>years</w:t>
                  </w:r>
                  <w:proofErr w:type="spellEnd"/>
                  <w:r w:rsidR="005301AD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work experience in similar and related function in Electric Utility Company </w:t>
                  </w:r>
                </w:p>
                <w:p w:rsidR="00BF67E7" w:rsidRPr="00165C49" w:rsidRDefault="00BF67E7" w:rsidP="00BF67E7">
                  <w:pPr>
                    <w:pStyle w:val="ListParagraph"/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>With valid Driver’s license and authorization to drive company vehicles</w:t>
                  </w:r>
                </w:p>
              </w:tc>
            </w:tr>
          </w:tbl>
          <w:p w:rsidR="004351AA" w:rsidRPr="00F76CB1" w:rsidRDefault="004351AA" w:rsidP="004351AA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 w:rsidTr="00746949">
        <w:trPr>
          <w:trHeight w:val="1619"/>
        </w:trPr>
        <w:tc>
          <w:tcPr>
            <w:tcW w:w="1765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51AA" w:rsidRPr="00EE338A" w:rsidRDefault="004351AA" w:rsidP="004351AA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674192" w:rsidRPr="00F76CB1" w:rsidRDefault="00674192" w:rsidP="0067419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 acknowledge my responsibilities as outlined in the job description for my position, and I will observe and adhere to the highest standards of my work ethics in the performance of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ny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duties.</w:t>
            </w:r>
          </w:p>
          <w:p w:rsidR="00674192" w:rsidRPr="00746949" w:rsidRDefault="00674192" w:rsidP="0067419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74192" w:rsidRPr="00746949" w:rsidRDefault="00674192" w:rsidP="00674192">
            <w:pPr>
              <w:rPr>
                <w:rFonts w:ascii="Arial" w:hAnsi="Arial" w:cs="Arial"/>
                <w:sz w:val="22"/>
                <w:szCs w:val="22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_____________________________</w:t>
            </w:r>
          </w:p>
          <w:p w:rsidR="00674192" w:rsidRDefault="00674192" w:rsidP="0067419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674192" w:rsidRDefault="00674192" w:rsidP="00674192">
            <w:pPr>
              <w:rPr>
                <w:rFonts w:ascii="Arial" w:hAnsi="Arial" w:cs="Arial"/>
                <w:sz w:val="20"/>
                <w:szCs w:val="20"/>
              </w:rPr>
            </w:pPr>
          </w:p>
          <w:p w:rsidR="00674192" w:rsidRDefault="00674192" w:rsidP="0067419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:rsidR="00674192" w:rsidRDefault="00674192" w:rsidP="0067419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:rsidR="00674192" w:rsidRPr="00746949" w:rsidRDefault="00674192" w:rsidP="00674192">
            <w:pPr>
              <w:rPr>
                <w:rFonts w:ascii="Arial" w:hAnsi="Arial" w:cs="Arial"/>
                <w:sz w:val="20"/>
                <w:szCs w:val="20"/>
              </w:rPr>
            </w:pPr>
          </w:p>
          <w:p w:rsidR="00674192" w:rsidRPr="00E721E9" w:rsidRDefault="00674192" w:rsidP="0067419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</w:t>
            </w: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</w:t>
            </w:r>
          </w:p>
          <w:p w:rsidR="004351AA" w:rsidRPr="00F76CB1" w:rsidRDefault="00674192" w:rsidP="00674192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746949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746949" w:rsidSect="006F37F1">
      <w:pgSz w:w="18720" w:h="12240" w:orient="landscape"/>
      <w:pgMar w:top="1008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EF32BAB"/>
    <w:multiLevelType w:val="hybridMultilevel"/>
    <w:tmpl w:val="91BC8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8D66C7"/>
    <w:multiLevelType w:val="hybridMultilevel"/>
    <w:tmpl w:val="778E2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A00DB9"/>
    <w:multiLevelType w:val="hybridMultilevel"/>
    <w:tmpl w:val="83782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C3507F"/>
    <w:multiLevelType w:val="hybridMultilevel"/>
    <w:tmpl w:val="06FE8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31AE8"/>
    <w:multiLevelType w:val="hybridMultilevel"/>
    <w:tmpl w:val="DD1C3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177A5"/>
    <w:multiLevelType w:val="hybridMultilevel"/>
    <w:tmpl w:val="853AA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F5FEA"/>
    <w:multiLevelType w:val="hybridMultilevel"/>
    <w:tmpl w:val="9E7A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70CE1"/>
    <w:multiLevelType w:val="hybridMultilevel"/>
    <w:tmpl w:val="6FE4E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9261A"/>
    <w:multiLevelType w:val="hybridMultilevel"/>
    <w:tmpl w:val="E18C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9797B"/>
    <w:multiLevelType w:val="hybridMultilevel"/>
    <w:tmpl w:val="9698C81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F3872"/>
    <w:multiLevelType w:val="hybridMultilevel"/>
    <w:tmpl w:val="75663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E296B"/>
    <w:multiLevelType w:val="hybridMultilevel"/>
    <w:tmpl w:val="0C7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11D2E"/>
    <w:multiLevelType w:val="hybridMultilevel"/>
    <w:tmpl w:val="48BC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446630894">
    <w:abstractNumId w:val="0"/>
  </w:num>
  <w:num w:numId="2" w16cid:durableId="1585139142">
    <w:abstractNumId w:val="1"/>
  </w:num>
  <w:num w:numId="3" w16cid:durableId="1616861487">
    <w:abstractNumId w:val="2"/>
  </w:num>
  <w:num w:numId="4" w16cid:durableId="495461394">
    <w:abstractNumId w:val="3"/>
  </w:num>
  <w:num w:numId="5" w16cid:durableId="241918962">
    <w:abstractNumId w:val="4"/>
  </w:num>
  <w:num w:numId="6" w16cid:durableId="227810751">
    <w:abstractNumId w:val="5"/>
  </w:num>
  <w:num w:numId="7" w16cid:durableId="1363701482">
    <w:abstractNumId w:val="6"/>
  </w:num>
  <w:num w:numId="8" w16cid:durableId="1307541180">
    <w:abstractNumId w:val="7"/>
  </w:num>
  <w:num w:numId="9" w16cid:durableId="1234464009">
    <w:abstractNumId w:val="8"/>
  </w:num>
  <w:num w:numId="10" w16cid:durableId="1325203831">
    <w:abstractNumId w:val="9"/>
  </w:num>
  <w:num w:numId="11" w16cid:durableId="1488859379">
    <w:abstractNumId w:val="10"/>
  </w:num>
  <w:num w:numId="12" w16cid:durableId="148249072">
    <w:abstractNumId w:val="11"/>
  </w:num>
  <w:num w:numId="13" w16cid:durableId="1308710166">
    <w:abstractNumId w:val="29"/>
  </w:num>
  <w:num w:numId="14" w16cid:durableId="1891187125">
    <w:abstractNumId w:val="21"/>
  </w:num>
  <w:num w:numId="15" w16cid:durableId="656806619">
    <w:abstractNumId w:val="34"/>
  </w:num>
  <w:num w:numId="16" w16cid:durableId="483667986">
    <w:abstractNumId w:val="28"/>
  </w:num>
  <w:num w:numId="17" w16cid:durableId="1744253773">
    <w:abstractNumId w:val="22"/>
  </w:num>
  <w:num w:numId="18" w16cid:durableId="1477071385">
    <w:abstractNumId w:val="23"/>
  </w:num>
  <w:num w:numId="19" w16cid:durableId="1246189820">
    <w:abstractNumId w:val="18"/>
  </w:num>
  <w:num w:numId="20" w16cid:durableId="105123924">
    <w:abstractNumId w:val="20"/>
  </w:num>
  <w:num w:numId="21" w16cid:durableId="364990602">
    <w:abstractNumId w:val="30"/>
  </w:num>
  <w:num w:numId="22" w16cid:durableId="2044792799">
    <w:abstractNumId w:val="16"/>
  </w:num>
  <w:num w:numId="23" w16cid:durableId="230502634">
    <w:abstractNumId w:val="17"/>
  </w:num>
  <w:num w:numId="24" w16cid:durableId="1088886503">
    <w:abstractNumId w:val="32"/>
  </w:num>
  <w:num w:numId="25" w16cid:durableId="1519545048">
    <w:abstractNumId w:val="25"/>
  </w:num>
  <w:num w:numId="26" w16cid:durableId="670106520">
    <w:abstractNumId w:val="19"/>
  </w:num>
  <w:num w:numId="27" w16cid:durableId="4695154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3201531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544146472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56514299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124835575">
    <w:abstractNumId w:val="13"/>
  </w:num>
  <w:num w:numId="32" w16cid:durableId="1366712809">
    <w:abstractNumId w:val="12"/>
  </w:num>
  <w:num w:numId="33" w16cid:durableId="1650011469">
    <w:abstractNumId w:val="24"/>
  </w:num>
  <w:num w:numId="34" w16cid:durableId="592205561">
    <w:abstractNumId w:val="31"/>
  </w:num>
  <w:num w:numId="35" w16cid:durableId="136675447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198380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70358026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65A9F"/>
    <w:rsid w:val="000B6ABE"/>
    <w:rsid w:val="00117473"/>
    <w:rsid w:val="001403C2"/>
    <w:rsid w:val="00154352"/>
    <w:rsid w:val="00154870"/>
    <w:rsid w:val="00165C49"/>
    <w:rsid w:val="0016723E"/>
    <w:rsid w:val="001D586B"/>
    <w:rsid w:val="0021561B"/>
    <w:rsid w:val="0022132E"/>
    <w:rsid w:val="00267C11"/>
    <w:rsid w:val="0027340D"/>
    <w:rsid w:val="002907BF"/>
    <w:rsid w:val="002B32A3"/>
    <w:rsid w:val="002E6720"/>
    <w:rsid w:val="002E7236"/>
    <w:rsid w:val="003007C3"/>
    <w:rsid w:val="00303E11"/>
    <w:rsid w:val="0034212E"/>
    <w:rsid w:val="00343061"/>
    <w:rsid w:val="00346B93"/>
    <w:rsid w:val="00370616"/>
    <w:rsid w:val="00392CB5"/>
    <w:rsid w:val="00401D8A"/>
    <w:rsid w:val="00416FF0"/>
    <w:rsid w:val="00425047"/>
    <w:rsid w:val="004351AA"/>
    <w:rsid w:val="004A09F7"/>
    <w:rsid w:val="004C1636"/>
    <w:rsid w:val="004C483B"/>
    <w:rsid w:val="004E1B00"/>
    <w:rsid w:val="004F6027"/>
    <w:rsid w:val="005301AD"/>
    <w:rsid w:val="00535FDA"/>
    <w:rsid w:val="00674192"/>
    <w:rsid w:val="00674A7F"/>
    <w:rsid w:val="00691778"/>
    <w:rsid w:val="006F37F1"/>
    <w:rsid w:val="0070700A"/>
    <w:rsid w:val="00746949"/>
    <w:rsid w:val="00773AEB"/>
    <w:rsid w:val="007833E0"/>
    <w:rsid w:val="007D21B8"/>
    <w:rsid w:val="007F4BD5"/>
    <w:rsid w:val="00802412"/>
    <w:rsid w:val="008F0F41"/>
    <w:rsid w:val="00915A7D"/>
    <w:rsid w:val="00996C75"/>
    <w:rsid w:val="009B5118"/>
    <w:rsid w:val="00A35BEF"/>
    <w:rsid w:val="00AA43B6"/>
    <w:rsid w:val="00AC06D8"/>
    <w:rsid w:val="00AF2C6E"/>
    <w:rsid w:val="00B001A6"/>
    <w:rsid w:val="00B34BAC"/>
    <w:rsid w:val="00B65DF5"/>
    <w:rsid w:val="00B80EC4"/>
    <w:rsid w:val="00B820A6"/>
    <w:rsid w:val="00BA5589"/>
    <w:rsid w:val="00BC25FF"/>
    <w:rsid w:val="00BE6087"/>
    <w:rsid w:val="00BF67E7"/>
    <w:rsid w:val="00C12E8E"/>
    <w:rsid w:val="00C132BD"/>
    <w:rsid w:val="00C54A54"/>
    <w:rsid w:val="00C74C19"/>
    <w:rsid w:val="00C814FB"/>
    <w:rsid w:val="00CC7F77"/>
    <w:rsid w:val="00CD525F"/>
    <w:rsid w:val="00CF48D7"/>
    <w:rsid w:val="00CF53D9"/>
    <w:rsid w:val="00D534D1"/>
    <w:rsid w:val="00DF5209"/>
    <w:rsid w:val="00E11706"/>
    <w:rsid w:val="00E721E9"/>
    <w:rsid w:val="00E772F0"/>
    <w:rsid w:val="00EC4A8E"/>
    <w:rsid w:val="00EE338A"/>
    <w:rsid w:val="00F21036"/>
    <w:rsid w:val="00F2186F"/>
    <w:rsid w:val="00F6463C"/>
    <w:rsid w:val="00F76CB1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oNotEmbedSmartTags/>
  <w:decimalSymbol w:val="."/>
  <w:listSeparator w:val=","/>
  <w15:chartTrackingRefBased/>
  <w15:docId w15:val="{AD3097A3-BE2F-4AFD-ADD0-45DDE651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1230</Words>
  <Characters>7014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2024-03-26T08:28:00Z</cp:lastPrinted>
  <dcterms:created xsi:type="dcterms:W3CDTF">2026-09-01T14:43:00Z</dcterms:created>
  <dcterms:modified xsi:type="dcterms:W3CDTF">2026-09-01T14:43:00Z</dcterms:modified>
</cp:coreProperties>
</file>