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6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"/>
        <w:gridCol w:w="5452"/>
        <w:gridCol w:w="1443"/>
        <w:gridCol w:w="3545"/>
        <w:gridCol w:w="1260"/>
        <w:gridCol w:w="1260"/>
        <w:gridCol w:w="1855"/>
      </w:tblGrid>
      <w:tr w:rsidR="00083721" w14:paraId="71CC729C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BBF9A" w14:textId="66F66BAE" w:rsidR="00083721" w:rsidRPr="005C1F54" w:rsidRDefault="005C1F54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Position Title: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="00083721"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Department Secretary</w:t>
            </w:r>
            <w:r w:rsidR="006D11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I, II, III, IV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233DC" w14:textId="77777777" w:rsidR="00083721" w:rsidRPr="005C1F54" w:rsidRDefault="00083721">
            <w:pPr>
              <w:tabs>
                <w:tab w:val="left" w:pos="1242"/>
                <w:tab w:val="left" w:pos="1695"/>
              </w:tabs>
              <w:ind w:left="1422" w:hanging="142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Department: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Non-Network Services Department (NNSD)</w:t>
            </w:r>
          </w:p>
        </w:tc>
      </w:tr>
      <w:tr w:rsidR="00083721" w14:paraId="7317453B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5B5E5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Employment Level: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Rank and File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FE956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Office:  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Office of the NRSD Manager</w:t>
            </w:r>
          </w:p>
        </w:tc>
      </w:tr>
      <w:tr w:rsidR="00083721" w14:paraId="37CFCFD1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7E317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Reports to:  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NNSD Manager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FD088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Area of Work: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Head Office</w:t>
            </w:r>
          </w:p>
        </w:tc>
      </w:tr>
      <w:tr w:rsidR="00083721" w14:paraId="06218834" w14:textId="77777777" w:rsidTr="00083721">
        <w:trPr>
          <w:trHeight w:val="215"/>
        </w:trPr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59AC" w14:textId="77777777" w:rsidR="00083721" w:rsidRPr="005C1F54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Approved:          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0DFAC" w14:textId="77777777" w:rsidR="00083721" w:rsidRPr="005C1F54" w:rsidRDefault="005C1F54">
            <w:pPr>
              <w:tabs>
                <w:tab w:val="left" w:pos="1888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Date:                     </w:t>
            </w:r>
            <w:r w:rsidR="00083721"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September 21, 2108</w:t>
            </w:r>
          </w:p>
        </w:tc>
      </w:tr>
      <w:tr w:rsidR="00083721" w14:paraId="062D53A0" w14:textId="77777777" w:rsidTr="00083721">
        <w:tc>
          <w:tcPr>
            <w:tcW w:w="156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2E7A4" w14:textId="77777777" w:rsidR="00083721" w:rsidRDefault="0008372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Purpose of the Position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:  Responsible in ensuring an orderly office, providing efficient and reliable secretarial services, handling confidential information and keeping vital information/documents needed by the Department Manager in making operational decisions</w:t>
            </w:r>
          </w:p>
        </w:tc>
      </w:tr>
      <w:tr w:rsidR="00083721" w14:paraId="28407367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DDAD3" w14:textId="77777777" w:rsidR="00083721" w:rsidRDefault="00083721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07EE3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Frequency/</w:t>
            </w:r>
          </w:p>
          <w:p w14:paraId="734080B6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6B37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EAA2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083721" w14:paraId="316F84DC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C8170AF" w14:textId="77777777" w:rsidR="00083721" w:rsidRDefault="00083721">
                  <w:pPr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CCCA1FE" w14:textId="77777777" w:rsidR="00083721" w:rsidRDefault="00083721">
                  <w:pPr>
                    <w:rPr>
                      <w:rFonts w:ascii="Arial" w:hAnsi="Arial" w:cs="Arial"/>
                      <w:b/>
                      <w:color w:val="000000" w:themeColor="text1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083721" w14:paraId="4C2847AA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E48C1DE" w14:textId="77777777" w:rsidR="00083721" w:rsidRDefault="00083721">
                  <w:pPr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842223C" w14:textId="77777777" w:rsidR="00083721" w:rsidRDefault="00083721">
                  <w:pPr>
                    <w:rPr>
                      <w:rFonts w:ascii="Arial" w:hAnsi="Arial" w:cs="Arial"/>
                      <w:b/>
                      <w:color w:val="000000" w:themeColor="text1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083721" w14:paraId="10BAA766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05225DD" w14:textId="77777777" w:rsidR="00083721" w:rsidRDefault="00083721">
                  <w:pPr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A8378B6" w14:textId="77777777" w:rsidR="00083721" w:rsidRDefault="00083721">
                  <w:pPr>
                    <w:rPr>
                      <w:rFonts w:ascii="Arial" w:hAnsi="Arial" w:cs="Arial"/>
                      <w:b/>
                      <w:color w:val="000000" w:themeColor="text1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63B4C04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83721" w14:paraId="674D6E67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7FE93" w14:textId="77777777" w:rsidR="00083721" w:rsidRDefault="00083721" w:rsidP="0024633E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DOCUMENT CIRCULATION/TRACKING</w:t>
            </w:r>
          </w:p>
          <w:p w14:paraId="210E242C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Routes &amp; transmits correspondence, circulars, reports and other documents and keeps record of the same to facilitate efficient tracing</w:t>
            </w:r>
          </w:p>
          <w:p w14:paraId="368E6C80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Establishes an efficient filing system to facilitate ease in documents (logging, scanning and filing)</w:t>
            </w:r>
          </w:p>
          <w:p w14:paraId="10E52D0A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Collates monthly time slips, official business forms, leaves and overtime and submits summary of the same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977F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66%</w:t>
            </w:r>
          </w:p>
          <w:p w14:paraId="15A9CC30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1A3E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A76F7" w14:textId="159E885A" w:rsidR="00083721" w:rsidRDefault="00315F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083721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2D5A4" w14:textId="5A49CFD7" w:rsidR="00083721" w:rsidRDefault="000837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AF4C7" w14:textId="77777777" w:rsidR="00083721" w:rsidRDefault="000837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709EDDFE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145C7" w14:textId="77777777" w:rsidR="00083721" w:rsidRDefault="00083721" w:rsidP="0024633E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ADMINSTRATIVE EFFICIENCY</w:t>
            </w:r>
          </w:p>
          <w:p w14:paraId="002EAD67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Receives and/or places telephone calls and messages for the Manager and keeps record of the same</w:t>
            </w:r>
          </w:p>
          <w:p w14:paraId="19BEEE2F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Attends to phone in/walk in complaints, queries and requests</w:t>
            </w:r>
          </w:p>
          <w:p w14:paraId="4CC44988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Takes dictation, transcribes and type letters, reports and other correspondence as directed by the Department Manager</w:t>
            </w:r>
          </w:p>
          <w:p w14:paraId="2145C10E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Coordinates, monitors and reminds appointments of the Department Manager</w:t>
            </w:r>
          </w:p>
          <w:p w14:paraId="0C0BE931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Regularly submits reports of activities and accomplishment of the Department Manager</w:t>
            </w:r>
          </w:p>
          <w:p w14:paraId="3FFDABA2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Sees to good housekeeping in the office and attends to the Department Manager’s visitors</w:t>
            </w:r>
          </w:p>
          <w:p w14:paraId="01AE2D7D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Observes the highest standard of work ethics and manifests corporate values in all activities</w:t>
            </w:r>
          </w:p>
          <w:p w14:paraId="1213BA67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Keeps an efficient inventory level of office supplies needed by the Department and keeps record of the same</w:t>
            </w:r>
          </w:p>
          <w:p w14:paraId="19E2B86C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Process reimbursement of petty cash and prepares summary for replenishment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B7CA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14%</w:t>
            </w:r>
          </w:p>
          <w:p w14:paraId="3A9C8ED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620A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DD940" w14:textId="5263E3FC" w:rsidR="00083721" w:rsidRDefault="00315FA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6D11FE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427E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B462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3479CD5E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5056" w14:textId="77777777" w:rsidR="00083721" w:rsidRDefault="00083721" w:rsidP="0024633E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WORK ASSISTANCE</w:t>
            </w:r>
          </w:p>
          <w:p w14:paraId="2891BED9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Checks, downloads and send emails for the Department and for consumers</w:t>
            </w:r>
          </w:p>
          <w:p w14:paraId="7A5348DF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Assists in receiving payments of power bills and other charges as the need arises</w:t>
            </w:r>
          </w:p>
          <w:p w14:paraId="681F7C22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Assists in the distribution, tracing and summary of checks</w:t>
            </w:r>
          </w:p>
          <w:p w14:paraId="1AEA1E90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379B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12%</w:t>
            </w:r>
          </w:p>
          <w:p w14:paraId="6A98FF1C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A7FD228" w14:textId="77777777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FB1B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72BF4" w14:textId="4B5DF0CF" w:rsidR="00083721" w:rsidRDefault="00315FA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6D11FE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DEDC2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6F53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2D5BB916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86431" w14:textId="77777777" w:rsidR="00083721" w:rsidRDefault="00083721" w:rsidP="0024633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PERFORM OTHER FUNCTIONS THAT MAYBE ASSIGNED FROM TIME TO TIME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8BDD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8%</w:t>
            </w:r>
          </w:p>
          <w:p w14:paraId="13DA4B8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E39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9F8A3" w14:textId="15AD716D" w:rsidR="00083721" w:rsidRDefault="00315FA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083721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43938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3CF12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1A14E8E5" w14:textId="77777777" w:rsidTr="00083721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48C6" w14:textId="77777777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48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AE38" w14:textId="77777777" w:rsidR="00083721" w:rsidRDefault="0008372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Working Relationships:</w:t>
            </w:r>
          </w:p>
          <w:p w14:paraId="1A646F77" w14:textId="77777777" w:rsidR="00083721" w:rsidRDefault="00083721" w:rsidP="0024633E">
            <w:pPr>
              <w:numPr>
                <w:ilvl w:val="1"/>
                <w:numId w:val="3"/>
              </w:numPr>
              <w:ind w:left="252" w:hanging="25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All Divisions/All levels, Member-Consumers</w:t>
            </w:r>
          </w:p>
        </w:tc>
      </w:tr>
      <w:tr w:rsidR="00083721" w14:paraId="38573B61" w14:textId="77777777" w:rsidTr="00083721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69AA" w14:textId="77777777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48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7BBE" w14:textId="19E01345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Job Specifications:</w:t>
            </w:r>
          </w:p>
          <w:p w14:paraId="444FEACC" w14:textId="77777777" w:rsidR="00F97192" w:rsidRDefault="00F97192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204" w:type="dxa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F97192" w:rsidRPr="00823C4B" w14:paraId="6AF9D0FB" w14:textId="77777777" w:rsidTr="00FE1849">
              <w:tc>
                <w:tcPr>
                  <w:tcW w:w="1463" w:type="dxa"/>
                </w:tcPr>
                <w:p w14:paraId="58A2C279" w14:textId="112E5912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</w:t>
                  </w:r>
                </w:p>
                <w:p w14:paraId="770B9231" w14:textId="77777777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6D9D12B8" w14:textId="4A6DDE3B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G</w:t>
                  </w: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raduate of any four-year course or Executive Secretarial Course</w:t>
                  </w:r>
                </w:p>
                <w:p w14:paraId="3DE40D3D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Preferably with units in Technical Writing</w:t>
                  </w:r>
                </w:p>
                <w:p w14:paraId="70DCA251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8 hours of Training in Client Relations,</w:t>
                  </w:r>
                </w:p>
                <w:p w14:paraId="5B4BF05D" w14:textId="77777777" w:rsidR="00F97192" w:rsidRPr="00823C4B" w:rsidRDefault="00F97192" w:rsidP="00F97192">
                  <w:pPr>
                    <w:pStyle w:val="BodyText2"/>
                    <w:shd w:val="clear" w:color="auto" w:fill="auto"/>
                    <w:spacing w:after="0" w:line="256" w:lineRule="exact"/>
                    <w:ind w:left="720" w:right="160" w:firstLine="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8 hours Training for Effective Communication</w:t>
                  </w:r>
                </w:p>
                <w:p w14:paraId="0B511234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Knowledgeable on principles, methods and values of Good Housekeeping</w:t>
                  </w:r>
                </w:p>
                <w:p w14:paraId="40341661" w14:textId="73F36B5A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At least four (2) years in similar/related position</w:t>
                  </w:r>
                </w:p>
                <w:p w14:paraId="268F854E" w14:textId="7CF9437E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Proficient in computer operation</w:t>
                  </w:r>
                </w:p>
              </w:tc>
            </w:tr>
            <w:tr w:rsidR="00F97192" w:rsidRPr="00823C4B" w14:paraId="08B9C30A" w14:textId="77777777" w:rsidTr="00FE1849">
              <w:tc>
                <w:tcPr>
                  <w:tcW w:w="1463" w:type="dxa"/>
                </w:tcPr>
                <w:p w14:paraId="0CD3309C" w14:textId="47CE00EB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II</w:t>
                  </w: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2577" w:type="dxa"/>
                </w:tcPr>
                <w:p w14:paraId="4ABDCE5C" w14:textId="54CC46CC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t least 1 year work experience as Department Secretary I</w:t>
                  </w:r>
                </w:p>
                <w:p w14:paraId="6EA2742A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16 hours of Customer Relations Training</w:t>
                  </w:r>
                </w:p>
                <w:p w14:paraId="21DBCFA5" w14:textId="163DD090" w:rsidR="00823C4B" w:rsidRPr="00823C4B" w:rsidRDefault="00F97192" w:rsidP="00823C4B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48 hours related training for the position</w:t>
                  </w:r>
                </w:p>
              </w:tc>
            </w:tr>
            <w:tr w:rsidR="00F97192" w:rsidRPr="00823C4B" w14:paraId="308FFF88" w14:textId="77777777" w:rsidTr="00FE1849">
              <w:tc>
                <w:tcPr>
                  <w:tcW w:w="1463" w:type="dxa"/>
                </w:tcPr>
                <w:p w14:paraId="597BFECB" w14:textId="6184EAC2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III</w:t>
                  </w:r>
                </w:p>
                <w:p w14:paraId="04EA9960" w14:textId="77777777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6EF52F18" w14:textId="05D873F1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At least 1 year work experience as Department Secretary II</w:t>
                  </w:r>
                </w:p>
                <w:p w14:paraId="685022C9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80 hours related training for the position</w:t>
                  </w:r>
                </w:p>
                <w:p w14:paraId="370AB35E" w14:textId="2E9CB5D1" w:rsidR="00823C4B" w:rsidRPr="00823C4B" w:rsidRDefault="00823C4B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Level of competencies in all duties and responsibilities are all at least equal to 3</w:t>
                  </w:r>
                </w:p>
              </w:tc>
            </w:tr>
            <w:tr w:rsidR="00F97192" w:rsidRPr="00823C4B" w14:paraId="28756DA9" w14:textId="77777777" w:rsidTr="00FE1849">
              <w:tc>
                <w:tcPr>
                  <w:tcW w:w="1463" w:type="dxa"/>
                </w:tcPr>
                <w:p w14:paraId="1F4ACAD7" w14:textId="3C1248DC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IV</w:t>
                  </w:r>
                </w:p>
              </w:tc>
              <w:tc>
                <w:tcPr>
                  <w:tcW w:w="12577" w:type="dxa"/>
                </w:tcPr>
                <w:p w14:paraId="47E93E04" w14:textId="19473348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t least 1 year work experience as Department Secretary III</w:t>
                  </w:r>
                </w:p>
                <w:p w14:paraId="187C6274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112 hours related training for the position</w:t>
                  </w:r>
                </w:p>
                <w:p w14:paraId="13546A0F" w14:textId="76D9BA1A" w:rsidR="00823C4B" w:rsidRPr="00823C4B" w:rsidRDefault="00823C4B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Level of competencies in all duties and responsibilities are all equal to 4</w:t>
                  </w:r>
                </w:p>
              </w:tc>
            </w:tr>
          </w:tbl>
          <w:p w14:paraId="6DE9AB22" w14:textId="36F153D8" w:rsidR="00083721" w:rsidRDefault="00083721" w:rsidP="00F97192">
            <w:pPr>
              <w:pStyle w:val="BodyText2"/>
              <w:shd w:val="clear" w:color="auto" w:fill="auto"/>
              <w:spacing w:after="0" w:line="256" w:lineRule="exact"/>
              <w:ind w:right="160"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83721" w14:paraId="2DAFB9AA" w14:textId="77777777" w:rsidTr="00083721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BB9A" w14:textId="77777777" w:rsidR="00083721" w:rsidRDefault="0008372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8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5EF9" w14:textId="77777777" w:rsidR="00823C4B" w:rsidRPr="00F42FA4" w:rsidRDefault="00823C4B" w:rsidP="00823C4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2F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                             </w:t>
            </w:r>
          </w:p>
          <w:p w14:paraId="7DFB3D56" w14:textId="77777777" w:rsidR="00823C4B" w:rsidRPr="00F42FA4" w:rsidRDefault="00823C4B" w:rsidP="00823C4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2F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 acknowledge my responsibilities as outlined in the job description of my position, and I will observe and adhere to the highest standards of work ethics in the performance of my duties.                                                                               </w:t>
            </w:r>
          </w:p>
          <w:p w14:paraId="2A6D0601" w14:textId="77777777" w:rsidR="00823C4B" w:rsidRDefault="00823C4B" w:rsidP="00823C4B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0CC9A8" w14:textId="77777777" w:rsidR="00823C4B" w:rsidRPr="00F42FA4" w:rsidRDefault="00823C4B" w:rsidP="00823C4B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___________________________________</w:t>
            </w:r>
          </w:p>
          <w:p w14:paraId="48A10247" w14:textId="77777777" w:rsidR="00823C4B" w:rsidRPr="00F42FA4" w:rsidRDefault="00823C4B" w:rsidP="00823C4B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Employee’s Signature Over Printed Name</w:t>
            </w:r>
          </w:p>
          <w:p w14:paraId="55368FF5" w14:textId="77777777" w:rsidR="00823C4B" w:rsidRPr="00F42FA4" w:rsidRDefault="00823C4B" w:rsidP="00823C4B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__________</w:t>
            </w:r>
            <w:r>
              <w:rPr>
                <w:rFonts w:ascii="Arial" w:hAnsi="Arial" w:cs="Arial"/>
                <w:bCs/>
                <w:sz w:val="22"/>
                <w:szCs w:val="22"/>
              </w:rPr>
              <w:t>__</w:t>
            </w:r>
          </w:p>
          <w:p w14:paraId="20A67A54" w14:textId="6CF84250" w:rsidR="00083721" w:rsidRDefault="00823C4B" w:rsidP="00823C4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 xml:space="preserve">Date     </w:t>
            </w:r>
          </w:p>
        </w:tc>
      </w:tr>
    </w:tbl>
    <w:p w14:paraId="49727DBB" w14:textId="77777777" w:rsidR="00306B76" w:rsidRDefault="00306B76"/>
    <w:sectPr w:rsidR="00306B76" w:rsidSect="00823C4B">
      <w:pgSz w:w="18722" w:h="12242" w:orient="landscape" w:code="14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BAB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B7440"/>
    <w:multiLevelType w:val="hybridMultilevel"/>
    <w:tmpl w:val="2F2AA7D6"/>
    <w:lvl w:ilvl="0" w:tplc="DF3A391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241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341023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028935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2847567">
    <w:abstractNumId w:val="3"/>
  </w:num>
  <w:num w:numId="5" w16cid:durableId="161436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21"/>
    <w:rsid w:val="00083721"/>
    <w:rsid w:val="00272B8E"/>
    <w:rsid w:val="00306B76"/>
    <w:rsid w:val="00315FA5"/>
    <w:rsid w:val="00330E68"/>
    <w:rsid w:val="0055773A"/>
    <w:rsid w:val="005C1F54"/>
    <w:rsid w:val="00662C18"/>
    <w:rsid w:val="006D11FE"/>
    <w:rsid w:val="00823C4B"/>
    <w:rsid w:val="008476AE"/>
    <w:rsid w:val="009314C2"/>
    <w:rsid w:val="00A656DF"/>
    <w:rsid w:val="00B30F5B"/>
    <w:rsid w:val="00EC29C5"/>
    <w:rsid w:val="00F97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C7DC"/>
  <w15:docId w15:val="{0050C65D-32E9-4397-A15B-E3D865C9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7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721"/>
    <w:pPr>
      <w:ind w:left="720"/>
      <w:contextualSpacing/>
    </w:pPr>
  </w:style>
  <w:style w:type="character" w:customStyle="1" w:styleId="Bodytext">
    <w:name w:val="Body text_"/>
    <w:link w:val="BodyText2"/>
    <w:locked/>
    <w:rsid w:val="00083721"/>
    <w:rPr>
      <w:rFonts w:ascii="Franklin Gothic Heavy" w:eastAsia="Franklin Gothic Heavy" w:hAnsi="Franklin Gothic Heavy" w:cs="Franklin Gothic Heavy"/>
      <w:shd w:val="clear" w:color="auto" w:fill="FFFFFF"/>
    </w:rPr>
  </w:style>
  <w:style w:type="paragraph" w:customStyle="1" w:styleId="BodyText2">
    <w:name w:val="Body Text2"/>
    <w:basedOn w:val="Normal"/>
    <w:link w:val="Bodytext"/>
    <w:rsid w:val="00083721"/>
    <w:pPr>
      <w:widowControl w:val="0"/>
      <w:shd w:val="clear" w:color="auto" w:fill="FFFFFF"/>
      <w:spacing w:after="60" w:line="0" w:lineRule="atLeast"/>
      <w:ind w:hanging="1360"/>
      <w:jc w:val="both"/>
    </w:pPr>
    <w:rPr>
      <w:rFonts w:ascii="Franklin Gothic Heavy" w:eastAsia="Franklin Gothic Heavy" w:hAnsi="Franklin Gothic Heavy" w:cs="Franklin Gothic Heavy"/>
      <w:sz w:val="22"/>
      <w:szCs w:val="22"/>
    </w:rPr>
  </w:style>
  <w:style w:type="table" w:styleId="TableGrid">
    <w:name w:val="Table Grid"/>
    <w:basedOn w:val="TableNormal"/>
    <w:uiPriority w:val="59"/>
    <w:rsid w:val="00F971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3612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Mario Calatan</cp:lastModifiedBy>
  <cp:revision>2</cp:revision>
  <cp:lastPrinted>2024-03-27T01:53:00Z</cp:lastPrinted>
  <dcterms:created xsi:type="dcterms:W3CDTF">2026-09-01T14:44:00Z</dcterms:created>
  <dcterms:modified xsi:type="dcterms:W3CDTF">2026-09-01T14:44:00Z</dcterms:modified>
</cp:coreProperties>
</file>