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5040"/>
        <w:gridCol w:w="720"/>
        <w:gridCol w:w="1530"/>
        <w:gridCol w:w="4590"/>
        <w:gridCol w:w="1530"/>
        <w:gridCol w:w="1410"/>
        <w:gridCol w:w="30"/>
        <w:gridCol w:w="1440"/>
      </w:tblGrid>
      <w:tr w:rsidR="00CD525F" w:rsidRPr="004C29E4" w:rsidTr="00774D80"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4C29E4" w:rsidRDefault="00CD525F" w:rsidP="004C483B">
            <w:p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3380D" w:rsidRPr="004C29E4">
              <w:rPr>
                <w:rFonts w:ascii="Arial" w:hAnsi="Arial" w:cs="Arial"/>
                <w:sz w:val="20"/>
                <w:szCs w:val="20"/>
              </w:rPr>
              <w:t>Special Equipment and Metering</w:t>
            </w:r>
            <w:r w:rsidR="00774D80" w:rsidRPr="004C29E4">
              <w:rPr>
                <w:rFonts w:ascii="Arial" w:hAnsi="Arial" w:cs="Arial"/>
                <w:sz w:val="20"/>
                <w:szCs w:val="20"/>
              </w:rPr>
              <w:t xml:space="preserve"> Engineer</w:t>
            </w:r>
            <w:r w:rsidR="0033380D" w:rsidRPr="004C29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D21B8" w:rsidRPr="004C29E4">
              <w:rPr>
                <w:rFonts w:ascii="Arial" w:hAnsi="Arial" w:cs="Arial"/>
                <w:sz w:val="20"/>
                <w:szCs w:val="20"/>
              </w:rPr>
              <w:t>I, II, III</w:t>
            </w:r>
            <w:r w:rsidR="00774D80" w:rsidRPr="004C29E4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112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4C29E4" w:rsidRDefault="00CD525F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D21B8" w:rsidRPr="004C29E4">
              <w:rPr>
                <w:rFonts w:ascii="Arial" w:hAnsi="Arial" w:cs="Arial"/>
                <w:sz w:val="20"/>
                <w:szCs w:val="20"/>
              </w:rPr>
              <w:t>Network Services Department</w:t>
            </w:r>
            <w:r w:rsidR="008F0F41" w:rsidRPr="004C29E4">
              <w:rPr>
                <w:rFonts w:ascii="Arial" w:hAnsi="Arial" w:cs="Arial"/>
                <w:sz w:val="20"/>
                <w:szCs w:val="20"/>
              </w:rPr>
              <w:t xml:space="preserve"> (NSD)</w:t>
            </w:r>
          </w:p>
        </w:tc>
      </w:tr>
      <w:tr w:rsidR="00CD525F" w:rsidRPr="004C29E4" w:rsidTr="00774D80"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4C29E4" w:rsidRDefault="00CD525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774D80" w:rsidRPr="004C29E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74D80" w:rsidRPr="004C29E4">
              <w:rPr>
                <w:rFonts w:ascii="Arial" w:hAnsi="Arial" w:cs="Arial"/>
                <w:bCs/>
                <w:sz w:val="20"/>
                <w:szCs w:val="20"/>
              </w:rPr>
              <w:t xml:space="preserve"> Associate</w:t>
            </w:r>
          </w:p>
        </w:tc>
        <w:tc>
          <w:tcPr>
            <w:tcW w:w="112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4C29E4" w:rsidRDefault="00CD525F" w:rsidP="004C483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33380D" w:rsidRPr="004C29E4">
              <w:rPr>
                <w:rFonts w:ascii="Arial" w:hAnsi="Arial" w:cs="Arial"/>
                <w:sz w:val="20"/>
                <w:szCs w:val="20"/>
              </w:rPr>
              <w:t>Special Equipment and Metering Office</w:t>
            </w:r>
          </w:p>
        </w:tc>
      </w:tr>
      <w:tr w:rsidR="00CD525F" w:rsidRPr="004C29E4" w:rsidTr="00774D80"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4C29E4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774D80" w:rsidRPr="004C29E4">
              <w:rPr>
                <w:rFonts w:ascii="Arial" w:hAnsi="Arial" w:cs="Arial"/>
                <w:sz w:val="20"/>
                <w:szCs w:val="20"/>
              </w:rPr>
              <w:t>Special Equipment and Metering Officer</w:t>
            </w:r>
          </w:p>
        </w:tc>
        <w:tc>
          <w:tcPr>
            <w:tcW w:w="112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4C29E4" w:rsidRDefault="00CD525F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7D21B8" w:rsidRPr="004C29E4">
              <w:rPr>
                <w:rFonts w:ascii="Arial" w:hAnsi="Arial" w:cs="Arial"/>
                <w:sz w:val="20"/>
                <w:szCs w:val="20"/>
              </w:rPr>
              <w:t>BENECO Headquarters, South Drive, Baguio City</w:t>
            </w:r>
          </w:p>
        </w:tc>
      </w:tr>
      <w:tr w:rsidR="00CD525F" w:rsidRPr="004C29E4" w:rsidTr="00774D80">
        <w:trPr>
          <w:trHeight w:val="215"/>
        </w:trPr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4C29E4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</w:tc>
        <w:tc>
          <w:tcPr>
            <w:tcW w:w="112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4C29E4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CD525F" w:rsidRPr="004C29E4" w:rsidTr="00802412">
        <w:trPr>
          <w:trHeight w:val="305"/>
        </w:trPr>
        <w:tc>
          <w:tcPr>
            <w:tcW w:w="176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4C29E4" w:rsidRDefault="00774D80" w:rsidP="00774D80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Purpose of the Position:  </w:t>
            </w:r>
            <w:r w:rsidRPr="004C29E4">
              <w:rPr>
                <w:rFonts w:ascii="Arial" w:hAnsi="Arial" w:cs="Arial"/>
                <w:bCs/>
                <w:sz w:val="20"/>
                <w:szCs w:val="20"/>
              </w:rPr>
              <w:t>Assist the metering &amp; special equipment officer in the implementation of the plans, programs and projects of the office.</w:t>
            </w:r>
          </w:p>
        </w:tc>
      </w:tr>
      <w:tr w:rsidR="00CD525F" w:rsidRPr="004C29E4" w:rsidTr="00EC4A8E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4C29E4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4C29E4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4C29E4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4C29E4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4C29E4" w:rsidRDefault="007D21B8" w:rsidP="007D21B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4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7D21B8" w:rsidRPr="004C29E4">
              <w:tc>
                <w:tcPr>
                  <w:tcW w:w="572" w:type="dxa"/>
                  <w:vAlign w:val="center"/>
                </w:tcPr>
                <w:p w:rsidR="007D21B8" w:rsidRPr="004C29E4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C29E4"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②</w:t>
                  </w:r>
                </w:p>
              </w:tc>
              <w:tc>
                <w:tcPr>
                  <w:tcW w:w="3572" w:type="dxa"/>
                </w:tcPr>
                <w:p w:rsidR="007D21B8" w:rsidRPr="004C29E4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C29E4">
                    <w:rPr>
                      <w:rFonts w:ascii="Arial" w:hAnsi="Arial" w:cs="Arial"/>
                      <w:sz w:val="18"/>
                      <w:szCs w:val="18"/>
                    </w:rPr>
                    <w:t>Basic (basic/general understanding of the field to perform job duties)</w:t>
                  </w:r>
                </w:p>
              </w:tc>
            </w:tr>
            <w:tr w:rsidR="007D21B8" w:rsidRPr="004C29E4">
              <w:tc>
                <w:tcPr>
                  <w:tcW w:w="572" w:type="dxa"/>
                  <w:vAlign w:val="center"/>
                </w:tcPr>
                <w:p w:rsidR="007D21B8" w:rsidRPr="004C29E4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C29E4"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③</w:t>
                  </w:r>
                </w:p>
              </w:tc>
              <w:tc>
                <w:tcPr>
                  <w:tcW w:w="3572" w:type="dxa"/>
                </w:tcPr>
                <w:p w:rsidR="007D21B8" w:rsidRPr="004C29E4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C29E4">
                    <w:rPr>
                      <w:rFonts w:ascii="Arial" w:hAnsi="Arial" w:cs="Arial"/>
                      <w:sz w:val="18"/>
                      <w:szCs w:val="18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D21B8" w:rsidRPr="004C29E4">
              <w:tc>
                <w:tcPr>
                  <w:tcW w:w="572" w:type="dxa"/>
                  <w:vAlign w:val="center"/>
                </w:tcPr>
                <w:p w:rsidR="007D21B8" w:rsidRPr="004C29E4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C29E4"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④</w:t>
                  </w:r>
                </w:p>
              </w:tc>
              <w:tc>
                <w:tcPr>
                  <w:tcW w:w="3572" w:type="dxa"/>
                </w:tcPr>
                <w:p w:rsidR="007D21B8" w:rsidRPr="004C29E4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C29E4">
                    <w:rPr>
                      <w:rFonts w:ascii="Arial" w:hAnsi="Arial" w:cs="Arial"/>
                      <w:sz w:val="18"/>
                      <w:szCs w:val="18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4C29E4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D21B8" w:rsidRPr="004C29E4" w:rsidTr="00E11706">
        <w:trPr>
          <w:trHeight w:val="548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4C29E4" w:rsidRDefault="007D21B8" w:rsidP="007D21B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:rsidR="000012BA" w:rsidRPr="004C29E4" w:rsidRDefault="000012BA" w:rsidP="007D21B8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2971EE" w:rsidRPr="004C29E4">
              <w:rPr>
                <w:rFonts w:ascii="Arial" w:hAnsi="Arial" w:cs="Arial"/>
                <w:b/>
                <w:sz w:val="20"/>
                <w:szCs w:val="20"/>
              </w:rPr>
              <w:t>SEME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 I (2), </w:t>
            </w:r>
            <w:r w:rsidR="002971EE" w:rsidRPr="004C29E4">
              <w:rPr>
                <w:rFonts w:ascii="Arial" w:hAnsi="Arial" w:cs="Arial"/>
                <w:b/>
                <w:sz w:val="20"/>
                <w:szCs w:val="20"/>
              </w:rPr>
              <w:t>SEME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 II (</w:t>
            </w:r>
            <w:r w:rsidR="00BA0512" w:rsidRPr="004C29E4">
              <w:rPr>
                <w:rFonts w:ascii="Arial" w:hAnsi="Arial" w:cs="Arial"/>
                <w:b/>
                <w:sz w:val="20"/>
                <w:szCs w:val="20"/>
              </w:rPr>
              <w:t>2,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3), </w:t>
            </w:r>
            <w:r w:rsidR="002971EE" w:rsidRPr="004C29E4">
              <w:rPr>
                <w:rFonts w:ascii="Arial" w:hAnsi="Arial" w:cs="Arial"/>
                <w:b/>
                <w:sz w:val="20"/>
                <w:szCs w:val="20"/>
              </w:rPr>
              <w:t>SEME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 III (</w:t>
            </w:r>
            <w:r w:rsidR="00845380" w:rsidRPr="004C29E4">
              <w:rPr>
                <w:rFonts w:ascii="Arial" w:hAnsi="Arial" w:cs="Arial"/>
                <w:b/>
                <w:sz w:val="20"/>
                <w:szCs w:val="20"/>
              </w:rPr>
              <w:t>2,3,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>4)</w:t>
            </w:r>
            <w:r w:rsidR="00845380" w:rsidRPr="004C29E4">
              <w:rPr>
                <w:rFonts w:ascii="Arial" w:hAnsi="Arial" w:cs="Arial"/>
                <w:b/>
                <w:sz w:val="20"/>
                <w:szCs w:val="20"/>
              </w:rPr>
              <w:t>, SEME (3,4)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21B8" w:rsidRPr="004C29E4" w:rsidRDefault="002971EE" w:rsidP="007D21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95</w:t>
            </w:r>
            <w:r w:rsidR="007D21B8" w:rsidRPr="004C29E4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4C29E4" w:rsidRDefault="007D21B8" w:rsidP="007D21B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971EE" w:rsidRPr="004C29E4" w:rsidTr="007D47C3">
        <w:trPr>
          <w:trHeight w:val="575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SEME I,</w:t>
            </w:r>
            <w:r w:rsidR="00FD303E" w:rsidRPr="004C29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C29E4">
              <w:rPr>
                <w:rFonts w:ascii="Arial" w:hAnsi="Arial" w:cs="Arial"/>
                <w:sz w:val="20"/>
                <w:szCs w:val="20"/>
              </w:rPr>
              <w:t>II,</w:t>
            </w:r>
            <w:r w:rsidR="00FD303E" w:rsidRPr="004C29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C29E4">
              <w:rPr>
                <w:rFonts w:ascii="Arial" w:hAnsi="Arial" w:cs="Arial"/>
                <w:sz w:val="20"/>
                <w:szCs w:val="20"/>
              </w:rPr>
              <w:t>III</w:t>
            </w:r>
            <w:r w:rsidR="00FD303E" w:rsidRPr="004C29E4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Prepares transmittal of installed new kilowatt hour meters to the NNSD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34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Computer literate and knowledgeable on BENECO Metering and provisions of the PEC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pict>
                <v:oval id="Oval 13" o:spid="_x0000_s1054" style="position:absolute;left:0;text-align:left;margin-left:289.95pt;margin-top:346.95pt;width:17.05pt;height:15.8pt;z-index:251657728;mso-wrap-style:none;mso-position-horizontal-relative:text;mso-position-vertical-relative:text;v-text-anchor:middle" filled="f" strokeweight=".71mm">
                  <v:stroke joinstyle="miter"/>
                </v:oval>
              </w:pict>
            </w:r>
          </w:p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Assist in the evaluation of application for service connection and preparation of service installation schedule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numPr>
                <w:ilvl w:val="0"/>
                <w:numId w:val="3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Computer operation and knowledgeable on BENECO Metering and provisions of the PEC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Maintains and updates records of application for service connection (ASC system) and metering related consumer’s request (CWMS system)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34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Computer literate and knowledgeable on BENECO Metering and provisions of the PEC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521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Prepares transmittal of replaced/disconnected/pulled-out kilowatt hour meters to the NNSD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numPr>
                <w:ilvl w:val="0"/>
                <w:numId w:val="3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Computer literate and knowledgeable on BENECO Metering and provisions of the PEC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971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Assists in the installation of single-phase self-contained or CT - rated, kilowatt-hour meter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34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Familiar with 3 – phase self – contained &amp; CT – rated metering connection and knowledgeable on BENECO Metering standard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467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Attend to all metering related consumer’s request and job orders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Familiar with 1 – phase &amp; 3 – phase self – contained &amp; CT – rated metering connection and knowledgeable on BENECO Metering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719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Conducts testing and sealing of all newly delivered kilowatt – hour meters and instrument transformers to ensure adherence to standards before they are accepted by BENECO.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 xml:space="preserve">Knows how to use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kwhm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accuracy tester instrument transformer ratio tester and knowledgeable on ERC standard on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khwm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accuracy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971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FD303E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lastRenderedPageBreak/>
              <w:t>SEME I, II, III,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Assist ERC personnel in conducting kilowatt – hour meter and instrument transformer acceptance test in the meter laboratory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 xml:space="preserve">Knows how to use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kwhm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accuracy tester and knowledgeable on ERC standard on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khwm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accuracy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674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Conducts field kilowatt – hour meter and instrument transformer accuracy test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 xml:space="preserve">Knows how to use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kwhm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accuracy tester instrument transformer ratio tester and knowledgeable on ERC standard on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khwm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accuracy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71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iCs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Prepares, implements and monitors the statistical sampling program for in – service kilowatt – hour meters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35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Prepares, implements and monitors the statistical sampling program for in – service kilowatt – hour meters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iCs/>
                <w:sz w:val="20"/>
                <w:szCs w:val="20"/>
                <w:lang w:val="en-PH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Performs transformer connection for single-phase customers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Familiar with distribution transformer construction and knowledgeable on distribution transformer standards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Performs transformer connection for Three-phase customers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Familiar with distribution transformer construction and knowledgeable on distribution transformer standards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Reconditions and repairs distribution transformers in accordance to standards.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2971EE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Familiar with power and distribution transformer construction and knowledgeable on power and distribution transformer standards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2971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2971E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33380D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Ensures the timely preparation of reports as may be required by the ERC, DOE, NEA and other government agencies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33380D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71EE" w:rsidRPr="004C29E4" w:rsidRDefault="002971EE" w:rsidP="0033380D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Familiar with ERC, DOE and NEA reportorial requirements on metering and equipment testing.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33380D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71EE" w:rsidRPr="004C29E4" w:rsidRDefault="002971EE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A0512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512" w:rsidRPr="004C29E4" w:rsidRDefault="00BA0512" w:rsidP="00BA0512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Conducts preventive maintenance testing to all distribution transformers, protective devices and other special equipment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512" w:rsidRPr="004C29E4" w:rsidRDefault="00BA0512" w:rsidP="00BA05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512" w:rsidRPr="004C29E4" w:rsidRDefault="00BA0512" w:rsidP="00BA0512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Can operate special equipment testers and knowledgeable on equipment testing standards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A0512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512" w:rsidRPr="004C29E4" w:rsidRDefault="00BA0512" w:rsidP="00BA0512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Conducts testing of power and distribution transformers, distribution line hardware, protective devices, tools and equipment to ensure compliance to BENECO standards prior to acceptance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512" w:rsidRPr="004C29E4" w:rsidRDefault="00BA0512" w:rsidP="00BA05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512" w:rsidRPr="004C29E4" w:rsidRDefault="00BA0512" w:rsidP="00BA0512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Can operate special equipment testers and knowledgeable on equipment testing standards and BENECO material specifications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A0512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512" w:rsidRPr="004C29E4" w:rsidRDefault="00BA0512" w:rsidP="00BA0512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 xml:space="preserve">Conducts testing of distribution line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hardwares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>, power and distribution transformers, instrument transformers, protective devices, tools and equipment to ensure compliance to BENECO standards.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512" w:rsidRPr="004C29E4" w:rsidRDefault="00BA0512" w:rsidP="00BA05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512" w:rsidRPr="004C29E4" w:rsidRDefault="00BA0512" w:rsidP="00BA0512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Can operate special equipment testers and knowledgeable on equipment testing standards and BENECO material specifications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0512" w:rsidRPr="004C29E4" w:rsidRDefault="00BA0512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50E" w:rsidRPr="004C29E4" w:rsidTr="007D47C3">
        <w:trPr>
          <w:trHeight w:val="530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SEME II, III,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BA0512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Conducts preventive maintenance testing to all distribution transformers, protective devices and other special equipment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BA05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BA0512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Can operate special equipment testers and knowledgeable on equipment testing standards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50E" w:rsidRPr="004C29E4" w:rsidTr="007D47C3">
        <w:trPr>
          <w:trHeight w:val="530"/>
        </w:trPr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550E" w:rsidRPr="004C29E4" w:rsidRDefault="0045550E" w:rsidP="00FD30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AA4C46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Conducts testing of power and distribution transformers, distribution line hardware, protective devices, tools and equipment to ensure compliance to BENECO standards prior to acceptance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AA4C46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AA4C46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Can operate special equipment testers and knowledgeable on equipment testing standards and BENECO material specifications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en-PH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50E" w:rsidRPr="004C29E4" w:rsidTr="007D47C3">
        <w:trPr>
          <w:trHeight w:val="530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lastRenderedPageBreak/>
              <w:t>SEME II, III,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AA4C46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Prepares and implement preventive maintenance testing schedule to all power substations and its accessories, distribution transformers, protective devices and other special equipment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AA4C46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AA4C46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Can operate special equipment testers and knowledgeable on equipment testing standards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50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AA4C46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 xml:space="preserve">Conducts testing of distribution line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hardwares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>, power and distribution transformers, instrument transformers, protective devices, tools and equipment to ensure compliance to BENECO standards.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AA4C46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AA4C46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Can operate special equipment testers and knowledgeable on equipment testing standards and BENECO material specifications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AA4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50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BA0512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Maintains updated records of calibration and operational conditions of all measuring and testing equipment at the meter laboratory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BA05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BA0512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 xml:space="preserve">Can operate special equipment testers &amp; kwh meter accuracy tester and knowledgeable on equipment testing standards and ERC standard on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kwhm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and instrument transformer accuracy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50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BA0512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Continuously studies and evaluates the standards for service connection installation and recommends ways to be more efficient and effective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BA05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BA0512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Computer literate and knowledgeable on BENECO Metering and provisions of the PEC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BA0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5550E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5550E" w:rsidRPr="004C29E4" w:rsidRDefault="0045550E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845380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Monitors the consumption pattern of all three – phase connected accounts and other big loaders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845380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550E" w:rsidRPr="004C29E4" w:rsidRDefault="0045550E" w:rsidP="00845380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 xml:space="preserve">Computer literate, familiar with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kwhm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softwares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&amp; billing database and knowledgeable on BENECO Metering and provisions of the PEC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845380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550E" w:rsidRPr="004C29E4" w:rsidRDefault="0045550E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86D04" w:rsidRPr="004C29E4" w:rsidTr="007D47C3">
        <w:trPr>
          <w:trHeight w:val="530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SEME III,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86D04" w:rsidRPr="004C29E4" w:rsidRDefault="00086D04" w:rsidP="00845380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Conducts power quality measurement, analysis and submit recommendations.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D04" w:rsidRPr="004C29E4" w:rsidRDefault="00086D04" w:rsidP="00845380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D04" w:rsidRPr="004C29E4" w:rsidRDefault="00086D04" w:rsidP="00845380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Can operate power quality measuring equipment and knowledgeable on the power quality standard set by PGC &amp; PDC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86D04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86D04" w:rsidRPr="004C29E4" w:rsidRDefault="00086D04" w:rsidP="00845380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 xml:space="preserve">Maintains all SEMO system including but not limited to Meter Replacement Management </w:t>
            </w:r>
            <w:proofErr w:type="spellStart"/>
            <w:r w:rsidRPr="004C29E4">
              <w:rPr>
                <w:rFonts w:ascii="Arial" w:hAnsi="Arial" w:cs="Arial"/>
                <w:sz w:val="20"/>
                <w:szCs w:val="20"/>
              </w:rPr>
              <w:t>Sytem</w:t>
            </w:r>
            <w:proofErr w:type="spellEnd"/>
            <w:r w:rsidRPr="004C29E4">
              <w:rPr>
                <w:rFonts w:ascii="Arial" w:hAnsi="Arial" w:cs="Arial"/>
                <w:sz w:val="20"/>
                <w:szCs w:val="20"/>
              </w:rPr>
              <w:t xml:space="preserve"> (MRMS), Meter Database Management System (MDMS), Transformer Management System (TMS), Calibration Management System (CMS), AMI/AMR System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D04" w:rsidRPr="004C29E4" w:rsidRDefault="00086D04" w:rsidP="00845380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D04" w:rsidRPr="004C29E4" w:rsidRDefault="00086D04" w:rsidP="00845380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Can operate and troubleshoot various database system within BENECO network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86D04" w:rsidRPr="004C29E4" w:rsidTr="007D47C3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86D04" w:rsidRPr="004C29E4" w:rsidRDefault="00086D04" w:rsidP="00845380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Performs duties of special equipment and metering officer in the absence of the officer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D04" w:rsidRPr="004C29E4" w:rsidRDefault="00086D04" w:rsidP="00845380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D04" w:rsidRPr="004C29E4" w:rsidRDefault="00086D04" w:rsidP="00845380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Knowledgeable to all operations of SEMO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6D04" w:rsidRPr="004C29E4" w:rsidRDefault="00086D04" w:rsidP="008453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4C29E4" w:rsidTr="007D47C3">
        <w:trPr>
          <w:trHeight w:val="593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4C29E4" w:rsidRDefault="004351AA" w:rsidP="004351AA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:rsidR="004351AA" w:rsidRPr="004C29E4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1005BC" w:rsidRPr="004C29E4">
              <w:rPr>
                <w:rFonts w:ascii="Arial" w:hAnsi="Arial" w:cs="Arial"/>
                <w:b/>
                <w:sz w:val="20"/>
                <w:szCs w:val="20"/>
              </w:rPr>
              <w:t>SEME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 I (</w:t>
            </w:r>
            <w:r w:rsidR="00261C5D" w:rsidRPr="004C29E4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1005BC" w:rsidRPr="004C29E4">
              <w:rPr>
                <w:rFonts w:ascii="Arial" w:hAnsi="Arial" w:cs="Arial"/>
                <w:b/>
                <w:sz w:val="20"/>
                <w:szCs w:val="20"/>
              </w:rPr>
              <w:t>SEME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 II (3), </w:t>
            </w:r>
            <w:r w:rsidR="001005BC" w:rsidRPr="004C29E4">
              <w:rPr>
                <w:rFonts w:ascii="Arial" w:hAnsi="Arial" w:cs="Arial"/>
                <w:b/>
                <w:sz w:val="20"/>
                <w:szCs w:val="20"/>
              </w:rPr>
              <w:t>SEME</w:t>
            </w:r>
            <w:r w:rsidRPr="004C29E4">
              <w:rPr>
                <w:rFonts w:ascii="Arial" w:hAnsi="Arial" w:cs="Arial"/>
                <w:b/>
                <w:sz w:val="20"/>
                <w:szCs w:val="20"/>
              </w:rPr>
              <w:t xml:space="preserve"> III (4)</w:t>
            </w:r>
            <w:r w:rsidR="0045550E">
              <w:rPr>
                <w:rFonts w:ascii="Arial" w:hAnsi="Arial" w:cs="Arial"/>
                <w:b/>
                <w:sz w:val="20"/>
                <w:szCs w:val="20"/>
              </w:rPr>
              <w:t>, SEME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4C29E4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4C29E4" w:rsidRDefault="004351AA" w:rsidP="004351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4C29E4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4C29E4" w:rsidRDefault="004351AA" w:rsidP="004351AA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4C29E4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1AA" w:rsidRPr="004C29E4" w:rsidTr="007D47C3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2971EE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SEME</w:t>
            </w:r>
            <w:r w:rsidR="00F51157" w:rsidRPr="004C29E4">
              <w:rPr>
                <w:rFonts w:ascii="Arial" w:hAnsi="Arial" w:cs="Arial"/>
                <w:sz w:val="20"/>
                <w:szCs w:val="20"/>
              </w:rPr>
              <w:t xml:space="preserve"> I,II,III</w:t>
            </w:r>
            <w:r w:rsidR="00FD303E" w:rsidRPr="004C29E4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4351AA" w:rsidP="004351AA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Conforms with Quality Policy and related Quality objectives.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4C29E4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845380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4C29E4" w:rsidTr="007D47C3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4351AA" w:rsidP="004351AA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4351AA" w:rsidP="004351AA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Conforms with related Quality procedures and supporting documents.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4C29E4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845380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4C29E4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4C29E4" w:rsidTr="00746949">
        <w:trPr>
          <w:trHeight w:val="449"/>
        </w:trPr>
        <w:tc>
          <w:tcPr>
            <w:tcW w:w="176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4C29E4" w:rsidRDefault="004351AA" w:rsidP="004351AA">
            <w:p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:rsidR="004351AA" w:rsidRPr="004C29E4" w:rsidRDefault="004351AA" w:rsidP="004351AA">
            <w:pPr>
              <w:numPr>
                <w:ilvl w:val="1"/>
                <w:numId w:val="1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4351AA" w:rsidRPr="004C29E4" w:rsidTr="00165C49">
        <w:trPr>
          <w:trHeight w:val="1628"/>
        </w:trPr>
        <w:tc>
          <w:tcPr>
            <w:tcW w:w="176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4C29E4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51AA" w:rsidRPr="004C29E4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C29E4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:rsidR="004351AA" w:rsidRPr="004C29E4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174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65"/>
            </w:tblGrid>
            <w:tr w:rsidR="00506612" w:rsidRPr="004C29E4" w:rsidTr="00506612">
              <w:tc>
                <w:tcPr>
                  <w:tcW w:w="1890" w:type="dxa"/>
                </w:tcPr>
                <w:p w:rsidR="00506612" w:rsidRPr="004C29E4" w:rsidRDefault="00506612" w:rsidP="005066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>SEME I</w:t>
                  </w:r>
                </w:p>
              </w:tc>
              <w:tc>
                <w:tcPr>
                  <w:tcW w:w="15565" w:type="dxa"/>
                </w:tcPr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48 hours related training for this position 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At least one (1) year related work experience  </w:t>
                  </w:r>
                </w:p>
                <w:p w:rsidR="00506612" w:rsidRPr="004C29E4" w:rsidRDefault="00506612" w:rsidP="00506612">
                  <w:pPr>
                    <w:pStyle w:val="ListParagraph"/>
                    <w:numPr>
                      <w:ilvl w:val="0"/>
                      <w:numId w:val="25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With Drivers’ license and authorization to drive company service vehicle  </w:t>
                  </w:r>
                </w:p>
              </w:tc>
            </w:tr>
            <w:tr w:rsidR="00506612" w:rsidRPr="004C29E4" w:rsidTr="00506612">
              <w:tc>
                <w:tcPr>
                  <w:tcW w:w="1890" w:type="dxa"/>
                </w:tcPr>
                <w:p w:rsidR="00506612" w:rsidRPr="004C29E4" w:rsidRDefault="00506612" w:rsidP="005066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>SEME II</w:t>
                  </w:r>
                </w:p>
              </w:tc>
              <w:tc>
                <w:tcPr>
                  <w:tcW w:w="15565" w:type="dxa"/>
                </w:tcPr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64 hours related training for this position 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At least two (2) years related work experience  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With Drivers’ license and authorization to drive company service vehicle    </w:t>
                  </w:r>
                </w:p>
              </w:tc>
            </w:tr>
            <w:tr w:rsidR="00506612" w:rsidRPr="004C29E4" w:rsidTr="00506612">
              <w:tc>
                <w:tcPr>
                  <w:tcW w:w="1890" w:type="dxa"/>
                </w:tcPr>
                <w:p w:rsidR="00506612" w:rsidRPr="004C29E4" w:rsidRDefault="00506612" w:rsidP="005066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>SEME III</w:t>
                  </w:r>
                </w:p>
              </w:tc>
              <w:tc>
                <w:tcPr>
                  <w:tcW w:w="15565" w:type="dxa"/>
                </w:tcPr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80 hours related training for this position 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At least three (3) years related work experience  </w:t>
                  </w:r>
                </w:p>
                <w:p w:rsidR="00506612" w:rsidRPr="004C29E4" w:rsidRDefault="00506612" w:rsidP="00506612">
                  <w:pPr>
                    <w:pStyle w:val="ListParagraph"/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With Drivers’ license and authorization to drive company service vehicle   </w:t>
                  </w:r>
                </w:p>
              </w:tc>
            </w:tr>
            <w:tr w:rsidR="00506612" w:rsidRPr="004C29E4" w:rsidTr="00506612">
              <w:tc>
                <w:tcPr>
                  <w:tcW w:w="1890" w:type="dxa"/>
                </w:tcPr>
                <w:p w:rsidR="00506612" w:rsidRPr="004C29E4" w:rsidRDefault="00506612" w:rsidP="0050661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>SEME IV</w:t>
                  </w:r>
                </w:p>
              </w:tc>
              <w:tc>
                <w:tcPr>
                  <w:tcW w:w="15565" w:type="dxa"/>
                </w:tcPr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80 hours related training for this position 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At least four (4) years related work experience  </w:t>
                  </w:r>
                </w:p>
                <w:p w:rsidR="00506612" w:rsidRPr="004C29E4" w:rsidRDefault="00506612" w:rsidP="00506612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29E4">
                    <w:rPr>
                      <w:rFonts w:ascii="Arial" w:hAnsi="Arial" w:cs="Arial"/>
                      <w:sz w:val="20"/>
                      <w:szCs w:val="20"/>
                    </w:rPr>
                    <w:t xml:space="preserve">With Drivers’ license and authorization to drive company service vehicle   </w:t>
                  </w:r>
                </w:p>
              </w:tc>
            </w:tr>
          </w:tbl>
          <w:p w:rsidR="004351AA" w:rsidRPr="004C29E4" w:rsidRDefault="004351AA" w:rsidP="004351AA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1AA" w:rsidRPr="004C29E4" w:rsidTr="00746949">
        <w:trPr>
          <w:trHeight w:val="1619"/>
        </w:trPr>
        <w:tc>
          <w:tcPr>
            <w:tcW w:w="1765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4C29E4" w:rsidRDefault="004351AA" w:rsidP="004351A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B0229" w:rsidRPr="00240976" w:rsidRDefault="00AB0229" w:rsidP="00AB0229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4097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I acknowledge my responsibilities as outlined in the job description for my position, and I will observe and adhere to the highest standards of my work ethics in the performance of </w:t>
            </w:r>
            <w:r w:rsidR="0024097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m</w:t>
            </w:r>
            <w:r w:rsidRPr="0024097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y duties.</w:t>
            </w:r>
          </w:p>
          <w:p w:rsidR="00AB0229" w:rsidRDefault="00AB0229" w:rsidP="00AB022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150C6" w:rsidRPr="004C29E4" w:rsidRDefault="008150C6" w:rsidP="00AB022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B0229" w:rsidRPr="00F2186A" w:rsidRDefault="00AB0229" w:rsidP="00AB022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C29E4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AB0229" w:rsidRPr="004C29E4" w:rsidRDefault="00AB0229" w:rsidP="00AB022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C29E4">
              <w:rPr>
                <w:rFonts w:ascii="Arial" w:hAnsi="Arial" w:cs="Arial"/>
                <w:bCs/>
                <w:sz w:val="20"/>
                <w:szCs w:val="20"/>
              </w:rPr>
              <w:t>Employee’s Signature over printed Name</w:t>
            </w:r>
          </w:p>
          <w:p w:rsidR="00AB0229" w:rsidRPr="004C29E4" w:rsidRDefault="00AB0229" w:rsidP="00AB0229">
            <w:pPr>
              <w:rPr>
                <w:rFonts w:ascii="Arial" w:hAnsi="Arial" w:cs="Arial"/>
                <w:sz w:val="20"/>
                <w:szCs w:val="20"/>
              </w:rPr>
            </w:pPr>
          </w:p>
          <w:p w:rsidR="00AB0229" w:rsidRPr="004C29E4" w:rsidRDefault="00AB0229" w:rsidP="00AB0229">
            <w:p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</w:p>
          <w:p w:rsidR="00AB0229" w:rsidRPr="004C29E4" w:rsidRDefault="00AB0229" w:rsidP="00AB0229">
            <w:p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sz w:val="20"/>
                <w:szCs w:val="20"/>
              </w:rPr>
              <w:t>Position Title of Employee</w:t>
            </w:r>
          </w:p>
          <w:p w:rsidR="00AB0229" w:rsidRPr="004C29E4" w:rsidRDefault="00AB0229" w:rsidP="00AB0229">
            <w:pPr>
              <w:rPr>
                <w:rFonts w:ascii="Arial" w:hAnsi="Arial" w:cs="Arial"/>
                <w:sz w:val="20"/>
                <w:szCs w:val="20"/>
              </w:rPr>
            </w:pPr>
          </w:p>
          <w:p w:rsidR="00AB0229" w:rsidRPr="004C29E4" w:rsidRDefault="00AB0229" w:rsidP="00AB022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C29E4">
              <w:rPr>
                <w:rFonts w:ascii="Arial" w:hAnsi="Arial" w:cs="Arial"/>
                <w:bCs/>
                <w:sz w:val="20"/>
                <w:szCs w:val="20"/>
              </w:rPr>
              <w:t>______________________________________</w:t>
            </w:r>
          </w:p>
          <w:p w:rsidR="004351AA" w:rsidRPr="004C29E4" w:rsidRDefault="00AB0229" w:rsidP="00AB0229">
            <w:pPr>
              <w:rPr>
                <w:rFonts w:ascii="Arial" w:hAnsi="Arial" w:cs="Arial"/>
                <w:sz w:val="20"/>
                <w:szCs w:val="20"/>
              </w:rPr>
            </w:pPr>
            <w:r w:rsidRPr="004C29E4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:rsidR="00CD525F" w:rsidRPr="004C29E4" w:rsidRDefault="00B71F59" w:rsidP="00F76CB1">
      <w:pPr>
        <w:pStyle w:val="Header"/>
        <w:rPr>
          <w:rFonts w:ascii="Arial" w:hAnsi="Arial" w:cs="Arial"/>
          <w:sz w:val="20"/>
          <w:szCs w:val="20"/>
          <w:lang w:eastAsia="en-PH"/>
        </w:rPr>
      </w:pPr>
      <w:r>
        <w:rPr>
          <w:rFonts w:ascii="Arial" w:hAnsi="Arial" w:cs="Arial"/>
          <w:sz w:val="20"/>
          <w:szCs w:val="20"/>
          <w:lang w:eastAsia="en-PH"/>
        </w:rPr>
        <w:t xml:space="preserve"> </w:t>
      </w:r>
    </w:p>
    <w:sectPr w:rsidR="00CD525F" w:rsidRPr="004C29E4" w:rsidSect="008641BB">
      <w:pgSz w:w="18720" w:h="12240" w:orient="landscape"/>
      <w:pgMar w:top="129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multilevel"/>
    <w:tmpl w:val="41A4B57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EF32BAB"/>
    <w:multiLevelType w:val="hybridMultilevel"/>
    <w:tmpl w:val="91BC8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68D66C7"/>
    <w:multiLevelType w:val="hybridMultilevel"/>
    <w:tmpl w:val="778E27D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182E3FA9"/>
    <w:multiLevelType w:val="hybridMultilevel"/>
    <w:tmpl w:val="A592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A00DB9"/>
    <w:multiLevelType w:val="hybridMultilevel"/>
    <w:tmpl w:val="83782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C3507F"/>
    <w:multiLevelType w:val="hybridMultilevel"/>
    <w:tmpl w:val="06FE8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31AE8"/>
    <w:multiLevelType w:val="hybridMultilevel"/>
    <w:tmpl w:val="DD1C3A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C229BC"/>
    <w:multiLevelType w:val="hybridMultilevel"/>
    <w:tmpl w:val="84508A40"/>
    <w:lvl w:ilvl="0" w:tplc="78EA4D74">
      <w:start w:val="1"/>
      <w:numFmt w:val="decimal"/>
      <w:lvlText w:val="%1."/>
      <w:lvlJc w:val="left"/>
      <w:pPr>
        <w:ind w:left="-945" w:hanging="360"/>
      </w:pPr>
      <w:rPr>
        <w:rFonts w:hint="default"/>
      </w:rPr>
    </w:lvl>
    <w:lvl w:ilvl="1" w:tplc="30544E12">
      <w:numFmt w:val="bullet"/>
      <w:lvlText w:val=""/>
      <w:lvlJc w:val="left"/>
      <w:pPr>
        <w:ind w:left="-225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95" w:hanging="180"/>
      </w:pPr>
    </w:lvl>
    <w:lvl w:ilvl="3" w:tplc="0409000F" w:tentative="1">
      <w:start w:val="1"/>
      <w:numFmt w:val="decimal"/>
      <w:lvlText w:val="%4."/>
      <w:lvlJc w:val="left"/>
      <w:pPr>
        <w:ind w:left="1215" w:hanging="360"/>
      </w:pPr>
    </w:lvl>
    <w:lvl w:ilvl="4" w:tplc="04090019" w:tentative="1">
      <w:start w:val="1"/>
      <w:numFmt w:val="lowerLetter"/>
      <w:lvlText w:val="%5."/>
      <w:lvlJc w:val="left"/>
      <w:pPr>
        <w:ind w:left="1935" w:hanging="360"/>
      </w:pPr>
    </w:lvl>
    <w:lvl w:ilvl="5" w:tplc="0409001B" w:tentative="1">
      <w:start w:val="1"/>
      <w:numFmt w:val="lowerRoman"/>
      <w:lvlText w:val="%6."/>
      <w:lvlJc w:val="right"/>
      <w:pPr>
        <w:ind w:left="2655" w:hanging="180"/>
      </w:pPr>
    </w:lvl>
    <w:lvl w:ilvl="6" w:tplc="0409000F" w:tentative="1">
      <w:start w:val="1"/>
      <w:numFmt w:val="decimal"/>
      <w:lvlText w:val="%7."/>
      <w:lvlJc w:val="left"/>
      <w:pPr>
        <w:ind w:left="3375" w:hanging="360"/>
      </w:pPr>
    </w:lvl>
    <w:lvl w:ilvl="7" w:tplc="04090019" w:tentative="1">
      <w:start w:val="1"/>
      <w:numFmt w:val="lowerLetter"/>
      <w:lvlText w:val="%8."/>
      <w:lvlJc w:val="left"/>
      <w:pPr>
        <w:ind w:left="4095" w:hanging="360"/>
      </w:pPr>
    </w:lvl>
    <w:lvl w:ilvl="8" w:tplc="0409001B" w:tentative="1">
      <w:start w:val="1"/>
      <w:numFmt w:val="lowerRoman"/>
      <w:lvlText w:val="%9."/>
      <w:lvlJc w:val="right"/>
      <w:pPr>
        <w:ind w:left="4815" w:hanging="180"/>
      </w:pPr>
    </w:lvl>
  </w:abstractNum>
  <w:abstractNum w:abstractNumId="19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177A5"/>
    <w:multiLevelType w:val="hybridMultilevel"/>
    <w:tmpl w:val="853AA0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2E5E1C"/>
    <w:multiLevelType w:val="hybridMultilevel"/>
    <w:tmpl w:val="D4845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1F5FEA"/>
    <w:multiLevelType w:val="hybridMultilevel"/>
    <w:tmpl w:val="9E7A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70CE1"/>
    <w:multiLevelType w:val="hybridMultilevel"/>
    <w:tmpl w:val="6FE4E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9261A"/>
    <w:multiLevelType w:val="hybridMultilevel"/>
    <w:tmpl w:val="E18C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E9797B"/>
    <w:multiLevelType w:val="hybridMultilevel"/>
    <w:tmpl w:val="9698C81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1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9763D2"/>
    <w:multiLevelType w:val="hybridMultilevel"/>
    <w:tmpl w:val="DD34CBFA"/>
    <w:lvl w:ilvl="0" w:tplc="D1C4D6A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6F3872"/>
    <w:multiLevelType w:val="hybridMultilevel"/>
    <w:tmpl w:val="75663D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1E296B"/>
    <w:multiLevelType w:val="hybridMultilevel"/>
    <w:tmpl w:val="0C7A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A11D2E"/>
    <w:multiLevelType w:val="hybridMultilevel"/>
    <w:tmpl w:val="48BC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num w:numId="1" w16cid:durableId="892809661">
    <w:abstractNumId w:val="0"/>
  </w:num>
  <w:num w:numId="2" w16cid:durableId="1540510847">
    <w:abstractNumId w:val="1"/>
  </w:num>
  <w:num w:numId="3" w16cid:durableId="1104686803">
    <w:abstractNumId w:val="2"/>
  </w:num>
  <w:num w:numId="4" w16cid:durableId="339430553">
    <w:abstractNumId w:val="3"/>
  </w:num>
  <w:num w:numId="5" w16cid:durableId="1393697085">
    <w:abstractNumId w:val="4"/>
  </w:num>
  <w:num w:numId="6" w16cid:durableId="1715957044">
    <w:abstractNumId w:val="5"/>
  </w:num>
  <w:num w:numId="7" w16cid:durableId="1133063888">
    <w:abstractNumId w:val="6"/>
  </w:num>
  <w:num w:numId="8" w16cid:durableId="185485967">
    <w:abstractNumId w:val="7"/>
  </w:num>
  <w:num w:numId="9" w16cid:durableId="84886368">
    <w:abstractNumId w:val="8"/>
  </w:num>
  <w:num w:numId="10" w16cid:durableId="113250859">
    <w:abstractNumId w:val="9"/>
  </w:num>
  <w:num w:numId="11" w16cid:durableId="1034230972">
    <w:abstractNumId w:val="10"/>
  </w:num>
  <w:num w:numId="12" w16cid:durableId="12584025">
    <w:abstractNumId w:val="11"/>
  </w:num>
  <w:num w:numId="13" w16cid:durableId="1860921866">
    <w:abstractNumId w:val="33"/>
  </w:num>
  <w:num w:numId="14" w16cid:durableId="1038318535">
    <w:abstractNumId w:val="22"/>
  </w:num>
  <w:num w:numId="15" w16cid:durableId="1181043892">
    <w:abstractNumId w:val="38"/>
  </w:num>
  <w:num w:numId="16" w16cid:durableId="1643195579">
    <w:abstractNumId w:val="31"/>
  </w:num>
  <w:num w:numId="17" w16cid:durableId="1094321737">
    <w:abstractNumId w:val="25"/>
  </w:num>
  <w:num w:numId="18" w16cid:durableId="1539318127">
    <w:abstractNumId w:val="26"/>
  </w:num>
  <w:num w:numId="19" w16cid:durableId="1652295169">
    <w:abstractNumId w:val="19"/>
  </w:num>
  <w:num w:numId="20" w16cid:durableId="2044668951">
    <w:abstractNumId w:val="21"/>
  </w:num>
  <w:num w:numId="21" w16cid:durableId="507016965">
    <w:abstractNumId w:val="34"/>
  </w:num>
  <w:num w:numId="22" w16cid:durableId="989020830">
    <w:abstractNumId w:val="16"/>
  </w:num>
  <w:num w:numId="23" w16cid:durableId="1624459844">
    <w:abstractNumId w:val="17"/>
  </w:num>
  <w:num w:numId="24" w16cid:durableId="1548448292">
    <w:abstractNumId w:val="36"/>
  </w:num>
  <w:num w:numId="25" w16cid:durableId="223224096">
    <w:abstractNumId w:val="28"/>
  </w:num>
  <w:num w:numId="26" w16cid:durableId="1902401559">
    <w:abstractNumId w:val="20"/>
  </w:num>
  <w:num w:numId="27" w16cid:durableId="101850309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7741513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307366740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35149337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44497992">
    <w:abstractNumId w:val="13"/>
  </w:num>
  <w:num w:numId="32" w16cid:durableId="1923298228">
    <w:abstractNumId w:val="12"/>
  </w:num>
  <w:num w:numId="33" w16cid:durableId="816146414">
    <w:abstractNumId w:val="27"/>
  </w:num>
  <w:num w:numId="34" w16cid:durableId="1675112165">
    <w:abstractNumId w:val="35"/>
  </w:num>
  <w:num w:numId="35" w16cid:durableId="138020486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8255857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47542228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727917142">
    <w:abstractNumId w:val="32"/>
  </w:num>
  <w:num w:numId="39" w16cid:durableId="2005892862">
    <w:abstractNumId w:val="24"/>
  </w:num>
  <w:num w:numId="40" w16cid:durableId="1019701451">
    <w:abstractNumId w:val="18"/>
  </w:num>
  <w:num w:numId="41" w16cid:durableId="2381053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012BA"/>
    <w:rsid w:val="00065A9F"/>
    <w:rsid w:val="00086D04"/>
    <w:rsid w:val="000952DC"/>
    <w:rsid w:val="000B6ABE"/>
    <w:rsid w:val="001005BC"/>
    <w:rsid w:val="00103BDD"/>
    <w:rsid w:val="00117473"/>
    <w:rsid w:val="00123960"/>
    <w:rsid w:val="001403C2"/>
    <w:rsid w:val="00154352"/>
    <w:rsid w:val="00154870"/>
    <w:rsid w:val="00165C49"/>
    <w:rsid w:val="0016723E"/>
    <w:rsid w:val="001D586B"/>
    <w:rsid w:val="0021694C"/>
    <w:rsid w:val="0022132E"/>
    <w:rsid w:val="00240976"/>
    <w:rsid w:val="00261C5D"/>
    <w:rsid w:val="00267C11"/>
    <w:rsid w:val="0027340D"/>
    <w:rsid w:val="002907BF"/>
    <w:rsid w:val="002971EE"/>
    <w:rsid w:val="002B0A59"/>
    <w:rsid w:val="002B32A3"/>
    <w:rsid w:val="002E6720"/>
    <w:rsid w:val="002E7236"/>
    <w:rsid w:val="003007C3"/>
    <w:rsid w:val="00303E11"/>
    <w:rsid w:val="0033380D"/>
    <w:rsid w:val="00341AF8"/>
    <w:rsid w:val="0034212E"/>
    <w:rsid w:val="003421DB"/>
    <w:rsid w:val="00343061"/>
    <w:rsid w:val="00346B93"/>
    <w:rsid w:val="00370616"/>
    <w:rsid w:val="00401D8A"/>
    <w:rsid w:val="00417337"/>
    <w:rsid w:val="00425047"/>
    <w:rsid w:val="004351AA"/>
    <w:rsid w:val="0045550E"/>
    <w:rsid w:val="004A09F7"/>
    <w:rsid w:val="004B1C08"/>
    <w:rsid w:val="004C2543"/>
    <w:rsid w:val="004C29E4"/>
    <w:rsid w:val="004C483B"/>
    <w:rsid w:val="004E1B00"/>
    <w:rsid w:val="004F6027"/>
    <w:rsid w:val="00506612"/>
    <w:rsid w:val="00535FDA"/>
    <w:rsid w:val="00551F18"/>
    <w:rsid w:val="00643A8E"/>
    <w:rsid w:val="00644711"/>
    <w:rsid w:val="00674A7F"/>
    <w:rsid w:val="00691778"/>
    <w:rsid w:val="006B2AF9"/>
    <w:rsid w:val="0070700A"/>
    <w:rsid w:val="00746949"/>
    <w:rsid w:val="00753D21"/>
    <w:rsid w:val="00773AEB"/>
    <w:rsid w:val="00774D80"/>
    <w:rsid w:val="007833E0"/>
    <w:rsid w:val="007D21B8"/>
    <w:rsid w:val="007D47C3"/>
    <w:rsid w:val="007F4BD5"/>
    <w:rsid w:val="00802412"/>
    <w:rsid w:val="008150C6"/>
    <w:rsid w:val="00845380"/>
    <w:rsid w:val="008641BB"/>
    <w:rsid w:val="008B61B3"/>
    <w:rsid w:val="008F0F41"/>
    <w:rsid w:val="008F1723"/>
    <w:rsid w:val="00915A7D"/>
    <w:rsid w:val="00976276"/>
    <w:rsid w:val="00996C75"/>
    <w:rsid w:val="009B5118"/>
    <w:rsid w:val="00A35BEF"/>
    <w:rsid w:val="00AA17A8"/>
    <w:rsid w:val="00AA43B6"/>
    <w:rsid w:val="00AA4C46"/>
    <w:rsid w:val="00AB0229"/>
    <w:rsid w:val="00AC06D8"/>
    <w:rsid w:val="00AE749F"/>
    <w:rsid w:val="00AF2C6E"/>
    <w:rsid w:val="00AF6A37"/>
    <w:rsid w:val="00B001A6"/>
    <w:rsid w:val="00B34BAC"/>
    <w:rsid w:val="00B65DF5"/>
    <w:rsid w:val="00B71F59"/>
    <w:rsid w:val="00B80EC4"/>
    <w:rsid w:val="00B820A6"/>
    <w:rsid w:val="00BA0512"/>
    <w:rsid w:val="00BA5589"/>
    <w:rsid w:val="00BC25FF"/>
    <w:rsid w:val="00BC3DC1"/>
    <w:rsid w:val="00BE5C6F"/>
    <w:rsid w:val="00BE6087"/>
    <w:rsid w:val="00C12E8E"/>
    <w:rsid w:val="00C132BD"/>
    <w:rsid w:val="00C74C19"/>
    <w:rsid w:val="00C814FB"/>
    <w:rsid w:val="00CC7F77"/>
    <w:rsid w:val="00CD525F"/>
    <w:rsid w:val="00CF53D9"/>
    <w:rsid w:val="00D80D5A"/>
    <w:rsid w:val="00DF5209"/>
    <w:rsid w:val="00E11706"/>
    <w:rsid w:val="00E308B5"/>
    <w:rsid w:val="00E641DD"/>
    <w:rsid w:val="00E721E9"/>
    <w:rsid w:val="00E772F0"/>
    <w:rsid w:val="00EA3741"/>
    <w:rsid w:val="00EC4A8E"/>
    <w:rsid w:val="00EE338A"/>
    <w:rsid w:val="00F21036"/>
    <w:rsid w:val="00F2186A"/>
    <w:rsid w:val="00F2186F"/>
    <w:rsid w:val="00F51157"/>
    <w:rsid w:val="00F6463C"/>
    <w:rsid w:val="00F76CB1"/>
    <w:rsid w:val="00FC15D9"/>
    <w:rsid w:val="00FD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oNotEmbedSmartTags/>
  <w:decimalSymbol w:val="."/>
  <w:listSeparator w:val=","/>
  <w15:chartTrackingRefBased/>
  <w15:docId w15:val="{9B9F9252-B2EF-424A-8393-A8EF32B9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5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1448</Words>
  <Characters>8254</Characters>
  <Application>Microsoft Office Word</Application>
  <DocSecurity>4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2024-10-22T08:31:00Z</cp:lastPrinted>
  <dcterms:created xsi:type="dcterms:W3CDTF">2026-09-01T14:44:00Z</dcterms:created>
  <dcterms:modified xsi:type="dcterms:W3CDTF">2026-09-01T14:44:00Z</dcterms:modified>
</cp:coreProperties>
</file>