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Präzise Installationsanleitung</w:t>
      </w:r>
    </w:p>
    <w:p>
      <w:pPr>
        <w:pStyle w:val="Heading1"/>
      </w:pPr>
      <w:r>
        <w:t>Unterstützte Systeme</w:t>
      </w:r>
    </w:p>
    <w:p>
      <w:pPr>
        <w:pStyle w:val="ListBullet"/>
      </w:pPr>
      <w:r>
        <w:t>Debian 12, Ubuntu 22.04/24.04 oder Linux Mint 21/22</w:t>
      </w:r>
    </w:p>
    <w:p>
      <w:pPr>
        <w:pStyle w:val="ListBullet"/>
      </w:pPr>
      <w:r>
        <w:t>aktives systemd</w:t>
      </w:r>
    </w:p>
    <w:p>
      <w:pPr>
        <w:pStyle w:val="ListBullet"/>
      </w:pPr>
      <w:r>
        <w:t>sudo/root-Zugriff</w:t>
      </w:r>
    </w:p>
    <w:p>
      <w:pPr>
        <w:pStyle w:val="ListBullet"/>
      </w:pPr>
      <w:r>
        <w:t>Netzwerkzugriff auf X, fxtwitter/vxtwitter, PyPI und Bluesky</w:t>
      </w:r>
    </w:p>
    <w:p>
      <w:pPr>
        <w:pStyle w:val="ListBullet"/>
      </w:pPr>
      <w:r>
        <w:t>öffentlicher X-Account</w:t>
      </w:r>
    </w:p>
    <w:p>
      <w:pPr>
        <w:pStyle w:val="ListBullet"/>
      </w:pPr>
      <w:r>
        <w:t>Bluesky-Konto und eigens erzeugtes App-Passwort</w:t>
      </w:r>
    </w:p>
    <w:p>
      <w:r>
        <w:t>Fehlende Standardpakete wie Python 3, venv, flock und Benutzerverwaltungswerkzeuge installiert der Installer auf diesen Systemen automatisch über apt. Andere Distributionen werden sicher abgelehnt, statt ungetestete Paketbefehle auszuführen.</w:t>
      </w:r>
    </w:p>
    <w:p>
      <w:r>
        <w:t>Für X wird kein Passwort oder API-Token benötigt, weil ausschließlich das öffentliche Profil gelesen wird. Im Bluesky-Konto muss vor der Installation ein separates App-Passwort erzeugt werden; das normale Kontopasswort soll nicht verwendet werden.</w:t>
      </w:r>
    </w:p>
    <w:p>
      <w:r>
        <w:t>Die Fallback-URL muss eine vollständige HTTPS-URL sein. Sie wird verwendet, wenn ein X-Post keinen geeigneten externen Link enthält. Die optionale Domainliste legt fest, welche externen Links bevorzugt werden.</w:t>
      </w:r>
    </w:p>
    <w:p>
      <w:r>
        <w:t>Der Installer nimmt keine Account- oder Domainwerte aus dem Repository. Alle installationsspezifischen Werte werden abgefragt oder ausdrücklich über Umgebungsvariablen bereitgestellt.</w:t>
      </w:r>
    </w:p>
    <w:p>
      <w:pPr>
        <w:pStyle w:val="Heading1"/>
      </w:pPr>
      <w:r>
        <w:t>Interaktive Installation</w:t>
      </w:r>
    </w:p>
    <w:p>
      <w:pPr>
        <w:pStyle w:val="NoSpacing"/>
      </w:pPr>
      <w:r>
        <w:rPr>
          <w:rFonts w:ascii="Courier New" w:hAnsi="Courier New"/>
          <w:sz w:val="18"/>
        </w:rPr>
        <w:t>sudo apt-get update</w:t>
        <w:br/>
        <w:t>sudo apt-get install -y git</w:t>
        <w:br/>
        <w:t>git clone https://github.com/marioco/x2bsky.git</w:t>
        <w:br/>
        <w:t>cd x2bsky</w:t>
        <w:br/>
        <w:t>sudo ./install.sh</w:t>
      </w:r>
    </w:p>
    <w:p>
      <w:r>
        <w:t>Der Installer erklärt jede Eingabe, zeigt anschließend alle nicht geheimen Angaben noch einmal an und beginnt erst nach Bestätigung. Das App-Passwort bleibt immer verdeckt.</w:t>
      </w:r>
    </w:p>
    <w:p>
      <w:r>
        <w:t>Die Eingaben werden validiert. Das App-Passwort erscheint nicht im Terminal. Es wird ausschließlich in /var/lib/x2bsky/credentials/bluesky.credentials mit Modus 600 gespeichert. Die nicht geheime Konfiguration liegt in /etc/x2bsky/x2bsky.env mit Modus 640.</w:t>
      </w:r>
    </w:p>
    <w:p>
      <w:r>
        <w:t>Vor dem ersten Anwendungs-Update prüft der Installer Python-Version, benötigte Systemprogramme und ein aktives systemd. Fehlt eine Voraussetzung oder wird eine Eingabe abgebrochen, endet er mit einer eindeutigen Fehlermeldung und Exitcode ungleich null.</w:t>
      </w:r>
    </w:p>
    <w:p>
      <w:r>
        <w:t>Der Installer aktiviert den Timer erst, wenn:</w:t>
      </w:r>
    </w:p>
    <w:p>
      <w:pPr>
        <w:pStyle w:val="ListNumber"/>
      </w:pPr>
      <w:r>
        <w:t>alle Quelldateien vorhanden sind,</w:t>
      </w:r>
    </w:p>
    <w:p>
      <w:pPr>
        <w:pStyle w:val="ListNumber"/>
      </w:pPr>
      <w:r>
        <w:t>Python-Syntax stimmt,</w:t>
      </w:r>
    </w:p>
    <w:p>
      <w:pPr>
        <w:pStyle w:val="ListNumber"/>
      </w:pPr>
      <w:r>
        <w:t>venv und Requirements installiert und mit `pip check` konsistent sind,</w:t>
      </w:r>
    </w:p>
    <w:p>
      <w:pPr>
        <w:pStyle w:val="ListNumber"/>
      </w:pPr>
      <w:r>
        <w:t>die systemd-Units valide sind und</w:t>
      </w:r>
    </w:p>
    <w:p>
      <w:pPr>
        <w:pStyle w:val="ListNumber"/>
      </w:pPr>
      <w:r>
        <w:t>die Bluesky-Anmeldung ohne Posting erfolgreich war und</w:t>
      </w:r>
    </w:p>
    <w:p>
      <w:pPr>
        <w:pStyle w:val="ListNumber"/>
      </w:pPr>
      <w:r>
        <w:t>ein echter X-Dry-Run ohne Posting erfolgreich war.</w:t>
      </w:r>
    </w:p>
    <w:p>
      <w:pPr>
        <w:pStyle w:val="Heading1"/>
      </w:pPr>
      <w:r>
        <w:t>Unbeaufsichtigte Installation</w:t>
      </w:r>
    </w:p>
    <w:p>
      <w:r>
        <w:t>Für Provisionierung können die Antworten als Umgebungsvariablen übergeben werden. Secrets gehören dabei ausschließlich in eine geschützte Provisionierungsumgebung, niemals in Shellskripte oder Git:</w:t>
      </w:r>
    </w:p>
    <w:p>
      <w:pPr>
        <w:pStyle w:val="NoSpacing"/>
      </w:pPr>
      <w:r>
        <w:rPr>
          <w:rFonts w:ascii="Courier New" w:hAnsi="Courier New"/>
          <w:sz w:val="18"/>
        </w:rPr>
        <w:t>sudo env \</w:t>
        <w:br/>
        <w:t xml:space="preserve">  X2BSKY_X_USERNAME='&lt;X_USERNAME&gt;' \</w:t>
        <w:br/>
        <w:t xml:space="preserve">  X2BSKY_BLUESKY_HANDLE='&lt;BLUESKY_HANDLE&gt;' \</w:t>
        <w:br/>
        <w:t xml:space="preserve">  X2BSKY_BLUESKY_APP_PASSWORD='&lt;BLUESKY_APP_PASSWORD&gt;' \</w:t>
        <w:br/>
        <w:t xml:space="preserve">  X2BSKY_MY_DOMAINS='&lt;DOMAIN1,DOMAIN2&gt;' \</w:t>
        <w:br/>
        <w:t xml:space="preserve">  X2BSKY_FALLBACK_URL='&lt;HTTPS_URL&gt;' \</w:t>
        <w:br/>
        <w:t xml:space="preserve">  X2BSKY_CONFIRM=yes \</w:t>
        <w:br/>
        <w:t xml:space="preserve">  ./install.sh</w:t>
      </w:r>
    </w:p>
    <w:p>
      <w:r>
        <w:t>X2BSKY_CONFIRM=yes ersetzt ausschließlich die sichtbare Abschlussbestätigung. Alle Werte werden weiterhin validiert sowie Bluesky-Login und X-Lesepfad praktisch geprüft.</w:t>
      </w:r>
    </w:p>
    <w:p>
      <w:pPr>
        <w:pStyle w:val="Heading1"/>
      </w:pPr>
      <w:r>
        <w:t>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Bestandteil</w:t>
            </w:r>
          </w:p>
        </w:tc>
        <w:tc>
          <w:tcPr>
            <w:tcW w:type="dxa" w:w="4320"/>
          </w:tcPr>
          <w:p>
            <w:r>
              <w:t>Pfad</w:t>
            </w:r>
          </w:p>
        </w:tc>
      </w:tr>
      <w:tr>
        <w:tc>
          <w:tcPr>
            <w:tcW w:type="dxa" w:w="4320"/>
          </w:tcPr>
          <w:p>
            <w:r>
              <w:t>Anwendung</w:t>
            </w:r>
          </w:p>
        </w:tc>
        <w:tc>
          <w:tcPr>
            <w:tcW w:type="dxa" w:w="4320"/>
          </w:tcPr>
          <w:p>
            <w:r>
              <w:t>`/opt/x2bsky/app/`</w:t>
            </w:r>
          </w:p>
        </w:tc>
      </w:tr>
      <w:tr>
        <w:tc>
          <w:tcPr>
            <w:tcW w:type="dxa" w:w="4320"/>
          </w:tcPr>
          <w:p>
            <w:r>
              <w:t>venv</w:t>
            </w:r>
          </w:p>
        </w:tc>
        <w:tc>
          <w:tcPr>
            <w:tcW w:type="dxa" w:w="4320"/>
          </w:tcPr>
          <w:p>
            <w:r>
              <w:t>`/opt/x2bsky/.venv/`</w:t>
            </w:r>
          </w:p>
        </w:tc>
      </w:tr>
      <w:tr>
        <w:tc>
          <w:tcPr>
            <w:tcW w:type="dxa" w:w="4320"/>
          </w:tcPr>
          <w:p>
            <w:r>
              <w:t>nicht geheime Konfiguration</w:t>
            </w:r>
          </w:p>
        </w:tc>
        <w:tc>
          <w:tcPr>
            <w:tcW w:type="dxa" w:w="4320"/>
          </w:tcPr>
          <w:p>
            <w:r>
              <w:t>`/etc/x2bsky/x2bsky.env`</w:t>
            </w:r>
          </w:p>
        </w:tc>
      </w:tr>
      <w:tr>
        <w:tc>
          <w:tcPr>
            <w:tcW w:type="dxa" w:w="4320"/>
          </w:tcPr>
          <w:p>
            <w:r>
              <w:t>Bluesky-Credentials</w:t>
            </w:r>
          </w:p>
        </w:tc>
        <w:tc>
          <w:tcPr>
            <w:tcW w:type="dxa" w:w="4320"/>
          </w:tcPr>
          <w:p>
            <w:r>
              <w:t>`/var/lib/x2bsky/credentials/bluesky.credentials`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`/var/lib/x2bsky/state/state.json`</w:t>
            </w:r>
          </w:p>
        </w:tc>
      </w:tr>
      <w:tr>
        <w:tc>
          <w:tcPr>
            <w:tcW w:type="dxa" w:w="4320"/>
          </w:tcPr>
          <w:p>
            <w:r>
              <w:t>Lauf-Lock</w:t>
            </w:r>
          </w:p>
        </w:tc>
        <w:tc>
          <w:tcPr>
            <w:tcW w:type="dxa" w:w="4320"/>
          </w:tcPr>
          <w:p>
            <w:r>
              <w:t>`/var/lib/x2bsky/state/run.lock`</w:t>
            </w:r>
          </w:p>
        </w:tc>
      </w:tr>
      <w:tr>
        <w:tc>
          <w:tcPr>
            <w:tcW w:type="dxa" w:w="4320"/>
          </w:tcPr>
          <w:p>
            <w:r>
              <w:t>Logs</w:t>
            </w:r>
          </w:p>
        </w:tc>
        <w:tc>
          <w:tcPr>
            <w:tcW w:type="dxa" w:w="4320"/>
          </w:tcPr>
          <w:p>
            <w:r>
              <w:t>`/var/lib/x2bsky/logs/x2bsky.log` und `.old`</w:t>
            </w:r>
          </w:p>
        </w:tc>
      </w:tr>
      <w:tr>
        <w:tc>
          <w:tcPr>
            <w:tcW w:type="dxa" w:w="4320"/>
          </w:tcPr>
          <w:p>
            <w:r>
              <w:t>Units</w:t>
            </w:r>
          </w:p>
        </w:tc>
        <w:tc>
          <w:tcPr>
            <w:tcW w:type="dxa" w:w="4320"/>
          </w:tcPr>
          <w:p>
            <w:r>
              <w:t>`/etc/systemd/system/x2bsky.service` und `.timer`</w:t>
            </w:r>
          </w:p>
        </w:tc>
      </w:tr>
    </w:tbl>
    <w:p>
      <w:pPr>
        <w:pStyle w:val="Heading1"/>
      </w:pPr>
      <w:r>
        <w:t>Prüfung</w:t>
      </w:r>
    </w:p>
    <w:p>
      <w:pPr>
        <w:pStyle w:val="NoSpacing"/>
      </w:pPr>
      <w:r>
        <w:rPr>
          <w:rFonts w:ascii="Courier New" w:hAnsi="Courier New"/>
          <w:sz w:val="18"/>
        </w:rPr>
        <w:t>systemctl is-enabled x2bsky.timer</w:t>
        <w:br/>
        <w:t>systemctl is-active x2bsky.timer</w:t>
        <w:br/>
        <w:t>systemctl list-timers x2bsky.timer --no-pager</w:t>
        <w:br/>
        <w:t>journalctl -u x2bsky.service -n 100 --no-pager</w:t>
      </w:r>
    </w:p>
    <w:p>
      <w:r>
        <w:t>Der Service ist Type=oneshot und nach einem erfolgreichen Lauf wieder inactive (dead). Der Timer muss active (waiting) sein.</w:t>
      </w:r>
    </w:p>
    <w:p>
      <w:r>
        <w:t>Standardmäßig werden Retweets transportiert; Antworten und Umfragen werden ausgelassen. Videos, GIFs und Zitat-Posts sind fest gesperrt. Der Timer läuft stündlich mit einer zufälligen Verzögerung von höchstens fünf Minuten.</w:t>
      </w:r>
    </w:p>
    <w:p>
      <w:pPr>
        <w:pStyle w:val="Heading1"/>
      </w:pPr>
      <w:r>
        <w:t>Isolierter Installertest</w:t>
      </w:r>
    </w:p>
    <w:p>
      <w:r>
        <w:t>--test-root prüft und rendert dieselbe Verzeichnis-, Credential-, Konfigurations- und Unit-Struktur unter einem beliebigen absoluten Testpfad. Benutzerverwaltung, venv/pip, systemd und externe Zugriffe werden dabei bewusst nicht ausgeführt. Dieser Modus ist ein Strukturtest; die vollständige Installation wird nur ohne --test-root durchgeführt.</w:t>
      </w:r>
    </w:p>
    <w:p>
      <w:pPr>
        <w:pStyle w:val="NoSpacing"/>
      </w:pPr>
      <w:r>
        <w:rPr>
          <w:rFonts w:ascii="Courier New" w:hAnsi="Courier New"/>
          <w:sz w:val="18"/>
        </w:rPr>
        <w:t>./install.sh --test-root /tmp/x2bsky-test</w:t>
      </w:r>
    </w:p>
    <w:p>
      <w:pPr>
        <w:pStyle w:val="Heading1"/>
      </w:pPr>
      <w:r>
        <w:t>Aktualisierung</w:t>
      </w:r>
    </w:p>
    <w:p>
      <w:pPr>
        <w:pStyle w:val="NoSpacing"/>
      </w:pPr>
      <w:r>
        <w:rPr>
          <w:rFonts w:ascii="Courier New" w:hAnsi="Courier New"/>
          <w:sz w:val="18"/>
        </w:rPr>
        <w:t>cd x2bsky</w:t>
        <w:br/>
        <w:t>git pull --ff-only</w:t>
        <w:br/>
        <w:t>sudo ./install.sh</w:t>
      </w:r>
    </w:p>
    <w:p>
      <w:r>
        <w:t>Der Git-Abruf wird bewusst nicht vom Installer ausgeführt. Eine neue Quellversion wird mit sudo ./install.sh installiert. Neue venv, Anwendung, Bluesky-Zugangsdaten und X-Lesepfad werden zunächst separat geprüft. Erst danach aktualisiert der Installer Anwendung, Konfiguration und Units. Ein exklusiver Lauf-Lock verhindert parallele Verarbeitung. Bestehender State bleibt erhalten. Das Bluesky-App-Passwort wird erneut sicher abgefragt und gezielt ersetzt.</w:t>
      </w:r>
    </w:p>
    <w:p>
      <w:pPr>
        <w:pStyle w:val="Heading1"/>
      </w:pPr>
      <w:r>
        <w:t>Typische Fehler</w:t>
      </w:r>
    </w:p>
    <w:p>
      <w:pPr>
        <w:pStyle w:val="ListBullet"/>
      </w:pPr>
      <w:r>
        <w:t>**„X2BSKY_X_USERNAME ungültig“:** nur den X-Namen ohne führendes `@` eingeben.</w:t>
      </w:r>
    </w:p>
    <w:p>
      <w:pPr>
        <w:pStyle w:val="ListBullet"/>
      </w:pPr>
      <w:r>
        <w:t>**„Bluesky-Anmeldung fehlgeschlagen“:** Bluesky-Handle und ein neu erzeugtes App-Passwort prüfen; nicht das normale Kontopasswort verwenden.</w:t>
      </w:r>
    </w:p>
    <w:p>
      <w:pPr>
        <w:pStyle w:val="ListBullet"/>
      </w:pPr>
      <w:r>
        <w:t>**„keine Posts aus HTML gelesen“:** Das X-Profil muss öffentlich und vom Server erreichbar sein.</w:t>
      </w:r>
    </w:p>
    <w:p>
      <w:pPr>
        <w:pStyle w:val="ListBullet"/>
      </w:pPr>
      <w:r>
        <w:t>**„systemd ist … nicht aktiv“:** Das System gehört nicht zur unterstützten Installationsumgebung.</w:t>
      </w:r>
    </w:p>
    <w:p>
      <w:pPr>
        <w:pStyle w:val="ListBullet"/>
      </w:pPr>
      <w:r>
        <w:t>**Installer lehnt ein vorhandenes Ziel ab:** Dort liegen fremde Dateien. Der Installer überschreibt sie absichtlich nicht.</w:t>
      </w:r>
    </w:p>
    <w:p>
      <w:r>
        <w:t>Bei einem Fehler wird der Timer nicht neu aktiviert. Bei einem fehlgeschlagenen Update bleiben die zuvor geprüfte venv, Anwendung und Credentials erhalten, sofern die Staging-Prüfung noch nicht erfolgreich abgeschlossen war.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x2bsky – Installationsanleitung</dc:title>
  <dc:subject>Vollständige Installation und Aktualisierung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