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41E" w:rsidRPr="00B3741E" w:rsidRDefault="00B3741E" w:rsidP="00B3741E">
      <w:pPr>
        <w:pStyle w:val="Titel"/>
        <w:jc w:val="center"/>
        <w:rPr>
          <w:lang w:val="en-US"/>
        </w:rPr>
      </w:pPr>
      <w:r w:rsidRPr="00B3741E">
        <w:rPr>
          <w:lang w:val="en-US"/>
        </w:rPr>
        <w:t>How to deploy the Sample Submission Shiny App</w:t>
      </w:r>
    </w:p>
    <w:p w:rsidR="00B3741E" w:rsidRPr="00B3741E" w:rsidRDefault="00B3741E" w:rsidP="00B3741E">
      <w:pPr>
        <w:pStyle w:val="berschrift1"/>
        <w:rPr>
          <w:lang w:val="en-US"/>
        </w:rPr>
      </w:pPr>
    </w:p>
    <w:p w:rsidR="00F1122F" w:rsidRPr="00282415" w:rsidRDefault="00B3741E" w:rsidP="00264A6A">
      <w:pPr>
        <w:pStyle w:val="berschrift1"/>
        <w:rPr>
          <w:lang w:val="en-US"/>
        </w:rPr>
      </w:pPr>
      <w:r w:rsidRPr="00282415">
        <w:rPr>
          <w:lang w:val="en-US"/>
        </w:rPr>
        <w:t>Prerequisites</w:t>
      </w:r>
    </w:p>
    <w:p w:rsidR="00B3741E" w:rsidRPr="00F1122F" w:rsidRDefault="00F1122F" w:rsidP="00F1122F">
      <w:pPr>
        <w:pStyle w:val="berschrift2"/>
        <w:rPr>
          <w:lang w:val="en-US"/>
        </w:rPr>
      </w:pPr>
      <w:r w:rsidRPr="00F1122F">
        <w:rPr>
          <w:lang w:val="en-US"/>
        </w:rPr>
        <w:t>Required R version</w:t>
      </w:r>
    </w:p>
    <w:p w:rsidR="00F1122F" w:rsidRDefault="00F1122F" w:rsidP="00F1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de-DE"/>
        </w:rPr>
      </w:pPr>
      <w:r w:rsidRPr="00F1122F">
        <w:rPr>
          <w:rFonts w:ascii="Lucida Console" w:eastAsia="Times New Roman" w:hAnsi="Lucida Console" w:cs="Courier New"/>
          <w:color w:val="000000"/>
          <w:sz w:val="20"/>
          <w:szCs w:val="20"/>
          <w:bdr w:val="none" w:sz="0" w:space="0" w:color="auto" w:frame="1"/>
          <w:lang w:val="en-US" w:eastAsia="de-DE"/>
        </w:rPr>
        <w:t>R version 3.5.1</w:t>
      </w:r>
    </w:p>
    <w:p w:rsidR="00F1122F" w:rsidRPr="00F1122F" w:rsidRDefault="00F1122F" w:rsidP="00F1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de-DE"/>
        </w:rPr>
      </w:pPr>
    </w:p>
    <w:p w:rsidR="00B3741E" w:rsidRDefault="002A38F8" w:rsidP="00D00671">
      <w:pPr>
        <w:pStyle w:val="berschrift2"/>
        <w:rPr>
          <w:lang w:val="en-US"/>
        </w:rPr>
      </w:pPr>
      <w:r w:rsidRPr="002A38F8">
        <w:rPr>
          <w:lang w:val="en-US"/>
        </w:rPr>
        <w:t>Required packages:</w:t>
      </w:r>
    </w:p>
    <w:p w:rsidR="00D00671" w:rsidRPr="00D00671" w:rsidRDefault="00D00671" w:rsidP="00D00671">
      <w:pPr>
        <w:rPr>
          <w:lang w:val="en-US"/>
        </w:rPr>
      </w:pPr>
      <w:r>
        <w:rPr>
          <w:lang w:val="en-US"/>
        </w:rPr>
        <w:t>Following packages are required to run the application:</w:t>
      </w:r>
    </w:p>
    <w:p w:rsidR="002A38F8" w:rsidRDefault="002A38F8" w:rsidP="00A505BA">
      <w:pPr>
        <w:rPr>
          <w:lang w:val="en-US"/>
        </w:rPr>
      </w:pPr>
      <w:r w:rsidRPr="002A38F8">
        <w:rPr>
          <w:lang w:val="en-US"/>
        </w:rPr>
        <w:t>readr,  pdftools,</w:t>
      </w:r>
      <w:r>
        <w:rPr>
          <w:lang w:val="en-US"/>
        </w:rPr>
        <w:t xml:space="preserve"> </w:t>
      </w:r>
      <w:r w:rsidRPr="002A38F8">
        <w:rPr>
          <w:lang w:val="en-US"/>
        </w:rPr>
        <w:t xml:space="preserve">  png,  rmarkdown,</w:t>
      </w:r>
      <w:r>
        <w:rPr>
          <w:lang w:val="en-US"/>
        </w:rPr>
        <w:t xml:space="preserve"> </w:t>
      </w:r>
      <w:r w:rsidRPr="002A38F8">
        <w:rPr>
          <w:lang w:val="en-US"/>
        </w:rPr>
        <w:t xml:space="preserve">  seqinr,  shiny,  shinyjs,  shinyBS,  </w:t>
      </w:r>
      <w:r w:rsidRPr="00D00671">
        <w:rPr>
          <w:lang w:val="en-US"/>
        </w:rPr>
        <w:t>stringr,  yaml,  V8</w:t>
      </w:r>
      <w:r w:rsidR="00A505BA">
        <w:rPr>
          <w:lang w:val="en-US"/>
        </w:rPr>
        <w:t xml:space="preserve">, </w:t>
      </w:r>
      <w:r w:rsidR="00A505BA" w:rsidRPr="00A505BA">
        <w:rPr>
          <w:lang w:val="en-US"/>
        </w:rPr>
        <w:t>tiff,  jpeg,</w:t>
      </w:r>
      <w:r w:rsidR="00A505BA">
        <w:rPr>
          <w:lang w:val="en-US"/>
        </w:rPr>
        <w:t xml:space="preserve"> </w:t>
      </w:r>
      <w:r w:rsidR="00A505BA" w:rsidRPr="00A505BA">
        <w:rPr>
          <w:lang w:val="en-US"/>
        </w:rPr>
        <w:t>mailR</w:t>
      </w:r>
    </w:p>
    <w:p w:rsidR="00D00671" w:rsidRDefault="00B8525C" w:rsidP="00B8525C">
      <w:pPr>
        <w:pStyle w:val="berschrift1"/>
        <w:rPr>
          <w:lang w:val="en-US"/>
        </w:rPr>
      </w:pPr>
      <w:r>
        <w:rPr>
          <w:lang w:val="en-US"/>
        </w:rPr>
        <w:t>Required Files</w:t>
      </w:r>
    </w:p>
    <w:p w:rsidR="00B8525C" w:rsidRDefault="00AE1D54" w:rsidP="00B8525C">
      <w:pPr>
        <w:rPr>
          <w:lang w:val="en-US"/>
        </w:rPr>
      </w:pPr>
      <w:r>
        <w:rPr>
          <w:lang w:val="en-US"/>
        </w:rPr>
        <w:t>S</w:t>
      </w:r>
      <w:r w:rsidR="00B8525C">
        <w:rPr>
          <w:lang w:val="en-US"/>
        </w:rPr>
        <w:t xml:space="preserve">ome files </w:t>
      </w:r>
      <w:r w:rsidR="00F064D1">
        <w:rPr>
          <w:lang w:val="en-US"/>
        </w:rPr>
        <w:t xml:space="preserve">are needed </w:t>
      </w:r>
      <w:r w:rsidR="00B8525C">
        <w:rPr>
          <w:lang w:val="en-US"/>
        </w:rPr>
        <w:t xml:space="preserve">in the App directory to run </w:t>
      </w:r>
      <w:r w:rsidR="002507E0">
        <w:rPr>
          <w:lang w:val="en-US"/>
        </w:rPr>
        <w:t>properly</w:t>
      </w:r>
    </w:p>
    <w:p w:rsidR="00803E30" w:rsidRPr="00803E30" w:rsidRDefault="00B8525C" w:rsidP="00F1122F">
      <w:pPr>
        <w:pStyle w:val="berschrift2"/>
        <w:rPr>
          <w:lang w:val="en-US"/>
        </w:rPr>
      </w:pPr>
      <w:bookmarkStart w:id="0" w:name="_Ref534886691"/>
      <w:r>
        <w:rPr>
          <w:lang w:val="en-US"/>
        </w:rPr>
        <w:t>Config.yaml</w:t>
      </w:r>
      <w:bookmarkEnd w:id="0"/>
    </w:p>
    <w:p w:rsidR="00B8525C" w:rsidRDefault="00B8525C" w:rsidP="00B8525C">
      <w:pPr>
        <w:rPr>
          <w:lang w:val="en-US"/>
        </w:rPr>
      </w:pPr>
      <w:r>
        <w:rPr>
          <w:lang w:val="en-US"/>
        </w:rPr>
        <w:t xml:space="preserve">Cofing.yaml contains all important parameters to control the App. The typical </w:t>
      </w:r>
      <w:r w:rsidR="00803E30">
        <w:rPr>
          <w:lang w:val="en-US"/>
        </w:rPr>
        <w:t>config file looks like:</w:t>
      </w:r>
    </w:p>
    <w:p w:rsidR="00803E30" w:rsidRPr="00803E30" w:rsidRDefault="00803E30" w:rsidP="00803E30">
      <w:pPr>
        <w:shd w:val="clear" w:color="auto" w:fill="FFFFFF"/>
        <w:spacing w:after="0" w:line="240" w:lineRule="auto"/>
        <w:rPr>
          <w:rFonts w:ascii="Courier New" w:eastAsia="Times New Roman" w:hAnsi="Courier New" w:cs="Courier New"/>
          <w:color w:val="000000"/>
          <w:sz w:val="20"/>
          <w:szCs w:val="20"/>
          <w:lang w:val="en-US" w:eastAsia="de-DE"/>
        </w:rPr>
      </w:pPr>
      <w:r w:rsidRPr="00803E30">
        <w:rPr>
          <w:rFonts w:ascii="Courier New" w:eastAsia="Times New Roman" w:hAnsi="Courier New" w:cs="Courier New"/>
          <w:b/>
          <w:bCs/>
          <w:color w:val="000080"/>
          <w:sz w:val="20"/>
          <w:szCs w:val="20"/>
          <w:lang w:val="en-US" w:eastAsia="de-DE"/>
        </w:rPr>
        <w:t>orders_directory</w:t>
      </w:r>
      <w:r w:rsidRPr="00803E30">
        <w:rPr>
          <w:rFonts w:ascii="Courier New" w:eastAsia="Times New Roman" w:hAnsi="Courier New" w:cs="Courier New"/>
          <w:color w:val="000000"/>
          <w:sz w:val="20"/>
          <w:szCs w:val="20"/>
          <w:lang w:val="en-US" w:eastAsia="de-DE"/>
        </w:rPr>
        <w:t>: ./outputs</w:t>
      </w:r>
    </w:p>
    <w:p w:rsidR="00803E30" w:rsidRPr="00803E30" w:rsidRDefault="00803E30" w:rsidP="00803E30">
      <w:pPr>
        <w:shd w:val="clear" w:color="auto" w:fill="FFFFFF"/>
        <w:spacing w:after="0" w:line="240" w:lineRule="auto"/>
        <w:rPr>
          <w:rFonts w:ascii="Courier New" w:eastAsia="Times New Roman" w:hAnsi="Courier New" w:cs="Courier New"/>
          <w:color w:val="FF8040"/>
          <w:sz w:val="20"/>
          <w:szCs w:val="20"/>
          <w:lang w:val="en-US" w:eastAsia="de-DE"/>
        </w:rPr>
      </w:pPr>
      <w:r w:rsidRPr="00803E30">
        <w:rPr>
          <w:rFonts w:ascii="Courier New" w:eastAsia="Times New Roman" w:hAnsi="Courier New" w:cs="Courier New"/>
          <w:b/>
          <w:bCs/>
          <w:color w:val="000080"/>
          <w:sz w:val="20"/>
          <w:szCs w:val="20"/>
          <w:lang w:val="en-US" w:eastAsia="de-DE"/>
        </w:rPr>
        <w:t>maximum_upload_megabytes</w:t>
      </w:r>
      <w:r w:rsidRPr="00803E30">
        <w:rPr>
          <w:rFonts w:ascii="Courier New" w:eastAsia="Times New Roman" w:hAnsi="Courier New" w:cs="Courier New"/>
          <w:color w:val="000000"/>
          <w:sz w:val="20"/>
          <w:szCs w:val="20"/>
          <w:lang w:val="en-US" w:eastAsia="de-DE"/>
        </w:rPr>
        <w:t>:</w:t>
      </w:r>
      <w:r w:rsidRPr="00803E30">
        <w:rPr>
          <w:rFonts w:ascii="Courier New" w:eastAsia="Times New Roman" w:hAnsi="Courier New" w:cs="Courier New"/>
          <w:color w:val="FF8040"/>
          <w:sz w:val="20"/>
          <w:szCs w:val="20"/>
          <w:lang w:val="en-US" w:eastAsia="de-DE"/>
        </w:rPr>
        <w:t xml:space="preserve"> 40.0</w:t>
      </w:r>
    </w:p>
    <w:p w:rsidR="00803E30" w:rsidRPr="00803E30" w:rsidRDefault="00803E30" w:rsidP="00803E30">
      <w:pPr>
        <w:shd w:val="clear" w:color="auto" w:fill="FFFFFF"/>
        <w:spacing w:after="0" w:line="240" w:lineRule="auto"/>
        <w:rPr>
          <w:rFonts w:ascii="Courier New" w:eastAsia="Times New Roman" w:hAnsi="Courier New" w:cs="Courier New"/>
          <w:color w:val="000000"/>
          <w:sz w:val="20"/>
          <w:szCs w:val="20"/>
          <w:lang w:val="en-US" w:eastAsia="de-DE"/>
        </w:rPr>
      </w:pPr>
      <w:r w:rsidRPr="00803E30">
        <w:rPr>
          <w:rFonts w:ascii="Courier New" w:eastAsia="Times New Roman" w:hAnsi="Courier New" w:cs="Courier New"/>
          <w:b/>
          <w:bCs/>
          <w:color w:val="000080"/>
          <w:sz w:val="20"/>
          <w:szCs w:val="20"/>
          <w:lang w:val="en-US" w:eastAsia="de-DE"/>
        </w:rPr>
        <w:t>user_inputs_file_name</w:t>
      </w:r>
      <w:r w:rsidRPr="00803E30">
        <w:rPr>
          <w:rFonts w:ascii="Courier New" w:eastAsia="Times New Roman" w:hAnsi="Courier New" w:cs="Courier New"/>
          <w:color w:val="000000"/>
          <w:sz w:val="20"/>
          <w:szCs w:val="20"/>
          <w:lang w:val="en-US" w:eastAsia="de-DE"/>
        </w:rPr>
        <w:t>: user_inputs.yaml</w:t>
      </w:r>
    </w:p>
    <w:p w:rsidR="00803E30" w:rsidRPr="00803E30" w:rsidRDefault="00803E30" w:rsidP="00803E30">
      <w:pPr>
        <w:shd w:val="clear" w:color="auto" w:fill="FFFFFF"/>
        <w:spacing w:after="0" w:line="240" w:lineRule="auto"/>
        <w:rPr>
          <w:rFonts w:ascii="Courier New" w:eastAsia="Times New Roman" w:hAnsi="Courier New" w:cs="Courier New"/>
          <w:color w:val="000000"/>
          <w:sz w:val="20"/>
          <w:szCs w:val="20"/>
          <w:lang w:val="en-US" w:eastAsia="de-DE"/>
        </w:rPr>
      </w:pPr>
      <w:r w:rsidRPr="00803E30">
        <w:rPr>
          <w:rFonts w:ascii="Courier New" w:eastAsia="Times New Roman" w:hAnsi="Courier New" w:cs="Courier New"/>
          <w:b/>
          <w:bCs/>
          <w:color w:val="000080"/>
          <w:sz w:val="20"/>
          <w:szCs w:val="20"/>
          <w:lang w:val="en-US" w:eastAsia="de-DE"/>
        </w:rPr>
        <w:t>available_groups</w:t>
      </w:r>
      <w:r w:rsidRPr="00803E30">
        <w:rPr>
          <w:rFonts w:ascii="Courier New" w:eastAsia="Times New Roman" w:hAnsi="Courier New" w:cs="Courier New"/>
          <w:color w:val="000000"/>
          <w:sz w:val="20"/>
          <w:szCs w:val="20"/>
          <w:lang w:val="en-US" w:eastAsia="de-DE"/>
        </w:rPr>
        <w:t>:</w:t>
      </w:r>
    </w:p>
    <w:p w:rsidR="00803E30" w:rsidRPr="00803E30" w:rsidRDefault="00803E30" w:rsidP="00803E30">
      <w:pPr>
        <w:shd w:val="clear" w:color="auto" w:fill="FFFFFF"/>
        <w:spacing w:after="0" w:line="240" w:lineRule="auto"/>
        <w:rPr>
          <w:rFonts w:ascii="Courier New" w:eastAsia="Times New Roman" w:hAnsi="Courier New" w:cs="Courier New"/>
          <w:color w:val="000000"/>
          <w:sz w:val="20"/>
          <w:szCs w:val="20"/>
          <w:lang w:val="en-US" w:eastAsia="de-DE"/>
        </w:rPr>
      </w:pPr>
      <w:r w:rsidRPr="00803E30">
        <w:rPr>
          <w:rFonts w:ascii="Courier New" w:eastAsia="Times New Roman" w:hAnsi="Courier New" w:cs="Courier New"/>
          <w:b/>
          <w:bCs/>
          <w:color w:val="000080"/>
          <w:sz w:val="20"/>
          <w:szCs w:val="20"/>
          <w:lang w:val="en-US" w:eastAsia="de-DE"/>
        </w:rPr>
        <w:t xml:space="preserve">  IMB_EW</w:t>
      </w:r>
      <w:r w:rsidRPr="00803E30">
        <w:rPr>
          <w:rFonts w:ascii="Courier New" w:eastAsia="Times New Roman" w:hAnsi="Courier New" w:cs="Courier New"/>
          <w:color w:val="000000"/>
          <w:sz w:val="20"/>
          <w:szCs w:val="20"/>
          <w:lang w:val="en-US" w:eastAsia="de-DE"/>
        </w:rPr>
        <w:t>: Eva Wolf</w:t>
      </w:r>
    </w:p>
    <w:p w:rsidR="00803E30" w:rsidRPr="00803E30" w:rsidRDefault="00803E30" w:rsidP="00803E30">
      <w:pPr>
        <w:shd w:val="clear" w:color="auto" w:fill="FFFFFF"/>
        <w:spacing w:after="0" w:line="240" w:lineRule="auto"/>
        <w:rPr>
          <w:rFonts w:ascii="Courier New" w:eastAsia="Times New Roman" w:hAnsi="Courier New" w:cs="Courier New"/>
          <w:color w:val="000000"/>
          <w:sz w:val="20"/>
          <w:szCs w:val="20"/>
          <w:lang w:val="en-US" w:eastAsia="de-DE"/>
        </w:rPr>
      </w:pPr>
      <w:r w:rsidRPr="00803E30">
        <w:rPr>
          <w:rFonts w:ascii="Courier New" w:eastAsia="Times New Roman" w:hAnsi="Courier New" w:cs="Courier New"/>
          <w:b/>
          <w:bCs/>
          <w:color w:val="000080"/>
          <w:sz w:val="20"/>
          <w:szCs w:val="20"/>
          <w:lang w:val="en-US" w:eastAsia="de-DE"/>
        </w:rPr>
        <w:t xml:space="preserve">  IMB_BU</w:t>
      </w:r>
      <w:r w:rsidRPr="00803E30">
        <w:rPr>
          <w:rFonts w:ascii="Courier New" w:eastAsia="Times New Roman" w:hAnsi="Courier New" w:cs="Courier New"/>
          <w:color w:val="000000"/>
          <w:sz w:val="20"/>
          <w:szCs w:val="20"/>
          <w:lang w:val="en-US" w:eastAsia="de-DE"/>
        </w:rPr>
        <w:t>: Falk Butter</w:t>
      </w:r>
    </w:p>
    <w:p w:rsidR="00803E30" w:rsidRPr="00803E30" w:rsidRDefault="00803E30" w:rsidP="00803E30">
      <w:pPr>
        <w:shd w:val="clear" w:color="auto" w:fill="FFFFFF"/>
        <w:spacing w:after="0" w:line="240" w:lineRule="auto"/>
        <w:rPr>
          <w:rFonts w:ascii="Courier New" w:eastAsia="Times New Roman" w:hAnsi="Courier New" w:cs="Courier New"/>
          <w:color w:val="000000"/>
          <w:sz w:val="20"/>
          <w:szCs w:val="20"/>
          <w:lang w:val="en-US" w:eastAsia="de-DE"/>
        </w:rPr>
      </w:pPr>
      <w:r w:rsidRPr="00803E30">
        <w:rPr>
          <w:rFonts w:ascii="Courier New" w:eastAsia="Times New Roman" w:hAnsi="Courier New" w:cs="Courier New"/>
          <w:b/>
          <w:bCs/>
          <w:color w:val="000080"/>
          <w:sz w:val="20"/>
          <w:szCs w:val="20"/>
          <w:lang w:val="en-US" w:eastAsia="de-DE"/>
        </w:rPr>
        <w:t xml:space="preserve">  EXT_CF</w:t>
      </w:r>
      <w:r w:rsidRPr="00803E30">
        <w:rPr>
          <w:rFonts w:ascii="Courier New" w:eastAsia="Times New Roman" w:hAnsi="Courier New" w:cs="Courier New"/>
          <w:color w:val="000000"/>
          <w:sz w:val="20"/>
          <w:szCs w:val="20"/>
          <w:lang w:val="en-US" w:eastAsia="de-DE"/>
        </w:rPr>
        <w:t>: External</w:t>
      </w:r>
    </w:p>
    <w:p w:rsidR="00803E30" w:rsidRPr="00803E30" w:rsidRDefault="00803E30" w:rsidP="00803E30">
      <w:pPr>
        <w:shd w:val="clear" w:color="auto" w:fill="FFFFFF"/>
        <w:spacing w:after="0" w:line="240" w:lineRule="auto"/>
        <w:rPr>
          <w:rFonts w:ascii="Courier New" w:eastAsia="Times New Roman" w:hAnsi="Courier New" w:cs="Courier New"/>
          <w:color w:val="000000"/>
          <w:sz w:val="20"/>
          <w:szCs w:val="20"/>
          <w:lang w:val="en-US" w:eastAsia="de-DE"/>
        </w:rPr>
      </w:pPr>
      <w:r w:rsidRPr="00803E30">
        <w:rPr>
          <w:rFonts w:ascii="Courier New" w:eastAsia="Times New Roman" w:hAnsi="Courier New" w:cs="Courier New"/>
          <w:b/>
          <w:bCs/>
          <w:color w:val="000080"/>
          <w:sz w:val="20"/>
          <w:szCs w:val="20"/>
          <w:lang w:val="en-US" w:eastAsia="de-DE"/>
        </w:rPr>
        <w:t>db_summary_file</w:t>
      </w:r>
      <w:r w:rsidRPr="00803E30">
        <w:rPr>
          <w:rFonts w:ascii="Courier New" w:eastAsia="Times New Roman" w:hAnsi="Courier New" w:cs="Courier New"/>
          <w:color w:val="000000"/>
          <w:sz w:val="20"/>
          <w:szCs w:val="20"/>
          <w:lang w:val="en-US" w:eastAsia="de-DE"/>
        </w:rPr>
        <w:t>: Available_species_DBs.csv</w:t>
      </w:r>
    </w:p>
    <w:p w:rsidR="00803E30" w:rsidRPr="00803E30" w:rsidRDefault="00803E30" w:rsidP="00803E30">
      <w:pPr>
        <w:shd w:val="clear" w:color="auto" w:fill="FFFFFF"/>
        <w:spacing w:after="0" w:line="240" w:lineRule="auto"/>
        <w:rPr>
          <w:rFonts w:ascii="Courier New" w:eastAsia="Times New Roman" w:hAnsi="Courier New" w:cs="Courier New"/>
          <w:color w:val="000000"/>
          <w:sz w:val="20"/>
          <w:szCs w:val="20"/>
          <w:lang w:val="en-US" w:eastAsia="de-DE"/>
        </w:rPr>
      </w:pPr>
      <w:r w:rsidRPr="00803E30">
        <w:rPr>
          <w:rFonts w:ascii="Courier New" w:eastAsia="Times New Roman" w:hAnsi="Courier New" w:cs="Courier New"/>
          <w:b/>
          <w:bCs/>
          <w:color w:val="000080"/>
          <w:sz w:val="20"/>
          <w:szCs w:val="20"/>
          <w:lang w:val="en-US" w:eastAsia="de-DE"/>
        </w:rPr>
        <w:t>available_proteases</w:t>
      </w:r>
      <w:r w:rsidRPr="00803E30">
        <w:rPr>
          <w:rFonts w:ascii="Courier New" w:eastAsia="Times New Roman" w:hAnsi="Courier New" w:cs="Courier New"/>
          <w:color w:val="000000"/>
          <w:sz w:val="20"/>
          <w:szCs w:val="20"/>
          <w:lang w:val="en-US" w:eastAsia="de-DE"/>
        </w:rPr>
        <w:t>:</w:t>
      </w:r>
    </w:p>
    <w:p w:rsidR="00803E30" w:rsidRPr="00803E30" w:rsidRDefault="00803E30" w:rsidP="00803E30">
      <w:pPr>
        <w:shd w:val="clear" w:color="auto" w:fill="FFFFFF"/>
        <w:spacing w:after="0" w:line="240" w:lineRule="auto"/>
        <w:rPr>
          <w:rFonts w:ascii="Courier New" w:eastAsia="Times New Roman" w:hAnsi="Courier New" w:cs="Courier New"/>
          <w:color w:val="000000"/>
          <w:sz w:val="20"/>
          <w:szCs w:val="20"/>
          <w:lang w:val="en-US" w:eastAsia="de-DE"/>
        </w:rPr>
      </w:pPr>
      <w:r w:rsidRPr="00803E30">
        <w:rPr>
          <w:rFonts w:ascii="Courier New" w:eastAsia="Times New Roman" w:hAnsi="Courier New" w:cs="Courier New"/>
          <w:color w:val="000000"/>
          <w:sz w:val="20"/>
          <w:szCs w:val="20"/>
          <w:lang w:val="en-US" w:eastAsia="de-DE"/>
        </w:rPr>
        <w:t>- undefined</w:t>
      </w:r>
    </w:p>
    <w:p w:rsidR="00803E30" w:rsidRPr="00803E30" w:rsidRDefault="00803E30" w:rsidP="00803E30">
      <w:pPr>
        <w:shd w:val="clear" w:color="auto" w:fill="FFFFFF"/>
        <w:spacing w:after="0" w:line="240" w:lineRule="auto"/>
        <w:rPr>
          <w:rFonts w:ascii="Courier New" w:eastAsia="Times New Roman" w:hAnsi="Courier New" w:cs="Courier New"/>
          <w:color w:val="000000"/>
          <w:sz w:val="20"/>
          <w:szCs w:val="20"/>
          <w:lang w:val="en-US" w:eastAsia="de-DE"/>
        </w:rPr>
      </w:pPr>
      <w:r w:rsidRPr="00803E30">
        <w:rPr>
          <w:rFonts w:ascii="Courier New" w:eastAsia="Times New Roman" w:hAnsi="Courier New" w:cs="Courier New"/>
          <w:color w:val="000000"/>
          <w:sz w:val="20"/>
          <w:szCs w:val="20"/>
          <w:lang w:val="en-US" w:eastAsia="de-DE"/>
        </w:rPr>
        <w:t>- AspN</w:t>
      </w:r>
    </w:p>
    <w:p w:rsidR="00803E30" w:rsidRPr="00803E30" w:rsidRDefault="00803E30" w:rsidP="00803E30">
      <w:pPr>
        <w:shd w:val="clear" w:color="auto" w:fill="FFFFFF"/>
        <w:spacing w:after="0" w:line="240" w:lineRule="auto"/>
        <w:rPr>
          <w:rFonts w:ascii="Courier New" w:eastAsia="Times New Roman" w:hAnsi="Courier New" w:cs="Courier New"/>
          <w:color w:val="000000"/>
          <w:sz w:val="20"/>
          <w:szCs w:val="20"/>
          <w:lang w:val="en-US" w:eastAsia="de-DE"/>
        </w:rPr>
      </w:pPr>
      <w:r w:rsidRPr="00803E30">
        <w:rPr>
          <w:rFonts w:ascii="Courier New" w:eastAsia="Times New Roman" w:hAnsi="Courier New" w:cs="Courier New"/>
          <w:color w:val="000000"/>
          <w:sz w:val="20"/>
          <w:szCs w:val="20"/>
          <w:lang w:val="en-US" w:eastAsia="de-DE"/>
        </w:rPr>
        <w:t>- GluC</w:t>
      </w:r>
    </w:p>
    <w:p w:rsidR="00803E30" w:rsidRPr="00803E30" w:rsidRDefault="00803E30" w:rsidP="00803E30">
      <w:pPr>
        <w:shd w:val="clear" w:color="auto" w:fill="FFFFFF"/>
        <w:spacing w:after="0" w:line="240" w:lineRule="auto"/>
        <w:rPr>
          <w:rFonts w:ascii="Courier New" w:eastAsia="Times New Roman" w:hAnsi="Courier New" w:cs="Courier New"/>
          <w:color w:val="000000"/>
          <w:sz w:val="20"/>
          <w:szCs w:val="20"/>
          <w:lang w:val="en-US" w:eastAsia="de-DE"/>
        </w:rPr>
      </w:pPr>
      <w:r w:rsidRPr="00803E30">
        <w:rPr>
          <w:rFonts w:ascii="Courier New" w:eastAsia="Times New Roman" w:hAnsi="Courier New" w:cs="Courier New"/>
          <w:color w:val="000000"/>
          <w:sz w:val="20"/>
          <w:szCs w:val="20"/>
          <w:lang w:val="en-US" w:eastAsia="de-DE"/>
        </w:rPr>
        <w:t>- LysC</w:t>
      </w:r>
    </w:p>
    <w:p w:rsidR="00803E30" w:rsidRPr="00282415" w:rsidRDefault="00803E30" w:rsidP="00803E30">
      <w:pPr>
        <w:shd w:val="clear" w:color="auto" w:fill="FFFFFF"/>
        <w:spacing w:after="0" w:line="240" w:lineRule="auto"/>
        <w:rPr>
          <w:rFonts w:ascii="Courier New" w:eastAsia="Times New Roman" w:hAnsi="Courier New" w:cs="Courier New"/>
          <w:color w:val="000000"/>
          <w:sz w:val="20"/>
          <w:szCs w:val="20"/>
          <w:lang w:val="en-US" w:eastAsia="de-DE"/>
        </w:rPr>
      </w:pPr>
      <w:r w:rsidRPr="00282415">
        <w:rPr>
          <w:rFonts w:ascii="Courier New" w:eastAsia="Times New Roman" w:hAnsi="Courier New" w:cs="Courier New"/>
          <w:color w:val="000000"/>
          <w:sz w:val="20"/>
          <w:szCs w:val="20"/>
          <w:lang w:val="en-US" w:eastAsia="de-DE"/>
        </w:rPr>
        <w:t>- Chymotrypsin</w:t>
      </w:r>
    </w:p>
    <w:p w:rsidR="00803E30" w:rsidRDefault="00803E30" w:rsidP="00803E30">
      <w:pPr>
        <w:rPr>
          <w:lang w:val="en-US"/>
        </w:rPr>
      </w:pPr>
    </w:p>
    <w:p w:rsidR="00803E30" w:rsidRDefault="00803E30" w:rsidP="00B80AA6">
      <w:pPr>
        <w:pStyle w:val="berschrift3"/>
        <w:rPr>
          <w:lang w:val="en-US"/>
        </w:rPr>
      </w:pPr>
      <w:r>
        <w:rPr>
          <w:lang w:val="en-US"/>
        </w:rPr>
        <w:t>Fields description:</w:t>
      </w:r>
    </w:p>
    <w:p w:rsidR="00803E30" w:rsidRDefault="00803E30" w:rsidP="00803E30">
      <w:pPr>
        <w:rPr>
          <w:lang w:val="en-US"/>
        </w:rPr>
      </w:pPr>
      <w:r w:rsidRPr="000E5132">
        <w:rPr>
          <w:b/>
          <w:lang w:val="en-US"/>
        </w:rPr>
        <w:t>orders_directory</w:t>
      </w:r>
      <w:r>
        <w:rPr>
          <w:lang w:val="en-US"/>
        </w:rPr>
        <w:t xml:space="preserve">: specify the output directory for all </w:t>
      </w:r>
      <w:r w:rsidR="00A505BA">
        <w:rPr>
          <w:lang w:val="en-US"/>
        </w:rPr>
        <w:t>submitted forms</w:t>
      </w:r>
    </w:p>
    <w:p w:rsidR="00803E30" w:rsidRDefault="00803E30" w:rsidP="00803E30">
      <w:pPr>
        <w:rPr>
          <w:lang w:val="en-US"/>
        </w:rPr>
      </w:pPr>
      <w:r w:rsidRPr="000E5132">
        <w:rPr>
          <w:b/>
          <w:lang w:val="en-US"/>
        </w:rPr>
        <w:t>user_inputs_file_name:</w:t>
      </w:r>
      <w:r>
        <w:rPr>
          <w:lang w:val="en-US"/>
        </w:rPr>
        <w:t xml:space="preserve"> specify the file</w:t>
      </w:r>
      <w:r w:rsidR="00537C2F">
        <w:rPr>
          <w:lang w:val="en-US"/>
        </w:rPr>
        <w:t xml:space="preserve"> name</w:t>
      </w:r>
      <w:r>
        <w:rPr>
          <w:lang w:val="en-US"/>
        </w:rPr>
        <w:t xml:space="preserve">, which </w:t>
      </w:r>
      <w:r w:rsidR="00537C2F">
        <w:rPr>
          <w:lang w:val="en-US"/>
        </w:rPr>
        <w:t xml:space="preserve">will be created for each submission. It </w:t>
      </w:r>
      <w:r>
        <w:rPr>
          <w:lang w:val="en-US"/>
        </w:rPr>
        <w:t xml:space="preserve">contains all </w:t>
      </w:r>
      <w:r w:rsidR="000E5132">
        <w:rPr>
          <w:lang w:val="en-US"/>
        </w:rPr>
        <w:t>form inputs and additional information from the filled form</w:t>
      </w:r>
      <w:r w:rsidR="00537C2F">
        <w:rPr>
          <w:lang w:val="en-US"/>
        </w:rPr>
        <w:t xml:space="preserve">. </w:t>
      </w:r>
    </w:p>
    <w:p w:rsidR="00A505BA" w:rsidRDefault="000E5132" w:rsidP="00803E30">
      <w:pPr>
        <w:rPr>
          <w:lang w:val="en-US"/>
        </w:rPr>
      </w:pPr>
      <w:r w:rsidRPr="000E5132">
        <w:rPr>
          <w:b/>
          <w:lang w:val="en-US"/>
        </w:rPr>
        <w:t>db_summary_file:</w:t>
      </w:r>
      <w:r>
        <w:rPr>
          <w:lang w:val="en-US"/>
        </w:rPr>
        <w:t xml:space="preserve"> a file containing a summary of all selectable Fasta-Databases. Such a file can be created with the function </w:t>
      </w:r>
      <w:r w:rsidRPr="000E5132">
        <w:rPr>
          <w:lang w:val="en-US"/>
        </w:rPr>
        <w:t>createSummaryFileOfFastaFiles</w:t>
      </w:r>
      <w:r>
        <w:rPr>
          <w:lang w:val="en-US"/>
        </w:rPr>
        <w:t>().</w:t>
      </w:r>
    </w:p>
    <w:p w:rsidR="005416F8" w:rsidRDefault="005416F8" w:rsidP="00264A6A">
      <w:pPr>
        <w:pStyle w:val="berschrift2"/>
        <w:rPr>
          <w:lang w:val="en-US"/>
        </w:rPr>
      </w:pPr>
      <w:r w:rsidRPr="005416F8">
        <w:rPr>
          <w:lang w:val="en-US"/>
        </w:rPr>
        <w:t>Available_species_DBs.csv</w:t>
      </w:r>
    </w:p>
    <w:p w:rsidR="005416F8" w:rsidRDefault="005416F8" w:rsidP="005416F8">
      <w:pPr>
        <w:rPr>
          <w:lang w:val="en-US"/>
        </w:rPr>
      </w:pPr>
      <w:r>
        <w:rPr>
          <w:lang w:val="en-US"/>
        </w:rPr>
        <w:t xml:space="preserve">This file contains a summary of all selectable Fasta-Databases. Such a file can be created with the function </w:t>
      </w:r>
      <w:r w:rsidRPr="000E5132">
        <w:rPr>
          <w:lang w:val="en-US"/>
        </w:rPr>
        <w:t>createSummaryFileOfFastaFiles</w:t>
      </w:r>
      <w:r>
        <w:rPr>
          <w:lang w:val="en-US"/>
        </w:rPr>
        <w:t>().</w:t>
      </w:r>
      <w:r w:rsidR="00B80AA6">
        <w:rPr>
          <w:lang w:val="en-US"/>
        </w:rPr>
        <w:t xml:space="preserve"> </w:t>
      </w:r>
      <w:r w:rsidR="004E2460">
        <w:rPr>
          <w:lang w:val="en-US"/>
        </w:rPr>
        <w:t xml:space="preserve"> The fasta file paths must be reachable from the shiny app. </w:t>
      </w:r>
      <w:r w:rsidR="00282415">
        <w:rPr>
          <w:lang w:val="en-US"/>
        </w:rPr>
        <w:t>See the function documentation for more details.</w:t>
      </w:r>
    </w:p>
    <w:p w:rsidR="00A505BA" w:rsidRDefault="00A505BA" w:rsidP="00A505BA">
      <w:pPr>
        <w:pStyle w:val="berschrift1"/>
        <w:rPr>
          <w:lang w:val="en-US"/>
        </w:rPr>
      </w:pPr>
      <w:r>
        <w:rPr>
          <w:lang w:val="en-US"/>
        </w:rPr>
        <w:lastRenderedPageBreak/>
        <w:t xml:space="preserve">Common </w:t>
      </w:r>
      <w:r w:rsidR="00D0424C" w:rsidRPr="00D0424C">
        <w:rPr>
          <w:lang w:val="en-US"/>
        </w:rPr>
        <w:t xml:space="preserve">maintenance </w:t>
      </w:r>
      <w:r>
        <w:rPr>
          <w:lang w:val="en-US"/>
        </w:rPr>
        <w:t>activities</w:t>
      </w:r>
    </w:p>
    <w:p w:rsidR="00A505BA" w:rsidRDefault="00A505BA" w:rsidP="00A505BA">
      <w:pPr>
        <w:rPr>
          <w:lang w:val="en-US"/>
        </w:rPr>
      </w:pPr>
      <w:r>
        <w:rPr>
          <w:lang w:val="en-US"/>
        </w:rPr>
        <w:t>This chapter describes how to maintain</w:t>
      </w:r>
      <w:r w:rsidR="00537C2F">
        <w:rPr>
          <w:lang w:val="en-US"/>
        </w:rPr>
        <w:t xml:space="preserve"> and</w:t>
      </w:r>
      <w:r>
        <w:rPr>
          <w:lang w:val="en-US"/>
        </w:rPr>
        <w:t xml:space="preserve"> </w:t>
      </w:r>
      <w:r w:rsidR="00264A6A">
        <w:rPr>
          <w:lang w:val="en-US"/>
        </w:rPr>
        <w:t>configure</w:t>
      </w:r>
      <w:r w:rsidR="00537C2F">
        <w:rPr>
          <w:lang w:val="en-US"/>
        </w:rPr>
        <w:t xml:space="preserve"> </w:t>
      </w:r>
      <w:r>
        <w:rPr>
          <w:lang w:val="en-US"/>
        </w:rPr>
        <w:t>the application</w:t>
      </w:r>
      <w:r w:rsidR="002507E0">
        <w:rPr>
          <w:lang w:val="en-US"/>
        </w:rPr>
        <w:t>.</w:t>
      </w:r>
    </w:p>
    <w:p w:rsidR="002507E0" w:rsidRDefault="00DE142F" w:rsidP="00DE142F">
      <w:pPr>
        <w:pStyle w:val="berschrift2"/>
        <w:rPr>
          <w:lang w:val="en-US"/>
        </w:rPr>
      </w:pPr>
      <w:r>
        <w:rPr>
          <w:lang w:val="en-US"/>
        </w:rPr>
        <w:t xml:space="preserve">App and Form </w:t>
      </w:r>
      <w:r w:rsidR="00D0424C">
        <w:rPr>
          <w:lang w:val="en-US"/>
        </w:rPr>
        <w:t>a</w:t>
      </w:r>
      <w:r>
        <w:rPr>
          <w:lang w:val="en-US"/>
        </w:rPr>
        <w:t>ppearance</w:t>
      </w:r>
    </w:p>
    <w:p w:rsidR="00DE142F" w:rsidRDefault="00DE142F" w:rsidP="00DE142F">
      <w:pPr>
        <w:rPr>
          <w:lang w:val="en-US"/>
        </w:rPr>
      </w:pPr>
      <w:r>
        <w:rPr>
          <w:lang w:val="en-US"/>
        </w:rPr>
        <w:t>The most appearance aspects are defined with the CSS files.</w:t>
      </w:r>
    </w:p>
    <w:p w:rsidR="00DE142F" w:rsidRDefault="00DE142F" w:rsidP="00DE142F">
      <w:pPr>
        <w:rPr>
          <w:lang w:val="en-US"/>
        </w:rPr>
      </w:pPr>
      <w:r w:rsidRPr="00DE142F">
        <w:rPr>
          <w:b/>
          <w:lang w:val="en-US"/>
        </w:rPr>
        <w:t>www/style.css</w:t>
      </w:r>
      <w:r>
        <w:rPr>
          <w:lang w:val="en-US"/>
        </w:rPr>
        <w:t xml:space="preserve"> defines the App appearance</w:t>
      </w:r>
    </w:p>
    <w:p w:rsidR="00DE142F" w:rsidRDefault="00DE142F" w:rsidP="00DE142F">
      <w:pPr>
        <w:rPr>
          <w:lang w:val="en-US"/>
        </w:rPr>
      </w:pPr>
      <w:r w:rsidRPr="00DE142F">
        <w:rPr>
          <w:b/>
          <w:lang w:val="en-US"/>
        </w:rPr>
        <w:t>page_style.css</w:t>
      </w:r>
      <w:r>
        <w:rPr>
          <w:lang w:val="en-US"/>
        </w:rPr>
        <w:t xml:space="preserve"> defines the output Form appearance respectively</w:t>
      </w:r>
    </w:p>
    <w:p w:rsidR="00DE142F" w:rsidRDefault="00DE142F" w:rsidP="00DE142F">
      <w:pPr>
        <w:pStyle w:val="berschrift2"/>
        <w:rPr>
          <w:lang w:val="en-US"/>
        </w:rPr>
      </w:pPr>
      <w:r>
        <w:rPr>
          <w:lang w:val="en-US"/>
        </w:rPr>
        <w:t>(De)activate sending an email to a customer</w:t>
      </w:r>
    </w:p>
    <w:p w:rsidR="00DE142F" w:rsidRDefault="00DE142F" w:rsidP="00DE142F">
      <w:pPr>
        <w:rPr>
          <w:lang w:val="en-US"/>
        </w:rPr>
      </w:pPr>
      <w:r>
        <w:rPr>
          <w:lang w:val="en-US"/>
        </w:rPr>
        <w:t>The App offers the ability to send an email with the filled Form to the customer. It can be activated with the R option “</w:t>
      </w:r>
      <w:r w:rsidRPr="00DE142F">
        <w:rPr>
          <w:lang w:val="en-US"/>
        </w:rPr>
        <w:t>sam</w:t>
      </w:r>
      <w:r>
        <w:rPr>
          <w:lang w:val="en-US"/>
        </w:rPr>
        <w:t>plesubmission.send_email"</w:t>
      </w:r>
      <w:r w:rsidR="00A30D0C">
        <w:rPr>
          <w:lang w:val="en-US"/>
        </w:rPr>
        <w:t>:</w:t>
      </w:r>
    </w:p>
    <w:p w:rsidR="00A30D0C" w:rsidRPr="00A30D0C" w:rsidRDefault="00A30D0C" w:rsidP="00A30D0C">
      <w:pPr>
        <w:shd w:val="clear" w:color="auto" w:fill="FFFFFF"/>
        <w:spacing w:after="0" w:line="240" w:lineRule="auto"/>
        <w:rPr>
          <w:rFonts w:ascii="Times New Roman" w:eastAsia="Times New Roman" w:hAnsi="Times New Roman" w:cs="Times New Roman"/>
          <w:sz w:val="24"/>
          <w:szCs w:val="24"/>
          <w:lang w:val="en-US" w:eastAsia="de-DE"/>
        </w:rPr>
      </w:pPr>
      <w:r w:rsidRPr="00A30D0C">
        <w:rPr>
          <w:rFonts w:ascii="Courier New" w:eastAsia="Times New Roman" w:hAnsi="Courier New" w:cs="Courier New"/>
          <w:color w:val="8000FF"/>
          <w:sz w:val="20"/>
          <w:szCs w:val="20"/>
          <w:lang w:val="en-US" w:eastAsia="de-DE"/>
        </w:rPr>
        <w:t>options</w:t>
      </w:r>
      <w:r w:rsidRPr="00A30D0C">
        <w:rPr>
          <w:rFonts w:ascii="Courier New" w:eastAsia="Times New Roman" w:hAnsi="Courier New" w:cs="Courier New"/>
          <w:b/>
          <w:bCs/>
          <w:color w:val="000080"/>
          <w:sz w:val="20"/>
          <w:szCs w:val="20"/>
          <w:lang w:val="en-US" w:eastAsia="de-DE"/>
        </w:rPr>
        <w:t>(</w:t>
      </w:r>
      <w:r w:rsidRPr="00A30D0C">
        <w:rPr>
          <w:rFonts w:ascii="Courier New" w:eastAsia="Times New Roman" w:hAnsi="Courier New" w:cs="Courier New"/>
          <w:color w:val="000000"/>
          <w:sz w:val="20"/>
          <w:szCs w:val="20"/>
          <w:lang w:val="en-US" w:eastAsia="de-DE"/>
        </w:rPr>
        <w:t>samplesubmission.send_email</w:t>
      </w:r>
      <w:r w:rsidRPr="00A30D0C">
        <w:rPr>
          <w:rFonts w:ascii="Courier New" w:eastAsia="Times New Roman" w:hAnsi="Courier New" w:cs="Courier New"/>
          <w:b/>
          <w:bCs/>
          <w:color w:val="000080"/>
          <w:sz w:val="20"/>
          <w:szCs w:val="20"/>
          <w:lang w:val="en-US" w:eastAsia="de-DE"/>
        </w:rPr>
        <w:t>=</w:t>
      </w:r>
      <w:r w:rsidRPr="00A30D0C">
        <w:rPr>
          <w:rFonts w:ascii="Courier New" w:eastAsia="Times New Roman" w:hAnsi="Courier New" w:cs="Courier New"/>
          <w:b/>
          <w:bCs/>
          <w:color w:val="0000FF"/>
          <w:sz w:val="20"/>
          <w:szCs w:val="20"/>
          <w:lang w:val="en-US" w:eastAsia="de-DE"/>
        </w:rPr>
        <w:t>TRUE</w:t>
      </w:r>
      <w:r w:rsidRPr="00A30D0C">
        <w:rPr>
          <w:rFonts w:ascii="Courier New" w:eastAsia="Times New Roman" w:hAnsi="Courier New" w:cs="Courier New"/>
          <w:b/>
          <w:bCs/>
          <w:color w:val="000080"/>
          <w:sz w:val="20"/>
          <w:szCs w:val="20"/>
          <w:lang w:val="en-US" w:eastAsia="de-DE"/>
        </w:rPr>
        <w:t>)</w:t>
      </w:r>
    </w:p>
    <w:p w:rsidR="00A30D0C" w:rsidRDefault="00A30D0C" w:rsidP="00A30D0C">
      <w:pPr>
        <w:rPr>
          <w:lang w:val="en-US"/>
        </w:rPr>
      </w:pPr>
    </w:p>
    <w:p w:rsidR="00A30D0C" w:rsidRDefault="00A30D0C" w:rsidP="00A30D0C">
      <w:pPr>
        <w:pStyle w:val="berschrift2"/>
        <w:rPr>
          <w:lang w:val="en-US"/>
        </w:rPr>
      </w:pPr>
      <w:r>
        <w:rPr>
          <w:lang w:val="en-US"/>
        </w:rPr>
        <w:t xml:space="preserve">Forwarding error messages to the client </w:t>
      </w:r>
    </w:p>
    <w:p w:rsidR="00A30D0C" w:rsidRDefault="00A30D0C" w:rsidP="00A30D0C">
      <w:pPr>
        <w:rPr>
          <w:lang w:val="en-US"/>
        </w:rPr>
      </w:pPr>
      <w:r>
        <w:rPr>
          <w:lang w:val="en-US"/>
        </w:rPr>
        <w:t xml:space="preserve">Some errors </w:t>
      </w:r>
      <w:r w:rsidRPr="00A30D0C">
        <w:rPr>
          <w:lang w:val="en-US"/>
        </w:rPr>
        <w:t xml:space="preserve">occurring </w:t>
      </w:r>
      <w:r>
        <w:rPr>
          <w:lang w:val="en-US"/>
        </w:rPr>
        <w:t xml:space="preserve">during the form completing and submitting can be forwarded to the client. It can be used for debugging or user </w:t>
      </w:r>
      <w:r w:rsidR="00CD5432">
        <w:rPr>
          <w:lang w:val="en-US"/>
        </w:rPr>
        <w:t>notification.</w:t>
      </w:r>
    </w:p>
    <w:p w:rsidR="00CD5432" w:rsidRDefault="00CD5432" w:rsidP="00A30D0C">
      <w:pPr>
        <w:rPr>
          <w:lang w:val="en-US"/>
        </w:rPr>
      </w:pPr>
      <w:r>
        <w:rPr>
          <w:lang w:val="en-US"/>
        </w:rPr>
        <w:t>It can be activated with the R option “</w:t>
      </w:r>
      <w:r w:rsidRPr="00CD5432">
        <w:rPr>
          <w:lang w:val="en-US"/>
        </w:rPr>
        <w:t>samplesubmission_errors_to_client</w:t>
      </w:r>
      <w:r>
        <w:rPr>
          <w:lang w:val="en-US"/>
        </w:rPr>
        <w:t>":</w:t>
      </w:r>
    </w:p>
    <w:p w:rsidR="00CD5432" w:rsidRDefault="00CD5432" w:rsidP="00CD5432">
      <w:pPr>
        <w:shd w:val="clear" w:color="auto" w:fill="FFFFFF"/>
        <w:spacing w:after="0" w:line="240" w:lineRule="auto"/>
        <w:rPr>
          <w:rFonts w:ascii="Courier New" w:eastAsia="Times New Roman" w:hAnsi="Courier New" w:cs="Courier New"/>
          <w:b/>
          <w:bCs/>
          <w:color w:val="000080"/>
          <w:sz w:val="20"/>
          <w:szCs w:val="20"/>
          <w:lang w:val="en-US" w:eastAsia="de-DE"/>
        </w:rPr>
      </w:pPr>
      <w:r w:rsidRPr="00CD5432">
        <w:rPr>
          <w:rFonts w:ascii="Courier New" w:eastAsia="Times New Roman" w:hAnsi="Courier New" w:cs="Courier New"/>
          <w:color w:val="8000FF"/>
          <w:sz w:val="20"/>
          <w:szCs w:val="20"/>
          <w:lang w:val="en-US" w:eastAsia="de-DE"/>
        </w:rPr>
        <w:t>options</w:t>
      </w:r>
      <w:r w:rsidRPr="00CD5432">
        <w:rPr>
          <w:rFonts w:ascii="Courier New" w:eastAsia="Times New Roman" w:hAnsi="Courier New" w:cs="Courier New"/>
          <w:b/>
          <w:bCs/>
          <w:color w:val="000080"/>
          <w:sz w:val="20"/>
          <w:szCs w:val="20"/>
          <w:lang w:val="en-US" w:eastAsia="de-DE"/>
        </w:rPr>
        <w:t>(</w:t>
      </w:r>
      <w:r w:rsidR="008C512A">
        <w:rPr>
          <w:rFonts w:ascii="Courier New" w:eastAsia="Times New Roman" w:hAnsi="Courier New" w:cs="Courier New"/>
          <w:color w:val="000000"/>
          <w:sz w:val="20"/>
          <w:szCs w:val="20"/>
          <w:lang w:val="en-US" w:eastAsia="de-DE"/>
        </w:rPr>
        <w:t>samplesubmission.</w:t>
      </w:r>
      <w:r w:rsidRPr="00CD5432">
        <w:rPr>
          <w:rFonts w:ascii="Courier New" w:eastAsia="Times New Roman" w:hAnsi="Courier New" w:cs="Courier New"/>
          <w:color w:val="000000"/>
          <w:sz w:val="20"/>
          <w:szCs w:val="20"/>
          <w:lang w:val="en-US" w:eastAsia="de-DE"/>
        </w:rPr>
        <w:t>errors_to_client</w:t>
      </w:r>
      <w:r w:rsidRPr="00CD5432">
        <w:rPr>
          <w:rFonts w:ascii="Courier New" w:eastAsia="Times New Roman" w:hAnsi="Courier New" w:cs="Courier New"/>
          <w:b/>
          <w:bCs/>
          <w:color w:val="000080"/>
          <w:sz w:val="20"/>
          <w:szCs w:val="20"/>
          <w:lang w:val="en-US" w:eastAsia="de-DE"/>
        </w:rPr>
        <w:t>=</w:t>
      </w:r>
      <w:r w:rsidRPr="00CD5432">
        <w:rPr>
          <w:rFonts w:ascii="Courier New" w:eastAsia="Times New Roman" w:hAnsi="Courier New" w:cs="Courier New"/>
          <w:b/>
          <w:bCs/>
          <w:color w:val="0000FF"/>
          <w:sz w:val="20"/>
          <w:szCs w:val="20"/>
          <w:lang w:val="en-US" w:eastAsia="de-DE"/>
        </w:rPr>
        <w:t>TRUE</w:t>
      </w:r>
      <w:r w:rsidRPr="00CD5432">
        <w:rPr>
          <w:rFonts w:ascii="Courier New" w:eastAsia="Times New Roman" w:hAnsi="Courier New" w:cs="Courier New"/>
          <w:b/>
          <w:bCs/>
          <w:color w:val="000080"/>
          <w:sz w:val="20"/>
          <w:szCs w:val="20"/>
          <w:lang w:val="en-US" w:eastAsia="de-DE"/>
        </w:rPr>
        <w:t>)</w:t>
      </w:r>
    </w:p>
    <w:p w:rsidR="00CD5432" w:rsidRPr="00CD5432" w:rsidRDefault="00CD5432" w:rsidP="00CD5432">
      <w:pPr>
        <w:shd w:val="clear" w:color="auto" w:fill="FFFFFF"/>
        <w:spacing w:after="0" w:line="240" w:lineRule="auto"/>
        <w:rPr>
          <w:rFonts w:ascii="Times New Roman" w:eastAsia="Times New Roman" w:hAnsi="Times New Roman" w:cs="Times New Roman"/>
          <w:sz w:val="24"/>
          <w:szCs w:val="24"/>
          <w:lang w:val="en-US" w:eastAsia="de-DE"/>
        </w:rPr>
      </w:pPr>
    </w:p>
    <w:p w:rsidR="00CD5432" w:rsidRDefault="00C43775" w:rsidP="00C43775">
      <w:pPr>
        <w:pStyle w:val="berschrift2"/>
        <w:rPr>
          <w:lang w:val="en-US"/>
        </w:rPr>
      </w:pPr>
      <w:r>
        <w:rPr>
          <w:lang w:val="en-US"/>
        </w:rPr>
        <w:t xml:space="preserve">Add new selectable </w:t>
      </w:r>
      <w:r w:rsidR="008A0CEF">
        <w:rPr>
          <w:lang w:val="en-US"/>
        </w:rPr>
        <w:t>e</w:t>
      </w:r>
      <w:r>
        <w:rPr>
          <w:lang w:val="en-US"/>
        </w:rPr>
        <w:t>nzymes</w:t>
      </w:r>
    </w:p>
    <w:p w:rsidR="00C43775" w:rsidRDefault="00E73E19" w:rsidP="00C43775">
      <w:pPr>
        <w:rPr>
          <w:lang w:val="en-US"/>
        </w:rPr>
      </w:pPr>
      <w:r>
        <w:rPr>
          <w:lang w:val="en-US"/>
        </w:rPr>
        <w:t>Besides t</w:t>
      </w:r>
      <w:r w:rsidR="007947B3">
        <w:rPr>
          <w:lang w:val="en-US"/>
        </w:rPr>
        <w:t xml:space="preserve">rypsin the app offers additional enzyme selection. The available </w:t>
      </w:r>
      <w:r w:rsidR="003C44B9">
        <w:rPr>
          <w:lang w:val="en-US"/>
        </w:rPr>
        <w:t xml:space="preserve">enzymes can be configured in the configuration file (see </w:t>
      </w:r>
      <w:r w:rsidR="003C44B9">
        <w:rPr>
          <w:lang w:val="en-US"/>
        </w:rPr>
        <w:fldChar w:fldCharType="begin"/>
      </w:r>
      <w:r w:rsidR="003C44B9">
        <w:rPr>
          <w:lang w:val="en-US"/>
        </w:rPr>
        <w:instrText xml:space="preserve"> REF _Ref534886691 \h </w:instrText>
      </w:r>
      <w:r w:rsidR="003C44B9">
        <w:rPr>
          <w:lang w:val="en-US"/>
        </w:rPr>
      </w:r>
      <w:r w:rsidR="003C44B9">
        <w:rPr>
          <w:lang w:val="en-US"/>
        </w:rPr>
        <w:fldChar w:fldCharType="separate"/>
      </w:r>
      <w:r w:rsidR="003C44B9">
        <w:rPr>
          <w:lang w:val="en-US"/>
        </w:rPr>
        <w:t>Config.yaml</w:t>
      </w:r>
      <w:r w:rsidR="003C44B9">
        <w:rPr>
          <w:lang w:val="en-US"/>
        </w:rPr>
        <w:fldChar w:fldCharType="end"/>
      </w:r>
      <w:r w:rsidR="003C44B9">
        <w:rPr>
          <w:lang w:val="en-US"/>
        </w:rPr>
        <w:t xml:space="preserve">). To ensure a smooth automatic processing (e.g the creation of </w:t>
      </w:r>
      <w:r>
        <w:rPr>
          <w:lang w:val="en-US"/>
        </w:rPr>
        <w:t>mqpar file for MaxQuant) the enzyme names should be the same as in MaxQuant software. So make sure the new enzymes names are supported by MaxQuant by looking up them inside the MaxQuant Interface:</w:t>
      </w:r>
    </w:p>
    <w:p w:rsidR="00E73E19" w:rsidRDefault="00E73E19" w:rsidP="00C43775">
      <w:pPr>
        <w:rPr>
          <w:lang w:val="en-US"/>
        </w:rPr>
      </w:pPr>
      <w:r w:rsidRPr="00E73E19">
        <w:rPr>
          <w:noProof/>
          <w:lang w:eastAsia="de-DE"/>
        </w:rPr>
        <w:drawing>
          <wp:inline distT="0" distB="0" distL="0" distR="0" wp14:anchorId="52DB3F8D" wp14:editId="6C160A04">
            <wp:extent cx="5760720" cy="27641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764155"/>
                    </a:xfrm>
                    <a:prstGeom prst="rect">
                      <a:avLst/>
                    </a:prstGeom>
                  </pic:spPr>
                </pic:pic>
              </a:graphicData>
            </a:graphic>
          </wp:inline>
        </w:drawing>
      </w:r>
    </w:p>
    <w:p w:rsidR="008A0CEF" w:rsidRDefault="00B365BD" w:rsidP="00B365BD">
      <w:pPr>
        <w:pStyle w:val="berschrift2"/>
        <w:rPr>
          <w:lang w:val="en-US"/>
        </w:rPr>
      </w:pPr>
      <w:r>
        <w:rPr>
          <w:lang w:val="en-US"/>
        </w:rPr>
        <w:t>Regex patterns for Protein IDs extraction</w:t>
      </w:r>
    </w:p>
    <w:p w:rsidR="00B365BD" w:rsidRDefault="00AC1C81" w:rsidP="00B365BD">
      <w:pPr>
        <w:rPr>
          <w:lang w:val="en-US"/>
        </w:rPr>
      </w:pPr>
      <w:r>
        <w:rPr>
          <w:lang w:val="en-US"/>
        </w:rPr>
        <w:t>Depending on selected databases the User can choose from a list of protein IDs</w:t>
      </w:r>
      <w:r w:rsidR="00660196">
        <w:rPr>
          <w:lang w:val="en-US"/>
        </w:rPr>
        <w:t xml:space="preserve"> (Proteins the Customer looking for)</w:t>
      </w:r>
      <w:r>
        <w:rPr>
          <w:lang w:val="en-US"/>
        </w:rPr>
        <w:t xml:space="preserve">. These IDs </w:t>
      </w:r>
      <w:r w:rsidR="00892BC5">
        <w:rPr>
          <w:lang w:val="en-US"/>
        </w:rPr>
        <w:t>are extracted</w:t>
      </w:r>
      <w:r>
        <w:rPr>
          <w:lang w:val="en-US"/>
        </w:rPr>
        <w:t xml:space="preserve"> dynamically from the respective fasta files. The pattern for protein ID extraction is determined with the function “</w:t>
      </w:r>
      <w:r w:rsidRPr="00AC1C81">
        <w:rPr>
          <w:lang w:val="en-US"/>
        </w:rPr>
        <w:t>getProtIdRegexFromFileName</w:t>
      </w:r>
      <w:r>
        <w:rPr>
          <w:lang w:val="en-US"/>
        </w:rPr>
        <w:t>”</w:t>
      </w:r>
      <w:r w:rsidR="00660196">
        <w:rPr>
          <w:lang w:val="en-US"/>
        </w:rPr>
        <w:t xml:space="preserve"> by </w:t>
      </w:r>
      <w:r w:rsidR="00660196">
        <w:rPr>
          <w:lang w:val="en-US"/>
        </w:rPr>
        <w:lastRenderedPageBreak/>
        <w:t>means of fasta file name</w:t>
      </w:r>
      <w:r>
        <w:rPr>
          <w:lang w:val="en-US"/>
        </w:rPr>
        <w:t>.</w:t>
      </w:r>
      <w:r w:rsidR="00660196">
        <w:rPr>
          <w:lang w:val="en-US"/>
        </w:rPr>
        <w:t xml:space="preserve"> The function is also used within the automation script for mqpar file creation. </w:t>
      </w:r>
      <w:r w:rsidR="00892BC5">
        <w:rPr>
          <w:lang w:val="en-US"/>
        </w:rPr>
        <w:t>Therefore, t</w:t>
      </w:r>
      <w:r w:rsidR="00C277FF">
        <w:rPr>
          <w:lang w:val="en-US"/>
        </w:rPr>
        <w:t xml:space="preserve">o extend </w:t>
      </w:r>
      <w:r w:rsidR="00892BC5">
        <w:rPr>
          <w:lang w:val="en-US"/>
        </w:rPr>
        <w:t>or adjust the pattern determination function edit is needed.</w:t>
      </w:r>
    </w:p>
    <w:p w:rsidR="009524ED" w:rsidRDefault="00743DEB" w:rsidP="00F064D1">
      <w:pPr>
        <w:pStyle w:val="berschrift1"/>
        <w:rPr>
          <w:lang w:val="en-US"/>
        </w:rPr>
      </w:pPr>
      <w:r>
        <w:rPr>
          <w:lang w:val="en-US"/>
        </w:rPr>
        <w:t xml:space="preserve">Automatic </w:t>
      </w:r>
      <w:r w:rsidR="000A5563">
        <w:rPr>
          <w:lang w:val="en-US"/>
        </w:rPr>
        <w:t>Preparation for MaxQuant</w:t>
      </w:r>
    </w:p>
    <w:p w:rsidR="00F064D1" w:rsidRDefault="00F064D1" w:rsidP="00F064D1">
      <w:pPr>
        <w:rPr>
          <w:lang w:val="en-US"/>
        </w:rPr>
      </w:pPr>
      <w:r>
        <w:rPr>
          <w:lang w:val="en-US"/>
        </w:rPr>
        <w:t>This chapter describes the Usage of the script for summarizing the submission resources</w:t>
      </w:r>
      <w:r w:rsidR="000A5563">
        <w:rPr>
          <w:lang w:val="en-US"/>
        </w:rPr>
        <w:t xml:space="preserve"> whit the corresponding raw files</w:t>
      </w:r>
      <w:r>
        <w:rPr>
          <w:lang w:val="en-US"/>
        </w:rPr>
        <w:t xml:space="preserve"> and preparation </w:t>
      </w:r>
      <w:r w:rsidR="009F706E">
        <w:rPr>
          <w:lang w:val="en-US"/>
        </w:rPr>
        <w:t>them</w:t>
      </w:r>
      <w:bookmarkStart w:id="1" w:name="_GoBack"/>
      <w:bookmarkEnd w:id="1"/>
      <w:r w:rsidR="00E77C58">
        <w:rPr>
          <w:lang w:val="en-US"/>
        </w:rPr>
        <w:t xml:space="preserve"> </w:t>
      </w:r>
      <w:r>
        <w:rPr>
          <w:lang w:val="en-US"/>
        </w:rPr>
        <w:t>for Max</w:t>
      </w:r>
      <w:r w:rsidR="00E77C58">
        <w:rPr>
          <w:lang w:val="en-US"/>
        </w:rPr>
        <w:t>Quant processing.</w:t>
      </w:r>
    </w:p>
    <w:p w:rsidR="004E554E" w:rsidRDefault="004E554E" w:rsidP="004E554E">
      <w:pPr>
        <w:pStyle w:val="berschrift2"/>
        <w:rPr>
          <w:lang w:val="en-US"/>
        </w:rPr>
      </w:pPr>
      <w:r>
        <w:rPr>
          <w:lang w:val="en-US"/>
        </w:rPr>
        <w:t>Resources</w:t>
      </w:r>
    </w:p>
    <w:p w:rsidR="004E554E" w:rsidRPr="004E554E" w:rsidRDefault="004E554E" w:rsidP="004E554E">
      <w:pPr>
        <w:rPr>
          <w:lang w:val="en-US"/>
        </w:rPr>
      </w:pPr>
      <w:r>
        <w:rPr>
          <w:lang w:val="en-US"/>
        </w:rPr>
        <w:t>All needed resources are placed within the package directory “inst/samplesubmission”</w:t>
      </w:r>
    </w:p>
    <w:p w:rsidR="004E554E" w:rsidRDefault="004E554E" w:rsidP="004E554E">
      <w:pPr>
        <w:rPr>
          <w:lang w:val="en-US"/>
        </w:rPr>
      </w:pPr>
      <w:r w:rsidRPr="004E554E">
        <w:rPr>
          <w:b/>
          <w:lang w:val="en-US"/>
        </w:rPr>
        <w:t>Automation script:</w:t>
      </w:r>
      <w:r>
        <w:rPr>
          <w:lang w:val="en-US"/>
        </w:rPr>
        <w:t xml:space="preserve"> </w:t>
      </w:r>
      <w:r w:rsidRPr="004E554E">
        <w:rPr>
          <w:lang w:val="en-US"/>
        </w:rPr>
        <w:t>gatherAndPrepareForMQ.R</w:t>
      </w:r>
    </w:p>
    <w:p w:rsidR="004E554E" w:rsidRPr="004E554E" w:rsidRDefault="004E554E" w:rsidP="004E554E">
      <w:pPr>
        <w:rPr>
          <w:lang w:val="en-US"/>
        </w:rPr>
      </w:pPr>
      <w:r w:rsidRPr="004E554E">
        <w:rPr>
          <w:b/>
          <w:lang w:val="en-US"/>
        </w:rPr>
        <w:t xml:space="preserve">Maxquant parameter file template:  </w:t>
      </w:r>
      <w:r w:rsidRPr="004E554E">
        <w:rPr>
          <w:lang w:val="en-US"/>
        </w:rPr>
        <w:t>mqpar.tmp.xml</w:t>
      </w:r>
    </w:p>
    <w:p w:rsidR="00E77C58" w:rsidRDefault="00E77C58" w:rsidP="00E77C58">
      <w:pPr>
        <w:pStyle w:val="berschrift2"/>
        <w:rPr>
          <w:lang w:val="en-US"/>
        </w:rPr>
      </w:pPr>
      <w:bookmarkStart w:id="2" w:name="_Ref534969383"/>
      <w:r>
        <w:rPr>
          <w:lang w:val="en-US"/>
        </w:rPr>
        <w:t xml:space="preserve">Submission </w:t>
      </w:r>
      <w:r w:rsidRPr="00E77C58">
        <w:rPr>
          <w:lang w:val="en-US"/>
        </w:rPr>
        <w:t>approvement</w:t>
      </w:r>
      <w:bookmarkEnd w:id="2"/>
    </w:p>
    <w:p w:rsidR="00E77C58" w:rsidRDefault="00E77C58" w:rsidP="00E77C58">
      <w:pPr>
        <w:rPr>
          <w:lang w:val="en-US"/>
        </w:rPr>
      </w:pPr>
      <w:r>
        <w:rPr>
          <w:lang w:val="en-US"/>
        </w:rPr>
        <w:t xml:space="preserve">To enable the script for summarizing, each </w:t>
      </w:r>
      <w:r w:rsidRPr="00E77C58">
        <w:rPr>
          <w:lang w:val="en-US"/>
        </w:rPr>
        <w:t xml:space="preserve">physically </w:t>
      </w:r>
      <w:r>
        <w:rPr>
          <w:lang w:val="en-US"/>
        </w:rPr>
        <w:t>received submission must be receipt by creating an approvement file</w:t>
      </w:r>
      <w:r w:rsidR="000A5563">
        <w:rPr>
          <w:lang w:val="en-US"/>
        </w:rPr>
        <w:t xml:space="preserve"> (approved.txt)</w:t>
      </w:r>
      <w:r>
        <w:rPr>
          <w:lang w:val="en-US"/>
        </w:rPr>
        <w:t xml:space="preserve"> w</w:t>
      </w:r>
      <w:r w:rsidR="000A5563">
        <w:rPr>
          <w:lang w:val="en-US"/>
        </w:rPr>
        <w:t>ithin the submission directory.</w:t>
      </w:r>
    </w:p>
    <w:p w:rsidR="000A5563" w:rsidRDefault="000A5563" w:rsidP="00E77C58">
      <w:pPr>
        <w:rPr>
          <w:lang w:val="en-US"/>
        </w:rPr>
      </w:pPr>
      <w:r w:rsidRPr="000A5563">
        <w:rPr>
          <w:noProof/>
          <w:lang w:eastAsia="de-DE"/>
        </w:rPr>
        <w:drawing>
          <wp:inline distT="0" distB="0" distL="0" distR="0" wp14:anchorId="526A6EAE" wp14:editId="1BD95EDF">
            <wp:extent cx="5182323" cy="2076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3" cy="2076740"/>
                    </a:xfrm>
                    <a:prstGeom prst="rect">
                      <a:avLst/>
                    </a:prstGeom>
                  </pic:spPr>
                </pic:pic>
              </a:graphicData>
            </a:graphic>
          </wp:inline>
        </w:drawing>
      </w:r>
    </w:p>
    <w:p w:rsidR="000A5563" w:rsidRDefault="000A5563" w:rsidP="00E77C58">
      <w:pPr>
        <w:rPr>
          <w:lang w:val="en-US"/>
        </w:rPr>
      </w:pPr>
      <w:r>
        <w:rPr>
          <w:lang w:val="en-US"/>
        </w:rPr>
        <w:t>The script will ignore all submission directories without the approvement file.</w:t>
      </w:r>
    </w:p>
    <w:p w:rsidR="004E554E" w:rsidRPr="009F706E" w:rsidRDefault="004E554E" w:rsidP="004E554E">
      <w:pPr>
        <w:pStyle w:val="berschrift2"/>
        <w:rPr>
          <w:rStyle w:val="berschrift2Zchn"/>
          <w:lang w:val="en-US"/>
        </w:rPr>
      </w:pPr>
      <w:r>
        <w:rPr>
          <w:lang w:val="en-US"/>
        </w:rPr>
        <w:t xml:space="preserve">Script </w:t>
      </w:r>
      <w:r w:rsidRPr="009F706E">
        <w:rPr>
          <w:rStyle w:val="berschrift2Zchn"/>
          <w:lang w:val="en-US"/>
        </w:rPr>
        <w:t>configuration</w:t>
      </w:r>
    </w:p>
    <w:p w:rsidR="004E554E" w:rsidRDefault="00F85CBA" w:rsidP="004E554E">
      <w:pPr>
        <w:rPr>
          <w:lang w:val="en-US"/>
        </w:rPr>
      </w:pPr>
      <w:r w:rsidRPr="00F85CBA">
        <w:rPr>
          <w:lang w:val="en-US"/>
        </w:rPr>
        <w:t xml:space="preserve">All relevant options are placed at the </w:t>
      </w:r>
      <w:r>
        <w:rPr>
          <w:lang w:val="en-US"/>
        </w:rPr>
        <w:t>beginning of the script file</w:t>
      </w:r>
    </w:p>
    <w:p w:rsidR="00F85CBA" w:rsidRDefault="00F85CBA" w:rsidP="004E554E">
      <w:pPr>
        <w:rPr>
          <w:lang w:val="en-US"/>
        </w:rPr>
      </w:pPr>
      <w:r w:rsidRPr="00F85CBA">
        <w:rPr>
          <w:noProof/>
          <w:lang w:eastAsia="de-DE"/>
        </w:rPr>
        <w:drawing>
          <wp:inline distT="0" distB="0" distL="0" distR="0" wp14:anchorId="726958CD" wp14:editId="1C68D5FB">
            <wp:extent cx="4315427" cy="150516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427" cy="1505160"/>
                    </a:xfrm>
                    <a:prstGeom prst="rect">
                      <a:avLst/>
                    </a:prstGeom>
                  </pic:spPr>
                </pic:pic>
              </a:graphicData>
            </a:graphic>
          </wp:inline>
        </w:drawing>
      </w:r>
    </w:p>
    <w:p w:rsidR="00F85CBA" w:rsidRDefault="00F85CBA" w:rsidP="00F85CBA">
      <w:pPr>
        <w:pStyle w:val="berschrift3"/>
        <w:rPr>
          <w:lang w:val="en-US"/>
        </w:rPr>
      </w:pPr>
      <w:r>
        <w:rPr>
          <w:lang w:val="en-US"/>
        </w:rPr>
        <w:t>Importand settings</w:t>
      </w:r>
    </w:p>
    <w:p w:rsidR="00F85CBA" w:rsidRDefault="00F85CBA" w:rsidP="00B21616">
      <w:pPr>
        <w:spacing w:after="0"/>
        <w:rPr>
          <w:lang w:val="en-US"/>
        </w:rPr>
      </w:pPr>
      <w:r w:rsidRPr="00F85CBA">
        <w:rPr>
          <w:b/>
          <w:lang w:val="en-US"/>
        </w:rPr>
        <w:t>Submissions_dir:</w:t>
      </w:r>
      <w:r>
        <w:rPr>
          <w:lang w:val="en-US"/>
        </w:rPr>
        <w:t xml:space="preserve"> Directory containing all submissions (output of the Web application)</w:t>
      </w:r>
    </w:p>
    <w:p w:rsidR="00F85CBA" w:rsidRDefault="00F85CBA" w:rsidP="00B21616">
      <w:pPr>
        <w:spacing w:after="0"/>
        <w:rPr>
          <w:lang w:val="en-US"/>
        </w:rPr>
      </w:pPr>
      <w:r w:rsidRPr="00F85CBA">
        <w:rPr>
          <w:b/>
          <w:lang w:val="en-US"/>
        </w:rPr>
        <w:t>Raw_files_dir:</w:t>
      </w:r>
      <w:r>
        <w:rPr>
          <w:lang w:val="en-US"/>
        </w:rPr>
        <w:t xml:space="preserve"> Directory containing all raw files</w:t>
      </w:r>
    </w:p>
    <w:p w:rsidR="00F85CBA" w:rsidRDefault="00F85CBA" w:rsidP="00B21616">
      <w:pPr>
        <w:spacing w:after="0"/>
        <w:rPr>
          <w:lang w:val="en-US"/>
        </w:rPr>
      </w:pPr>
      <w:r w:rsidRPr="00F85CBA">
        <w:rPr>
          <w:b/>
          <w:lang w:val="en-US"/>
        </w:rPr>
        <w:t>Summary_dir:</w:t>
      </w:r>
      <w:r>
        <w:rPr>
          <w:lang w:val="en-US"/>
        </w:rPr>
        <w:t xml:space="preserve"> Directory where all summarized resources will be placed</w:t>
      </w:r>
    </w:p>
    <w:p w:rsidR="00F85CBA" w:rsidRDefault="00F85CBA" w:rsidP="00B21616">
      <w:pPr>
        <w:spacing w:after="0"/>
        <w:rPr>
          <w:lang w:val="en-US"/>
        </w:rPr>
      </w:pPr>
      <w:r w:rsidRPr="00F85CBA">
        <w:rPr>
          <w:b/>
          <w:lang w:val="en-US"/>
        </w:rPr>
        <w:t>Flag_file_name:</w:t>
      </w:r>
      <w:r>
        <w:rPr>
          <w:lang w:val="en-US"/>
        </w:rPr>
        <w:t xml:space="preserve"> file name marking an approved submission (see </w:t>
      </w:r>
      <w:r>
        <w:rPr>
          <w:lang w:val="en-US"/>
        </w:rPr>
        <w:fldChar w:fldCharType="begin"/>
      </w:r>
      <w:r>
        <w:rPr>
          <w:lang w:val="en-US"/>
        </w:rPr>
        <w:instrText xml:space="preserve"> REF _Ref534969383 \h </w:instrText>
      </w:r>
      <w:r>
        <w:rPr>
          <w:lang w:val="en-US"/>
        </w:rPr>
      </w:r>
      <w:r>
        <w:rPr>
          <w:lang w:val="en-US"/>
        </w:rPr>
        <w:fldChar w:fldCharType="separate"/>
      </w:r>
      <w:r>
        <w:rPr>
          <w:lang w:val="en-US"/>
        </w:rPr>
        <w:t xml:space="preserve">Submission </w:t>
      </w:r>
      <w:r w:rsidRPr="00E77C58">
        <w:rPr>
          <w:lang w:val="en-US"/>
        </w:rPr>
        <w:t>approvement</w:t>
      </w:r>
      <w:r>
        <w:rPr>
          <w:lang w:val="en-US"/>
        </w:rPr>
        <w:fldChar w:fldCharType="end"/>
      </w:r>
      <w:r>
        <w:rPr>
          <w:lang w:val="en-US"/>
        </w:rPr>
        <w:t>)</w:t>
      </w:r>
    </w:p>
    <w:p w:rsidR="00F85CBA" w:rsidRPr="00B21616" w:rsidRDefault="00B21616" w:rsidP="00B21616">
      <w:pPr>
        <w:spacing w:after="0"/>
        <w:rPr>
          <w:u w:val="double"/>
          <w:lang w:val="en-US"/>
        </w:rPr>
      </w:pPr>
      <w:r w:rsidRPr="00B21616">
        <w:rPr>
          <w:b/>
          <w:lang w:val="en-US"/>
        </w:rPr>
        <w:t>Raw_</w:t>
      </w:r>
      <w:r>
        <w:rPr>
          <w:b/>
          <w:lang w:val="en-US"/>
        </w:rPr>
        <w:t>file_age:</w:t>
      </w:r>
      <w:r>
        <w:rPr>
          <w:lang w:val="en-US"/>
        </w:rPr>
        <w:t xml:space="preserve"> raw files exceeding the age will be ignored</w:t>
      </w:r>
    </w:p>
    <w:p w:rsidR="000A5563" w:rsidRPr="00FE33DE" w:rsidRDefault="00B21616" w:rsidP="00FE33DE">
      <w:pPr>
        <w:spacing w:after="0"/>
        <w:rPr>
          <w:u w:val="double"/>
          <w:lang w:val="en-US"/>
        </w:rPr>
      </w:pPr>
      <w:r>
        <w:rPr>
          <w:b/>
          <w:lang w:val="en-US"/>
        </w:rPr>
        <w:t>File_size_filter:</w:t>
      </w:r>
      <w:r>
        <w:rPr>
          <w:lang w:val="en-US"/>
        </w:rPr>
        <w:t xml:space="preserve"> raw files undercutting the size will be ignored</w:t>
      </w:r>
    </w:p>
    <w:sectPr w:rsidR="000A5563" w:rsidRPr="00FE33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123"/>
    <w:rsid w:val="000A5563"/>
    <w:rsid w:val="000E5132"/>
    <w:rsid w:val="002507E0"/>
    <w:rsid w:val="00264A6A"/>
    <w:rsid w:val="00282415"/>
    <w:rsid w:val="002A38F8"/>
    <w:rsid w:val="003C44B9"/>
    <w:rsid w:val="004355BC"/>
    <w:rsid w:val="004E2460"/>
    <w:rsid w:val="004E554E"/>
    <w:rsid w:val="00537C2F"/>
    <w:rsid w:val="005416F8"/>
    <w:rsid w:val="005A0123"/>
    <w:rsid w:val="00660196"/>
    <w:rsid w:val="006E7CDB"/>
    <w:rsid w:val="00743DEB"/>
    <w:rsid w:val="007947B3"/>
    <w:rsid w:val="00803E30"/>
    <w:rsid w:val="00892BC5"/>
    <w:rsid w:val="008A0CEF"/>
    <w:rsid w:val="008C512A"/>
    <w:rsid w:val="009524ED"/>
    <w:rsid w:val="009F706E"/>
    <w:rsid w:val="00A30D0C"/>
    <w:rsid w:val="00A505BA"/>
    <w:rsid w:val="00AC1C81"/>
    <w:rsid w:val="00AE1D54"/>
    <w:rsid w:val="00B21616"/>
    <w:rsid w:val="00B365BD"/>
    <w:rsid w:val="00B3741E"/>
    <w:rsid w:val="00B80AA6"/>
    <w:rsid w:val="00B8525C"/>
    <w:rsid w:val="00C277FF"/>
    <w:rsid w:val="00C43775"/>
    <w:rsid w:val="00CD5432"/>
    <w:rsid w:val="00D00671"/>
    <w:rsid w:val="00D0424C"/>
    <w:rsid w:val="00DE142F"/>
    <w:rsid w:val="00E73E19"/>
    <w:rsid w:val="00E77C58"/>
    <w:rsid w:val="00F064D1"/>
    <w:rsid w:val="00F1122F"/>
    <w:rsid w:val="00F85CBA"/>
    <w:rsid w:val="00FE33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F680"/>
  <w15:chartTrackingRefBased/>
  <w15:docId w15:val="{49D8136D-9C30-4689-9A65-73792E91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374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00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80A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741E"/>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B37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741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00671"/>
    <w:rPr>
      <w:rFonts w:asciiTheme="majorHAnsi" w:eastAsiaTheme="majorEastAsia" w:hAnsiTheme="majorHAnsi" w:cstheme="majorBidi"/>
      <w:color w:val="2E74B5" w:themeColor="accent1" w:themeShade="BF"/>
      <w:sz w:val="26"/>
      <w:szCs w:val="26"/>
    </w:rPr>
  </w:style>
  <w:style w:type="character" w:customStyle="1" w:styleId="sc21">
    <w:name w:val="sc21"/>
    <w:basedOn w:val="Absatz-Standardschriftart"/>
    <w:rsid w:val="00803E30"/>
    <w:rPr>
      <w:rFonts w:ascii="Courier New" w:hAnsi="Courier New" w:cs="Courier New" w:hint="default"/>
      <w:b/>
      <w:bCs/>
      <w:color w:val="000080"/>
      <w:sz w:val="20"/>
      <w:szCs w:val="20"/>
    </w:rPr>
  </w:style>
  <w:style w:type="character" w:customStyle="1" w:styleId="sc9">
    <w:name w:val="sc9"/>
    <w:basedOn w:val="Absatz-Standardschriftart"/>
    <w:rsid w:val="00803E30"/>
    <w:rPr>
      <w:rFonts w:ascii="Courier New" w:hAnsi="Courier New" w:cs="Courier New" w:hint="default"/>
      <w:color w:val="000000"/>
      <w:sz w:val="20"/>
      <w:szCs w:val="20"/>
    </w:rPr>
  </w:style>
  <w:style w:type="character" w:customStyle="1" w:styleId="sc0">
    <w:name w:val="sc0"/>
    <w:basedOn w:val="Absatz-Standardschriftart"/>
    <w:rsid w:val="00803E30"/>
    <w:rPr>
      <w:rFonts w:ascii="Courier New" w:hAnsi="Courier New" w:cs="Courier New" w:hint="default"/>
      <w:color w:val="000000"/>
      <w:sz w:val="20"/>
      <w:szCs w:val="20"/>
    </w:rPr>
  </w:style>
  <w:style w:type="character" w:customStyle="1" w:styleId="sc41">
    <w:name w:val="sc41"/>
    <w:basedOn w:val="Absatz-Standardschriftart"/>
    <w:rsid w:val="00803E30"/>
    <w:rPr>
      <w:rFonts w:ascii="Courier New" w:hAnsi="Courier New" w:cs="Courier New" w:hint="default"/>
      <w:color w:val="FF8040"/>
      <w:sz w:val="20"/>
      <w:szCs w:val="20"/>
    </w:rPr>
  </w:style>
  <w:style w:type="character" w:customStyle="1" w:styleId="berschrift3Zchn">
    <w:name w:val="Überschrift 3 Zchn"/>
    <w:basedOn w:val="Absatz-Standardschriftart"/>
    <w:link w:val="berschrift3"/>
    <w:uiPriority w:val="9"/>
    <w:rsid w:val="00B80AA6"/>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F1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1122F"/>
    <w:rPr>
      <w:rFonts w:ascii="Courier New" w:eastAsia="Times New Roman" w:hAnsi="Courier New" w:cs="Courier New"/>
      <w:sz w:val="20"/>
      <w:szCs w:val="20"/>
      <w:lang w:eastAsia="de-DE"/>
    </w:rPr>
  </w:style>
  <w:style w:type="character" w:customStyle="1" w:styleId="gnkrckgcgsb">
    <w:name w:val="gnkrckgcgsb"/>
    <w:basedOn w:val="Absatz-Standardschriftart"/>
    <w:rsid w:val="00F1122F"/>
  </w:style>
  <w:style w:type="character" w:customStyle="1" w:styleId="sc31">
    <w:name w:val="sc31"/>
    <w:basedOn w:val="Absatz-Standardschriftart"/>
    <w:rsid w:val="00A30D0C"/>
    <w:rPr>
      <w:rFonts w:ascii="Courier New" w:hAnsi="Courier New" w:cs="Courier New" w:hint="default"/>
      <w:color w:val="8000FF"/>
      <w:sz w:val="20"/>
      <w:szCs w:val="20"/>
    </w:rPr>
  </w:style>
  <w:style w:type="character" w:customStyle="1" w:styleId="sc81">
    <w:name w:val="sc81"/>
    <w:basedOn w:val="Absatz-Standardschriftart"/>
    <w:rsid w:val="00A30D0C"/>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00719">
      <w:bodyDiv w:val="1"/>
      <w:marLeft w:val="0"/>
      <w:marRight w:val="0"/>
      <w:marTop w:val="0"/>
      <w:marBottom w:val="0"/>
      <w:divBdr>
        <w:top w:val="none" w:sz="0" w:space="0" w:color="auto"/>
        <w:left w:val="none" w:sz="0" w:space="0" w:color="auto"/>
        <w:bottom w:val="none" w:sz="0" w:space="0" w:color="auto"/>
        <w:right w:val="none" w:sz="0" w:space="0" w:color="auto"/>
      </w:divBdr>
    </w:div>
    <w:div w:id="492720230">
      <w:bodyDiv w:val="1"/>
      <w:marLeft w:val="0"/>
      <w:marRight w:val="0"/>
      <w:marTop w:val="0"/>
      <w:marBottom w:val="0"/>
      <w:divBdr>
        <w:top w:val="none" w:sz="0" w:space="0" w:color="auto"/>
        <w:left w:val="none" w:sz="0" w:space="0" w:color="auto"/>
        <w:bottom w:val="none" w:sz="0" w:space="0" w:color="auto"/>
        <w:right w:val="none" w:sz="0" w:space="0" w:color="auto"/>
      </w:divBdr>
      <w:divsChild>
        <w:div w:id="226844943">
          <w:marLeft w:val="0"/>
          <w:marRight w:val="0"/>
          <w:marTop w:val="0"/>
          <w:marBottom w:val="0"/>
          <w:divBdr>
            <w:top w:val="none" w:sz="0" w:space="0" w:color="auto"/>
            <w:left w:val="none" w:sz="0" w:space="0" w:color="auto"/>
            <w:bottom w:val="none" w:sz="0" w:space="0" w:color="auto"/>
            <w:right w:val="none" w:sz="0" w:space="0" w:color="auto"/>
          </w:divBdr>
        </w:div>
      </w:divsChild>
    </w:div>
    <w:div w:id="546650081">
      <w:bodyDiv w:val="1"/>
      <w:marLeft w:val="0"/>
      <w:marRight w:val="0"/>
      <w:marTop w:val="0"/>
      <w:marBottom w:val="0"/>
      <w:divBdr>
        <w:top w:val="none" w:sz="0" w:space="0" w:color="auto"/>
        <w:left w:val="none" w:sz="0" w:space="0" w:color="auto"/>
        <w:bottom w:val="none" w:sz="0" w:space="0" w:color="auto"/>
        <w:right w:val="none" w:sz="0" w:space="0" w:color="auto"/>
      </w:divBdr>
      <w:divsChild>
        <w:div w:id="613054009">
          <w:marLeft w:val="0"/>
          <w:marRight w:val="0"/>
          <w:marTop w:val="0"/>
          <w:marBottom w:val="0"/>
          <w:divBdr>
            <w:top w:val="none" w:sz="0" w:space="0" w:color="auto"/>
            <w:left w:val="none" w:sz="0" w:space="0" w:color="auto"/>
            <w:bottom w:val="none" w:sz="0" w:space="0" w:color="auto"/>
            <w:right w:val="none" w:sz="0" w:space="0" w:color="auto"/>
          </w:divBdr>
        </w:div>
      </w:divsChild>
    </w:div>
    <w:div w:id="1432047038">
      <w:bodyDiv w:val="1"/>
      <w:marLeft w:val="0"/>
      <w:marRight w:val="0"/>
      <w:marTop w:val="0"/>
      <w:marBottom w:val="0"/>
      <w:divBdr>
        <w:top w:val="none" w:sz="0" w:space="0" w:color="auto"/>
        <w:left w:val="none" w:sz="0" w:space="0" w:color="auto"/>
        <w:bottom w:val="none" w:sz="0" w:space="0" w:color="auto"/>
        <w:right w:val="none" w:sz="0" w:space="0" w:color="auto"/>
      </w:divBdr>
      <w:divsChild>
        <w:div w:id="327755624">
          <w:marLeft w:val="0"/>
          <w:marRight w:val="0"/>
          <w:marTop w:val="0"/>
          <w:marBottom w:val="0"/>
          <w:divBdr>
            <w:top w:val="none" w:sz="0" w:space="0" w:color="auto"/>
            <w:left w:val="none" w:sz="0" w:space="0" w:color="auto"/>
            <w:bottom w:val="none" w:sz="0" w:space="0" w:color="auto"/>
            <w:right w:val="none" w:sz="0" w:space="0" w:color="auto"/>
          </w:divBdr>
        </w:div>
      </w:divsChild>
    </w:div>
    <w:div w:id="1460412715">
      <w:bodyDiv w:val="1"/>
      <w:marLeft w:val="0"/>
      <w:marRight w:val="0"/>
      <w:marTop w:val="0"/>
      <w:marBottom w:val="0"/>
      <w:divBdr>
        <w:top w:val="none" w:sz="0" w:space="0" w:color="auto"/>
        <w:left w:val="none" w:sz="0" w:space="0" w:color="auto"/>
        <w:bottom w:val="none" w:sz="0" w:space="0" w:color="auto"/>
        <w:right w:val="none" w:sz="0" w:space="0" w:color="auto"/>
      </w:divBdr>
      <w:divsChild>
        <w:div w:id="842817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3876</Characters>
  <Application>Microsoft Office Word</Application>
  <DocSecurity>0</DocSecurity>
  <Lines>94</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IMB30, Gastaccount</dc:creator>
  <cp:keywords/>
  <dc:description/>
  <cp:lastModifiedBy>IMB30, Gastaccount</cp:lastModifiedBy>
  <cp:revision>18</cp:revision>
  <dcterms:created xsi:type="dcterms:W3CDTF">2018-12-13T14:48:00Z</dcterms:created>
  <dcterms:modified xsi:type="dcterms:W3CDTF">2019-01-11T14:20:00Z</dcterms:modified>
</cp:coreProperties>
</file>