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B0B5B3"/>
          <w:left w:val="single" w:sz="4" w:space="0" w:color="B0B5B3"/>
          <w:bottom w:val="single" w:sz="4" w:space="0" w:color="B0B5B3"/>
          <w:right w:val="single" w:sz="4" w:space="0" w:color="B0B5B3"/>
          <w:insideH w:val="single" w:sz="4" w:space="0" w:color="B0B5B3"/>
          <w:insideV w:val="single" w:sz="4" w:space="0" w:color="B0B5B3"/>
        </w:tblBorders>
        <w:tblLook w:val="04A0" w:firstRow="1" w:lastRow="0" w:firstColumn="1" w:lastColumn="0" w:noHBand="0" w:noVBand="1"/>
      </w:tblPr>
      <w:tblGrid>
        <w:gridCol w:w="1725"/>
        <w:gridCol w:w="1985"/>
        <w:gridCol w:w="2277"/>
        <w:gridCol w:w="1530"/>
        <w:gridCol w:w="1940"/>
        <w:gridCol w:w="1745"/>
        <w:gridCol w:w="1756"/>
        <w:gridCol w:w="2138"/>
      </w:tblGrid>
      <w:tr w:rsidR="00AC7E2D" w:rsidRPr="004777E5" w14:paraId="4D306DFA" w14:textId="77777777" w:rsidTr="008A1044">
        <w:trPr>
          <w:cantSplit/>
          <w:trHeight w:val="1397"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020827" w14:textId="77777777" w:rsidR="00AC7E2D" w:rsidRPr="0015391E" w:rsidRDefault="0053241F" w:rsidP="00025E52">
            <w:pPr>
              <w:pStyle w:val="NoSpacing"/>
              <w:spacing w:line="252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  <w:bCs/>
                <w:noProof/>
              </w:rPr>
              <w:drawing>
                <wp:anchor distT="0" distB="0" distL="114300" distR="114300" simplePos="0" relativeHeight="251658240" behindDoc="0" locked="0" layoutInCell="1" allowOverlap="1" wp14:anchorId="0BE3F281" wp14:editId="1B790A6F">
                  <wp:simplePos x="0" y="0"/>
                  <wp:positionH relativeFrom="column">
                    <wp:posOffset>163195</wp:posOffset>
                  </wp:positionH>
                  <wp:positionV relativeFrom="paragraph">
                    <wp:posOffset>-10160</wp:posOffset>
                  </wp:positionV>
                  <wp:extent cx="676275" cy="689610"/>
                  <wp:effectExtent l="0" t="0" r="9525" b="0"/>
                  <wp:wrapNone/>
                  <wp:docPr id="866780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780624" name="Picture 8667806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68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3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F8B19" w14:textId="77777777" w:rsidR="00F60BBA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UNIVERSITAS PGRI RONGGOLAWE TUBAN</w:t>
            </w:r>
          </w:p>
          <w:p w14:paraId="25880A23" w14:textId="77777777" w:rsidR="00F60BBA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FAKULTAS KEGURUAN DAN ILMU PENDIDIKAN</w:t>
            </w:r>
          </w:p>
          <w:p w14:paraId="6EF9A233" w14:textId="77777777" w:rsidR="00F60BBA" w:rsidRDefault="00000000">
            <w:pPr>
              <w:spacing w:after="0" w:line="240" w:lineRule="auto"/>
              <w:jc w:val="center"/>
            </w:pPr>
            <w:r>
              <w:rPr>
                <w:b/>
              </w:rPr>
              <w:t>PROGRAM STUDI PENDIDIKAN PANCASILA DAN KEWARGANEGARAAN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4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07549" w14:textId="77777777" w:rsidR="00F60BBA" w:rsidRPr="00EB2BCA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PPKn/V/PKN/MKK PPKn</w:t>
            </w:r>
          </w:p>
        </w:tc>
      </w:tr>
      <w:tr w:rsidR="00AC7E2D" w:rsidRPr="0015391E" w14:paraId="211C9D78" w14:textId="77777777" w:rsidTr="0053241F">
        <w:trPr>
          <w:cantSplit/>
          <w:jc w:val="center"/>
        </w:trPr>
        <w:tc>
          <w:tcPr>
            <w:tcW w:w="1512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DE6B" w14:textId="77777777" w:rsidR="00AC7E2D" w:rsidRPr="0015391E" w:rsidRDefault="00000000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RENCANA PEMBELAJARAN SEMESTER</w:t>
            </w:r>
          </w:p>
        </w:tc>
      </w:tr>
      <w:tr w:rsidR="00AC7E2D" w:rsidRPr="0015391E" w14:paraId="186DAA30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1BBF7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MATA KULIAH (MK)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4D57C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KODE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EDF53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Rumpun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MK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A2E7F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BOBOT (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sks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69294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  <w:sz w:val="21"/>
                <w:szCs w:val="21"/>
              </w:rPr>
              <w:t>SEMESTER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22CCE" w14:textId="77777777" w:rsidR="00AC7E2D" w:rsidRPr="0015391E" w:rsidRDefault="00000000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Tgl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Penyusunan</w:t>
            </w:r>
            <w:proofErr w:type="spellEnd"/>
          </w:p>
        </w:tc>
      </w:tr>
      <w:tr w:rsidR="00AC7E2D" w:rsidRPr="0015391E" w14:paraId="349ED15D" w14:textId="77777777" w:rsidTr="008A1044">
        <w:trPr>
          <w:cantSplit/>
          <w:jc w:val="center"/>
        </w:trPr>
        <w:tc>
          <w:tcPr>
            <w:tcW w:w="3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26B4A0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Sistem</w:t>
            </w:r>
            <w:proofErr w:type="spellEnd"/>
            <w:r>
              <w:rPr>
                <w:b/>
                <w:sz w:val="21"/>
              </w:rPr>
              <w:t xml:space="preserve"> Politik Indonesia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C3903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PKN3114</w:t>
            </w:r>
          </w:p>
        </w:tc>
        <w:tc>
          <w:tcPr>
            <w:tcW w:w="34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540E98" w14:textId="10D6683B" w:rsidR="00F60BBA" w:rsidRPr="00EB2BCA" w:rsidRDefault="004777E5">
            <w:pPr>
              <w:spacing w:after="0" w:line="240" w:lineRule="auto"/>
              <w:rPr>
                <w:lang w:val="fi-FI"/>
              </w:rPr>
            </w:pPr>
            <w:r w:rsidRPr="004777E5">
              <w:rPr>
                <w:sz w:val="21"/>
                <w:lang w:val="fi-FI"/>
              </w:rPr>
              <w:t>Mata Kuliah Keilmuan dan Keterampilan (MKK PPKn)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0A347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 SKS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4AE44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DE2785" w14:textId="77777777" w:rsidR="00F60BB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sz w:val="21"/>
              </w:rPr>
              <w:t>Februari</w:t>
            </w:r>
            <w:proofErr w:type="spellEnd"/>
            <w:r>
              <w:rPr>
                <w:sz w:val="21"/>
              </w:rPr>
              <w:t xml:space="preserve"> 2026</w:t>
            </w:r>
          </w:p>
        </w:tc>
      </w:tr>
      <w:tr w:rsidR="0053241F" w:rsidRPr="0015391E" w14:paraId="301F721A" w14:textId="77777777" w:rsidTr="008A1044">
        <w:trPr>
          <w:cantSplit/>
          <w:jc w:val="center"/>
        </w:trPr>
        <w:tc>
          <w:tcPr>
            <w:tcW w:w="37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2B187" w14:textId="77777777" w:rsidR="0053241F" w:rsidRPr="0015391E" w:rsidRDefault="0053241F" w:rsidP="0053241F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r w:rsidRPr="0015391E">
              <w:rPr>
                <w:rFonts w:cstheme="majorHAnsi"/>
                <w:b/>
                <w:bCs/>
              </w:rPr>
              <w:t>OTORISASI</w:t>
            </w: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17297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Pengembang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RPS</w:t>
            </w:r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5EFF0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Koordinator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RMK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927F04" w14:textId="77777777" w:rsidR="0053241F" w:rsidRPr="0015391E" w:rsidRDefault="0053241F" w:rsidP="0076208B">
            <w:pPr>
              <w:pStyle w:val="NoSpacing"/>
              <w:jc w:val="center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  <w:sz w:val="21"/>
                <w:szCs w:val="21"/>
              </w:rPr>
              <w:t>Ketua</w:t>
            </w:r>
            <w:proofErr w:type="spellEnd"/>
            <w:r w:rsidRPr="0015391E">
              <w:rPr>
                <w:rFonts w:cstheme="majorHAnsi"/>
                <w:b/>
                <w:bCs/>
                <w:sz w:val="21"/>
                <w:szCs w:val="21"/>
              </w:rPr>
              <w:t xml:space="preserve"> PRODI</w:t>
            </w:r>
          </w:p>
        </w:tc>
      </w:tr>
      <w:tr w:rsidR="0053241F" w:rsidRPr="0015391E" w14:paraId="3605D080" w14:textId="77777777" w:rsidTr="008A1044">
        <w:trPr>
          <w:cantSplit/>
          <w:jc w:val="center"/>
        </w:trPr>
        <w:tc>
          <w:tcPr>
            <w:tcW w:w="3720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92B62" w14:textId="77777777" w:rsidR="0053241F" w:rsidRPr="0015391E" w:rsidRDefault="0053241F" w:rsidP="0053241F">
            <w:pPr>
              <w:pStyle w:val="NoSpacing"/>
              <w:spacing w:after="240"/>
              <w:jc w:val="center"/>
              <w:rPr>
                <w:rFonts w:cstheme="majorHAnsi"/>
              </w:rPr>
            </w:pPr>
          </w:p>
        </w:tc>
        <w:tc>
          <w:tcPr>
            <w:tcW w:w="38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3EA46" w14:textId="77777777" w:rsidR="00EB2BCA" w:rsidRDefault="00EB2BCA">
            <w:pPr>
              <w:spacing w:after="0" w:line="240" w:lineRule="auto"/>
              <w:jc w:val="center"/>
              <w:rPr>
                <w:sz w:val="21"/>
              </w:rPr>
            </w:pPr>
          </w:p>
          <w:p w14:paraId="595098B1" w14:textId="77777777" w:rsidR="00EB2BCA" w:rsidRDefault="00EB2BCA">
            <w:pPr>
              <w:spacing w:after="0" w:line="240" w:lineRule="auto"/>
              <w:jc w:val="center"/>
              <w:rPr>
                <w:sz w:val="21"/>
              </w:rPr>
            </w:pPr>
          </w:p>
          <w:p w14:paraId="5DB719DB" w14:textId="77777777" w:rsidR="00EB2BCA" w:rsidRDefault="00EB2BCA">
            <w:pPr>
              <w:spacing w:after="0" w:line="240" w:lineRule="auto"/>
              <w:jc w:val="center"/>
              <w:rPr>
                <w:sz w:val="21"/>
              </w:rPr>
            </w:pPr>
          </w:p>
          <w:p w14:paraId="7AB22391" w14:textId="03FEB6CA" w:rsidR="00F60BBA" w:rsidRDefault="00EB2BCA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Dr. </w:t>
            </w:r>
            <w:proofErr w:type="spellStart"/>
            <w:r>
              <w:rPr>
                <w:sz w:val="21"/>
              </w:rPr>
              <w:t>Usep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Supriatna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M.Pd</w:t>
            </w:r>
            <w:proofErr w:type="spellEnd"/>
          </w:p>
        </w:tc>
        <w:tc>
          <w:tcPr>
            <w:tcW w:w="3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A773C" w14:textId="77777777" w:rsidR="00EB2BCA" w:rsidRDefault="00EB2BCA">
            <w:pPr>
              <w:spacing w:after="0" w:line="240" w:lineRule="auto"/>
              <w:jc w:val="center"/>
              <w:rPr>
                <w:sz w:val="21"/>
              </w:rPr>
            </w:pPr>
          </w:p>
          <w:p w14:paraId="3FA22311" w14:textId="77777777" w:rsidR="00EB2BCA" w:rsidRDefault="00EB2BCA">
            <w:pPr>
              <w:spacing w:after="0" w:line="240" w:lineRule="auto"/>
              <w:jc w:val="center"/>
              <w:rPr>
                <w:sz w:val="21"/>
              </w:rPr>
            </w:pPr>
          </w:p>
          <w:p w14:paraId="00D109EA" w14:textId="77777777" w:rsidR="00EB2BCA" w:rsidRDefault="00EB2BCA">
            <w:pPr>
              <w:spacing w:after="0" w:line="240" w:lineRule="auto"/>
              <w:jc w:val="center"/>
              <w:rPr>
                <w:sz w:val="21"/>
              </w:rPr>
            </w:pPr>
          </w:p>
          <w:p w14:paraId="1F0B7122" w14:textId="4A2822EF" w:rsidR="00F60BBA" w:rsidRPr="00EB2BCA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Dwi Wahyu Kartikasari, M.Pd.</w:t>
            </w:r>
          </w:p>
        </w:tc>
        <w:tc>
          <w:tcPr>
            <w:tcW w:w="38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9ACB3" w14:textId="77777777" w:rsidR="00EB2BCA" w:rsidRPr="00EB2BCA" w:rsidRDefault="00EB2BCA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0FD1F346" w14:textId="77777777" w:rsidR="00EB2BCA" w:rsidRPr="00EB2BCA" w:rsidRDefault="00EB2BCA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F39B717" w14:textId="77777777" w:rsidR="00EB2BCA" w:rsidRPr="00EB2BCA" w:rsidRDefault="00EB2BCA">
            <w:pPr>
              <w:spacing w:after="0" w:line="240" w:lineRule="auto"/>
              <w:jc w:val="center"/>
              <w:rPr>
                <w:sz w:val="21"/>
                <w:lang w:val="fi-FI"/>
              </w:rPr>
            </w:pPr>
          </w:p>
          <w:p w14:paraId="14FFD7C8" w14:textId="046E86E5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 xml:space="preserve">Mario Fahmi Syahrial, </w:t>
            </w:r>
            <w:proofErr w:type="spellStart"/>
            <w:r>
              <w:rPr>
                <w:sz w:val="21"/>
              </w:rPr>
              <w:t>M.Pd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AC7E2D" w:rsidRPr="004777E5" w14:paraId="3D25D89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84DC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</w:rPr>
            </w:pPr>
            <w:proofErr w:type="spellStart"/>
            <w:r w:rsidRPr="0015391E">
              <w:rPr>
                <w:rFonts w:cstheme="majorHAnsi"/>
                <w:b/>
                <w:bCs/>
              </w:rPr>
              <w:t>Capaian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  <w:bCs/>
              </w:rPr>
              <w:t>Pembelajaran</w:t>
            </w:r>
            <w:proofErr w:type="spellEnd"/>
            <w:r w:rsidRPr="0015391E">
              <w:rPr>
                <w:rFonts w:cstheme="majorHAnsi"/>
                <w:b/>
                <w:bCs/>
              </w:rPr>
              <w:t xml:space="preserve"> (CP)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B4E8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nb-NO"/>
              </w:rPr>
            </w:pPr>
            <w:r w:rsidRPr="0015391E">
              <w:rPr>
                <w:rFonts w:cstheme="majorHAnsi"/>
                <w:b/>
                <w:bCs/>
                <w:lang w:val="nb-NO"/>
              </w:rPr>
              <w:t>CPL-PRODI yang dibebankan pada MK</w:t>
            </w:r>
          </w:p>
        </w:tc>
      </w:tr>
      <w:tr w:rsidR="00AC7E2D" w:rsidRPr="004777E5" w14:paraId="48A09342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3B894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FCF2C9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CPL1: Menjunjung tinggi persatuan bangsa, nilai-nilai demokrasi Pancasila, keadaban politik, dan integritas warga negara yang bertanggung jawab.</w:t>
            </w:r>
          </w:p>
          <w:p w14:paraId="49FAEDF3" w14:textId="77777777" w:rsidR="00F60BBA" w:rsidRPr="00EB2BCA" w:rsidRDefault="00F60BBA">
            <w:pPr>
              <w:spacing w:after="0" w:line="240" w:lineRule="auto"/>
              <w:rPr>
                <w:lang w:val="nb-NO"/>
              </w:rPr>
            </w:pPr>
          </w:p>
          <w:p w14:paraId="3A875087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CPL3: Mampu menerapkan pemikiran sistemik, kritis, dan analitis dalam menganalisis mekanisme kerja kelembagaan politik dan dinamika kekuasaan di Indonesia.</w:t>
            </w:r>
          </w:p>
          <w:p w14:paraId="74292F4B" w14:textId="77777777" w:rsidR="00F60BBA" w:rsidRPr="00EB2BCA" w:rsidRDefault="00F60BBA">
            <w:pPr>
              <w:spacing w:after="0" w:line="240" w:lineRule="auto"/>
              <w:rPr>
                <w:lang w:val="nb-NO"/>
              </w:rPr>
            </w:pPr>
          </w:p>
          <w:p w14:paraId="6B0851CB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 xml:space="preserve">CPL5: Mampu membedah isu-isu kontemporer demokrasi elektoral, mendesain simulasi mekanisme </w:t>
            </w:r>
            <w:r w:rsidRPr="00EB2BCA">
              <w:rPr>
                <w:i/>
                <w:sz w:val="21"/>
                <w:lang w:val="nb-NO"/>
              </w:rPr>
              <w:t>checks and balances</w:t>
            </w:r>
            <w:r w:rsidRPr="00EB2BCA">
              <w:rPr>
                <w:sz w:val="21"/>
                <w:lang w:val="nb-NO"/>
              </w:rPr>
              <w:t>, dan menyusun karya edukasi partisipasi politik pemilih pemula.</w:t>
            </w:r>
          </w:p>
          <w:p w14:paraId="3936DB32" w14:textId="77777777" w:rsidR="00F60BBA" w:rsidRPr="00EB2BCA" w:rsidRDefault="00F60BBA">
            <w:pPr>
              <w:spacing w:after="0" w:line="240" w:lineRule="auto"/>
              <w:rPr>
                <w:lang w:val="nb-NO"/>
              </w:rPr>
            </w:pPr>
          </w:p>
          <w:p w14:paraId="0883F026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CPL8: Menguasai secara mendalam teori sistem politik (David Easton, Gabriel Almond), struktur supra-politik dan infra-politik, budaya politik Indonesia, sejarah dinamika demokrasi (Parlementer, Terpimpin, Orba, Reformasi), desentralisasi/otonomi daerah, dan relasi patronase/politik dinasti.</w:t>
            </w:r>
          </w:p>
        </w:tc>
      </w:tr>
      <w:tr w:rsidR="00AC7E2D" w:rsidRPr="004777E5" w14:paraId="473BF088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E2052" w14:textId="77777777" w:rsidR="00AC7E2D" w:rsidRPr="0015391E" w:rsidRDefault="00AC7E2D" w:rsidP="00025E52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ABF5C" w14:textId="77777777" w:rsidR="00AC7E2D" w:rsidRPr="0015391E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15391E">
              <w:rPr>
                <w:rFonts w:cstheme="majorHAnsi"/>
                <w:b/>
                <w:bCs/>
                <w:lang w:val="fi-FI"/>
              </w:rPr>
              <w:t>Capaian Pembelajaran Mata Kuliah (CPMK)</w:t>
            </w:r>
          </w:p>
        </w:tc>
      </w:tr>
      <w:tr w:rsidR="00AC7E2D" w:rsidRPr="004777E5" w14:paraId="1D136800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76F84" w14:textId="77777777" w:rsidR="00AC7E2D" w:rsidRPr="0015391E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CDFA30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CPMK1</w:t>
            </w:r>
            <w:r w:rsidRPr="00EB2BCA">
              <w:rPr>
                <w:sz w:val="21"/>
                <w:lang w:val="fi-FI"/>
              </w:rPr>
              <w:tab/>
              <w:t>Mampu memahami dan menganalisis kerangka teoretis sistem politik (Input, Proses Konversi, Output, Feedback, Environment) dalam konteks Indonesia.</w:t>
            </w:r>
          </w:p>
          <w:p w14:paraId="3003D81C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CPMK2</w:t>
            </w:r>
            <w:r w:rsidRPr="00EB2BCA">
              <w:rPr>
                <w:sz w:val="21"/>
                <w:lang w:val="fi-FI"/>
              </w:rPr>
              <w:tab/>
              <w:t>Mampu menganalisis struktur dan fungsi supra-struktur politik (lembaga legislatif, eksekutif, yudikatif) dan infra-struktur politik (parpol, ormas/LSM, kelompok penekan, media massa).</w:t>
            </w:r>
          </w:p>
          <w:p w14:paraId="1E866764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CPMK3</w:t>
            </w:r>
            <w:r w:rsidRPr="00EB2BCA">
              <w:rPr>
                <w:sz w:val="21"/>
                <w:lang w:val="fi-FI"/>
              </w:rPr>
              <w:tab/>
              <w:t>Mampu menelaah periodisasi sejarah dan dinamika pergeseran sistem politik Indonesia sejak Proklamasi 1945 hingga era konsolidasi demokrasi Reformasi.</w:t>
            </w:r>
          </w:p>
          <w:p w14:paraId="25392A2B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CPMK4</w:t>
            </w:r>
            <w:r w:rsidRPr="00EB2BCA">
              <w:rPr>
                <w:sz w:val="21"/>
                <w:lang w:val="fi-FI"/>
              </w:rPr>
              <w:tab/>
              <w:t>Mampu mengevaluasi budaya politik, pemilu dan sistem kepartaian, otonomi daerah, fenomena kemunduran demokrasi (</w:t>
            </w:r>
            <w:r w:rsidRPr="00EB2BCA">
              <w:rPr>
                <w:i/>
                <w:sz w:val="21"/>
                <w:lang w:val="fi-FI"/>
              </w:rPr>
              <w:t>democratic regression</w:t>
            </w:r>
            <w:r w:rsidRPr="00EB2BCA">
              <w:rPr>
                <w:sz w:val="21"/>
                <w:lang w:val="fi-FI"/>
              </w:rPr>
              <w:t>), politik uang, dan klientelisme di Indonesia.</w:t>
            </w:r>
          </w:p>
        </w:tc>
      </w:tr>
      <w:tr w:rsidR="00AC7E2D" w:rsidRPr="004777E5" w14:paraId="5D488985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7A35" w14:textId="77777777" w:rsidR="00AC7E2D" w:rsidRPr="00EB2BCA" w:rsidRDefault="00AC7E2D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EB32" w14:textId="77777777" w:rsidR="00AC7E2D" w:rsidRPr="00EB2BCA" w:rsidRDefault="00000000" w:rsidP="00025E52">
            <w:pPr>
              <w:pStyle w:val="NoSpacing"/>
              <w:rPr>
                <w:rFonts w:cstheme="majorHAnsi"/>
                <w:b/>
                <w:bCs/>
                <w:lang w:val="fi-FI"/>
              </w:rPr>
            </w:pPr>
            <w:r w:rsidRPr="00EB2BCA">
              <w:rPr>
                <w:rFonts w:cstheme="majorHAnsi"/>
                <w:b/>
                <w:bCs/>
                <w:lang w:val="fi-FI"/>
              </w:rPr>
              <w:t>Kemampuan akhir tiap tahapan belajar (Sub-CPMK)</w:t>
            </w:r>
          </w:p>
        </w:tc>
      </w:tr>
      <w:tr w:rsidR="00AC7E2D" w:rsidRPr="004777E5" w14:paraId="2211147C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D0A189" w14:textId="77777777" w:rsidR="00AC7E2D" w:rsidRPr="00EB2BCA" w:rsidRDefault="00AC7E2D" w:rsidP="00025E52">
            <w:pPr>
              <w:pStyle w:val="NoSpacing"/>
              <w:spacing w:after="40" w:line="276" w:lineRule="auto"/>
              <w:rPr>
                <w:rFonts w:cstheme="majorHAnsi"/>
                <w:lang w:val="fi-FI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D1E606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Sub-CPMK 1 [C2, A2]: Mahasiswa mampu menjelaskan definisi, komponen dasar, dan mekanisme bekerjanya sistem politik menurut David Easton dan Gabriel Almond.</w:t>
            </w:r>
          </w:p>
          <w:p w14:paraId="07726B8B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Sub-CPMK 2 [C2, A2]: Mahasiswa mampu menganalisis karakteristik khas Sistem Politik Indonesia yang berakar pada nilai-nilai falsafah Pancasila dan UUD 1945.</w:t>
            </w:r>
          </w:p>
          <w:p w14:paraId="4B947489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Sub-CPMK 3 [C4, A3]: Mahasiswa mampu menelaah tipologi budaya politik Indonesia (parokial, kaula/subjek, partisipan) dan pengaruh budaya paternalistik/patrimonial.</w:t>
            </w:r>
          </w:p>
          <w:p w14:paraId="194778B9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Sub-CPMK 4 [C4, A3]: Mahasiswa mampu menganalisis supra-struktur politik: kedudukan, kewenangan, dan relasi saling mengawasi (</w:t>
            </w:r>
            <w:r w:rsidRPr="00EB2BCA">
              <w:rPr>
                <w:i/>
                <w:sz w:val="21"/>
                <w:lang w:val="fi-FI"/>
              </w:rPr>
              <w:t>checks and balances</w:t>
            </w:r>
            <w:r w:rsidRPr="00EB2BCA">
              <w:rPr>
                <w:sz w:val="21"/>
                <w:lang w:val="fi-FI"/>
              </w:rPr>
              <w:t>) antara Presiden, DPR, DPD, MPR, MK, MA, dan BPK pasca amandemen UUD 1945.</w:t>
            </w:r>
          </w:p>
          <w:p w14:paraId="65EF1996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Sub-CPMK 5 [C4, A3]: Mahasiswa mampu menganalisis infra-struktur politik: peran Partai Politik, Kelompok Kepentingan (</w:t>
            </w:r>
            <w:r w:rsidRPr="00EB2BCA">
              <w:rPr>
                <w:i/>
                <w:sz w:val="21"/>
                <w:lang w:val="fi-FI"/>
              </w:rPr>
              <w:t>Interest Groups</w:t>
            </w:r>
            <w:r w:rsidRPr="00EB2BCA">
              <w:rPr>
                <w:sz w:val="21"/>
                <w:lang w:val="fi-FI"/>
              </w:rPr>
              <w:t>), Kelompok Penekan (</w:t>
            </w:r>
            <w:r w:rsidRPr="00EB2BCA">
              <w:rPr>
                <w:i/>
                <w:sz w:val="21"/>
                <w:lang w:val="fi-FI"/>
              </w:rPr>
              <w:t>Pressure Groups</w:t>
            </w:r>
            <w:r w:rsidRPr="00EB2BCA">
              <w:rPr>
                <w:sz w:val="21"/>
                <w:lang w:val="fi-FI"/>
              </w:rPr>
              <w:t>), dan Tokoh Politik dalam agregasi dan artikulasi kepentingan.</w:t>
            </w:r>
          </w:p>
          <w:p w14:paraId="20B57B2B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Sub-CPMK 6 [C4, A3]: Mahasiswa mampu mengevaluasi peranan Media Massa dan Ruang Publik Digital sebagai pilar keempat demokrasi dalam proses pembuatan kebijakan (</w:t>
            </w:r>
            <w:r w:rsidRPr="00EB2BCA">
              <w:rPr>
                <w:i/>
                <w:sz w:val="21"/>
                <w:lang w:val="fi-FI"/>
              </w:rPr>
              <w:t>agenda-setting</w:t>
            </w:r>
            <w:r w:rsidRPr="00EB2BCA">
              <w:rPr>
                <w:sz w:val="21"/>
                <w:lang w:val="fi-FI"/>
              </w:rPr>
              <w:t>).</w:t>
            </w:r>
          </w:p>
          <w:p w14:paraId="6D42D4C5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Sub-CPMK 7 [C4, A3]: Mahasiswa mampu menganalisis sistem politik pada era Demokrasi Parlementer (1945-1959): dinamika multipartai ekstrem dan jatuh bangunnya kabinet.</w:t>
            </w:r>
          </w:p>
          <w:p w14:paraId="37E97397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Sub-CPMK 8 [C4, A3]: Mahasiswa mampu menganalisis sistem politik era Demokrasi Terpimpin (1959-1965): pemusatan kekuasaan pada Presiden Soekarno dan doktrin Nasakom.</w:t>
            </w:r>
          </w:p>
          <w:p w14:paraId="12044299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Sub-CPMK 9 [C5, A3]: Mahasiswa mampu mengevaluasi sistem politik era Orde Baru (1966-1998): dwifungsi ABRI, fusi partai politik (3 partai), hegemoni Golkar, dan konsep massa mengambang (</w:t>
            </w:r>
            <w:r w:rsidRPr="00EB2BCA">
              <w:rPr>
                <w:i/>
                <w:sz w:val="21"/>
                <w:lang w:val="fi-FI"/>
              </w:rPr>
              <w:t>floating mass</w:t>
            </w:r>
            <w:r w:rsidRPr="00EB2BCA">
              <w:rPr>
                <w:sz w:val="21"/>
                <w:lang w:val="fi-FI"/>
              </w:rPr>
              <w:t>).</w:t>
            </w:r>
          </w:p>
          <w:p w14:paraId="487B99C9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Sub-CPMK 10 [C5, A3]: Mahasiswa mampu menganalisis sistem politik era Reformasi (1998-sekarang): liberalisasi politik, desentralisasi, dan pelembagaan pemilu langsung.</w:t>
            </w:r>
          </w:p>
          <w:p w14:paraId="48C78252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Sub-CPMK 11 [C5, A3]: Mahasiswa mampu mengevaluasi sistem pemilihan umum di Indonesia (Pemilu Legislatif, Pilpres, Pilkada Serentak) dan tata kelola penyelenggara pemilu (KPU, Bawaslu, DKPP).</w:t>
            </w:r>
          </w:p>
          <w:p w14:paraId="28DF5683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Sub-CPMK 12 [C5, A3]: Mahasiswa mampu menganalisis desentralisasi kekuasaan dan hubungan pemerintah pusat-daerah dalam kerangka NKRI.</w:t>
            </w:r>
          </w:p>
          <w:p w14:paraId="1B06A773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Sub-CPMK 13 [C5, A3]: Mahasiswa mampu menelaah tantangan patologi sistem politik kontemporer: politik dinasti, klientelisme, politik uang (</w:t>
            </w:r>
            <w:r w:rsidRPr="00EB2BCA">
              <w:rPr>
                <w:i/>
                <w:sz w:val="21"/>
                <w:lang w:val="nb-NO"/>
              </w:rPr>
              <w:t>money politics</w:t>
            </w:r>
            <w:r w:rsidRPr="00EB2BCA">
              <w:rPr>
                <w:sz w:val="21"/>
                <w:lang w:val="nb-NO"/>
              </w:rPr>
              <w:t>), dan gejala regresi demokrasi.</w:t>
            </w:r>
          </w:p>
          <w:p w14:paraId="6952A1AB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Sub-CPMK 14 [C6, P3]: Mahasiswa mampu merancang artikel kajian analitis isu demokratisasi dan memproduksi konten edukasi partisipasi politik cerdas bagi pemilih pemula.</w:t>
            </w:r>
          </w:p>
        </w:tc>
      </w:tr>
      <w:tr w:rsidR="00AC7E2D" w:rsidRPr="0015391E" w14:paraId="69A7AE4B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9A17" w14:textId="77777777" w:rsidR="00AC7E2D" w:rsidRPr="0015391E" w:rsidRDefault="00AC7E2D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0AF1" w14:textId="77777777" w:rsidR="00AC7E2D" w:rsidRPr="0015391E" w:rsidRDefault="00000000" w:rsidP="007E0DF9">
            <w:pPr>
              <w:pStyle w:val="NoSpacing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Korelasi</w:t>
            </w:r>
            <w:proofErr w:type="spellEnd"/>
            <w:r w:rsidRPr="0015391E">
              <w:rPr>
                <w:rFonts w:cstheme="majorHAnsi"/>
                <w:b/>
              </w:rPr>
              <w:t xml:space="preserve"> </w:t>
            </w:r>
            <w:proofErr w:type="spellStart"/>
            <w:r w:rsidRPr="0015391E">
              <w:rPr>
                <w:rFonts w:cstheme="majorHAnsi"/>
                <w:b/>
              </w:rPr>
              <w:t>antara</w:t>
            </w:r>
            <w:proofErr w:type="spellEnd"/>
            <w:r w:rsidRPr="0015391E">
              <w:rPr>
                <w:rFonts w:cstheme="majorHAnsi"/>
                <w:b/>
              </w:rPr>
              <w:t xml:space="preserve"> CPL/CPMK </w:t>
            </w:r>
            <w:proofErr w:type="spellStart"/>
            <w:r w:rsidRPr="0015391E">
              <w:rPr>
                <w:rFonts w:cstheme="majorHAnsi"/>
                <w:b/>
              </w:rPr>
              <w:t>terhadap</w:t>
            </w:r>
            <w:proofErr w:type="spellEnd"/>
            <w:r w:rsidRPr="0015391E">
              <w:rPr>
                <w:rFonts w:cstheme="majorHAnsi"/>
                <w:b/>
              </w:rPr>
              <w:t xml:space="preserve"> Sub-CPMK</w:t>
            </w:r>
          </w:p>
        </w:tc>
      </w:tr>
      <w:tr w:rsidR="006463C4" w:rsidRPr="0015391E" w14:paraId="0B6010CE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65EEB" w14:textId="77777777" w:rsidR="006463C4" w:rsidRPr="0015391E" w:rsidRDefault="006463C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437E3" w14:textId="77777777" w:rsidR="00F60BBA" w:rsidRDefault="00F60BBA"/>
          <w:p w14:paraId="0BE0C321" w14:textId="77777777" w:rsidR="00F60BBA" w:rsidRDefault="00F60BBA"/>
          <w:tbl>
            <w:tblPr>
              <w:tblW w:w="0" w:type="auto"/>
              <w:tblBorders>
                <w:top w:val="single" w:sz="4" w:space="0" w:color="B0B5B3"/>
                <w:left w:val="single" w:sz="4" w:space="0" w:color="B0B5B3"/>
                <w:bottom w:val="single" w:sz="4" w:space="0" w:color="B0B5B3"/>
                <w:right w:val="single" w:sz="4" w:space="0" w:color="B0B5B3"/>
                <w:insideH w:val="single" w:sz="4" w:space="0" w:color="B0B5B3"/>
                <w:insideV w:val="single" w:sz="4" w:space="0" w:color="B0B5B3"/>
              </w:tblBorders>
              <w:tblLook w:val="04A0" w:firstRow="1" w:lastRow="0" w:firstColumn="1" w:lastColumn="0" w:noHBand="0" w:noVBand="1"/>
            </w:tblPr>
            <w:tblGrid>
              <w:gridCol w:w="2201"/>
              <w:gridCol w:w="2189"/>
              <w:gridCol w:w="2189"/>
              <w:gridCol w:w="2189"/>
              <w:gridCol w:w="2189"/>
              <w:gridCol w:w="2204"/>
            </w:tblGrid>
            <w:tr w:rsidR="00F60BBA" w14:paraId="11512192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AA7D4A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 xml:space="preserve">Sub-CPMK / </w:t>
                  </w:r>
                  <w:proofErr w:type="spellStart"/>
                  <w:r>
                    <w:rPr>
                      <w:b/>
                      <w:sz w:val="21"/>
                    </w:rPr>
                    <w:t>Evaluasi</w:t>
                  </w:r>
                  <w:proofErr w:type="spellEnd"/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95517B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1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E63AE1B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3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11B1428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5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E10DE9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CPL 8 (%)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DF7325" w14:textId="77777777" w:rsidR="00F60BBA" w:rsidRDefault="00000000">
                  <w:pPr>
                    <w:spacing w:after="0" w:line="240" w:lineRule="auto"/>
                    <w:jc w:val="center"/>
                  </w:pPr>
                  <w:proofErr w:type="spellStart"/>
                  <w:r>
                    <w:rPr>
                      <w:b/>
                      <w:sz w:val="21"/>
                    </w:rPr>
                    <w:t>Bobot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1"/>
                    </w:rPr>
                    <w:t>Penilaian</w:t>
                  </w:r>
                  <w:proofErr w:type="spellEnd"/>
                  <w:r>
                    <w:rPr>
                      <w:b/>
                      <w:sz w:val="21"/>
                    </w:rPr>
                    <w:t xml:space="preserve"> (%)</w:t>
                  </w:r>
                </w:p>
              </w:tc>
            </w:tr>
            <w:tr w:rsidR="00F60BBA" w14:paraId="1DC31E0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0818A52" w14:textId="77777777" w:rsidR="00F60BB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4A4530B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128C2A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97DF75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E6447D2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8242598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F60BBA" w14:paraId="50E41D7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1648681" w14:textId="77777777" w:rsidR="00F60BB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888DC07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56DD839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0D0130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7F3594B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B55755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F60BBA" w14:paraId="1177A85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A4C146F" w14:textId="77777777" w:rsidR="00F60BB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B8BFDD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1A55D72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FFEC849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568B9B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36B983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60BBA" w14:paraId="6296A4B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681CB9A" w14:textId="77777777" w:rsidR="00F60BB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C6C9D0D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DD1C7D9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ECBEA6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C5AD8F2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41924F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60BBA" w14:paraId="000C801B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83A9770" w14:textId="77777777" w:rsidR="00F60BB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AD0870C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CD98549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FDB4EFC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B71F0FD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36F2C7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60BBA" w14:paraId="49465955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9B4E0B" w14:textId="77777777" w:rsidR="00F60BB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6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30DEBB7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818AC5D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599404E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344C5FC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06BF944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60BBA" w14:paraId="4CDA0434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ADDE21F" w14:textId="77777777" w:rsidR="00F60BB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7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389A9A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8FC988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333A19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A48CD2A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5F3964D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F60BBA" w14:paraId="3199EF2D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2E01EDF" w14:textId="77777777" w:rsidR="00F60BBA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Tengah Semester (UTS)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B0D4500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71CF1BB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C727FE2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A0B8A0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D79C73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F60BBA" w14:paraId="48DDF181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9794D83" w14:textId="77777777" w:rsidR="00F60BB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8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D9F9553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E305903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FD382FD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054CE8B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08491E6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60BBA" w14:paraId="46A4C7A9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586D09C" w14:textId="77777777" w:rsidR="00F60BB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9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FFDB5FC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33B38B2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1FAEEAF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2A3B09A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BAD5B2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60BBA" w14:paraId="31F19952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A8C6880" w14:textId="77777777" w:rsidR="00F60BB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791C2A1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E462F1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DB4AA30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6F1F058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A9E3204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60BBA" w14:paraId="23D9BCD7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C93BEC6" w14:textId="77777777" w:rsidR="00F60BB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11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B0A7F8E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CCC4B52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4724F73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05EAD46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B29F646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4%</w:t>
                  </w:r>
                </w:p>
              </w:tc>
            </w:tr>
            <w:tr w:rsidR="00F60BBA" w14:paraId="233D5CB2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32E4B0F" w14:textId="77777777" w:rsidR="00F60BB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12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2027F2D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4D5BD96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6D6EDF8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E743211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AB16A07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F60BBA" w14:paraId="56A85B2E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419DD74" w14:textId="77777777" w:rsidR="00F60BB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13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5154E0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E31F5E3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DB2B724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C28CA53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20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53E6C1DF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F60BBA" w14:paraId="2A7F5C22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BEE561" w14:textId="77777777" w:rsidR="00F60BBA" w:rsidRDefault="00000000">
                  <w:pPr>
                    <w:spacing w:after="0" w:line="240" w:lineRule="auto"/>
                  </w:pPr>
                  <w:r>
                    <w:rPr>
                      <w:sz w:val="21"/>
                    </w:rPr>
                    <w:t>Sub-CPMK 14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D7282C5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4D0F92D0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98007D5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FB96126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15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5D0E8CA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3%</w:t>
                  </w:r>
                </w:p>
              </w:tc>
            </w:tr>
            <w:tr w:rsidR="00F60BBA" w14:paraId="064F1AFC" w14:textId="77777777"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2FE5A84" w14:textId="77777777" w:rsidR="00F60BBA" w:rsidRDefault="00000000">
                  <w:pPr>
                    <w:spacing w:after="0" w:line="240" w:lineRule="auto"/>
                  </w:pPr>
                  <w:proofErr w:type="spellStart"/>
                  <w:r>
                    <w:rPr>
                      <w:sz w:val="21"/>
                    </w:rPr>
                    <w:t>Evaluasi</w:t>
                  </w:r>
                  <w:proofErr w:type="spellEnd"/>
                  <w:r>
                    <w:rPr>
                      <w:sz w:val="21"/>
                    </w:rPr>
                    <w:t xml:space="preserve"> Akhir Semester (UAS)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2E375D0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2B69C8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B85E07F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7A021C82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</w:t>
                  </w:r>
                </w:p>
              </w:tc>
              <w:tc>
                <w:tcPr>
                  <w:tcW w:w="2234" w:type="dxa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E0CA628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sz w:val="21"/>
                    </w:rPr>
                    <w:t>25%</w:t>
                  </w:r>
                </w:p>
              </w:tc>
            </w:tr>
            <w:tr w:rsidR="00F60BBA" w14:paraId="2076F7E4" w14:textId="77777777"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3CAEFD8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TOTAL</w:t>
                  </w: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3B5FF115" w14:textId="77777777" w:rsidR="00F60BBA" w:rsidRDefault="00F60BB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6AB094A2" w14:textId="77777777" w:rsidR="00F60BBA" w:rsidRDefault="00F60BB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1342FB2C" w14:textId="77777777" w:rsidR="00F60BBA" w:rsidRDefault="00F60BB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0BAA852E" w14:textId="77777777" w:rsidR="00F60BBA" w:rsidRDefault="00F60BBA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234" w:type="dxa"/>
                  <w:shd w:val="clear" w:color="auto" w:fill="EAECEE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</w:tcPr>
                <w:p w14:paraId="27C3E00C" w14:textId="77777777" w:rsidR="00F60BBA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1"/>
                    </w:rPr>
                    <w:t>100%</w:t>
                  </w:r>
                </w:p>
              </w:tc>
            </w:tr>
          </w:tbl>
          <w:p w14:paraId="0F109CE7" w14:textId="77777777" w:rsidR="00F60BBA" w:rsidRDefault="00F60BBA"/>
        </w:tc>
      </w:tr>
      <w:tr w:rsidR="00AC7E2D" w:rsidRPr="0015391E" w14:paraId="79783B16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15BDD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lastRenderedPageBreak/>
              <w:t>Deskripsi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Singkat</w:t>
            </w:r>
            <w:proofErr w:type="spellEnd"/>
            <w:r w:rsidRPr="0015391E">
              <w:rPr>
                <w:rFonts w:cstheme="majorHAnsi"/>
              </w:rPr>
              <w:t xml:space="preserve"> MK</w:t>
            </w:r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E33DB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 xml:space="preserve">Mata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Politik Indonesia (2 SKS) </w:t>
            </w:r>
            <w:proofErr w:type="spellStart"/>
            <w:r>
              <w:rPr>
                <w:sz w:val="21"/>
              </w:rPr>
              <w:t>mengkaji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komprehensif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, proses,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dinamika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kelembagaan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pengambilan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keputusan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yang </w:t>
            </w:r>
            <w:proofErr w:type="spellStart"/>
            <w:r>
              <w:rPr>
                <w:sz w:val="21"/>
              </w:rPr>
              <w:t>mengikat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seluruh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bangsa</w:t>
            </w:r>
            <w:proofErr w:type="spellEnd"/>
            <w:r>
              <w:rPr>
                <w:sz w:val="21"/>
              </w:rPr>
              <w:t xml:space="preserve"> Indonesia. </w:t>
            </w:r>
            <w:proofErr w:type="spellStart"/>
            <w:r>
              <w:rPr>
                <w:sz w:val="21"/>
              </w:rPr>
              <w:t>Pembahasan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mencakup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(David Easton dan Gabriel Almond);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nusantara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kelembagaan</w:t>
            </w:r>
            <w:proofErr w:type="spellEnd"/>
            <w:r>
              <w:rPr>
                <w:sz w:val="21"/>
              </w:rPr>
              <w:t xml:space="preserve"> supra-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legislatif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eksekutif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yudikatif</w:t>
            </w:r>
            <w:proofErr w:type="spellEnd"/>
            <w:r>
              <w:rPr>
                <w:sz w:val="21"/>
              </w:rPr>
              <w:t>) dan infra-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parpol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ormas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kelompok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penekan</w:t>
            </w:r>
            <w:proofErr w:type="spellEnd"/>
            <w:r>
              <w:rPr>
                <w:sz w:val="21"/>
              </w:rPr>
              <w:t xml:space="preserve">, media); </w:t>
            </w:r>
            <w:proofErr w:type="spellStart"/>
            <w:r>
              <w:rPr>
                <w:sz w:val="21"/>
              </w:rPr>
              <w:t>sejarah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evolusi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dari</w:t>
            </w:r>
            <w:proofErr w:type="spellEnd"/>
            <w:r>
              <w:rPr>
                <w:sz w:val="21"/>
              </w:rPr>
              <w:t xml:space="preserve"> masa </w:t>
            </w:r>
            <w:proofErr w:type="spellStart"/>
            <w:r>
              <w:rPr>
                <w:sz w:val="21"/>
              </w:rPr>
              <w:t>Parlementer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Terpimpin, Orde Baru </w:t>
            </w:r>
            <w:proofErr w:type="spellStart"/>
            <w:r>
              <w:rPr>
                <w:sz w:val="21"/>
              </w:rPr>
              <w:t>hingga</w:t>
            </w:r>
            <w:proofErr w:type="spellEnd"/>
            <w:r>
              <w:rPr>
                <w:sz w:val="21"/>
              </w:rPr>
              <w:t xml:space="preserve"> era Reformasi;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pemilu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multipartai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sederhana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pusat-daerah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pasca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otonomi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bedah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kritis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kontemporer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seperti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dinasti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oligarki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klientelisme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regresi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di Indonesia.</w:t>
            </w:r>
          </w:p>
        </w:tc>
      </w:tr>
      <w:tr w:rsidR="00AC7E2D" w:rsidRPr="004777E5" w14:paraId="4ED51F99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FB5BA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Bahan Kajian: Materi </w:t>
            </w:r>
            <w:proofErr w:type="spellStart"/>
            <w:r w:rsidRPr="0015391E">
              <w:rPr>
                <w:rFonts w:cstheme="majorHAnsi"/>
              </w:rPr>
              <w:t>Pembelajaran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B686E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</w:t>
            </w:r>
            <w:proofErr w:type="spellStart"/>
            <w:r>
              <w:rPr>
                <w:sz w:val="21"/>
              </w:rPr>
              <w:t>Pendekatan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Teoretis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Politik: Model </w:t>
            </w:r>
            <w:proofErr w:type="spellStart"/>
            <w:r>
              <w:rPr>
                <w:sz w:val="21"/>
              </w:rPr>
              <w:t>Siklus</w:t>
            </w:r>
            <w:proofErr w:type="spellEnd"/>
            <w:r>
              <w:rPr>
                <w:sz w:val="21"/>
              </w:rPr>
              <w:t xml:space="preserve"> Input-Conversion-Output-Feedback David Easton dan Teori </w:t>
            </w:r>
            <w:proofErr w:type="spellStart"/>
            <w:r>
              <w:rPr>
                <w:sz w:val="21"/>
              </w:rPr>
              <w:t>Struktural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Fungsional</w:t>
            </w:r>
            <w:proofErr w:type="spellEnd"/>
            <w:r>
              <w:rPr>
                <w:sz w:val="21"/>
              </w:rPr>
              <w:t xml:space="preserve"> Almond</w:t>
            </w:r>
          </w:p>
          <w:p w14:paraId="6D91FEDA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Landasan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Filosofis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Konstitusional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Politik Indonesia: Nilai </w:t>
            </w:r>
            <w:proofErr w:type="spellStart"/>
            <w:r>
              <w:rPr>
                <w:sz w:val="21"/>
              </w:rPr>
              <w:t>Ketuhanan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Kemanusiaan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Persatuan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Musyawarah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Mufakat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Keadilan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</w:p>
          <w:p w14:paraId="14EAE890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Politik Indonesia: </w:t>
            </w:r>
            <w:proofErr w:type="spellStart"/>
            <w:r>
              <w:rPr>
                <w:sz w:val="21"/>
              </w:rPr>
              <w:t>Tipologi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Politik Almond-Verba,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Politik Jawa Patrimonial, </w:t>
            </w:r>
            <w:proofErr w:type="spellStart"/>
            <w:r>
              <w:rPr>
                <w:sz w:val="21"/>
              </w:rPr>
              <w:t>Feodalisme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Kebinekaan</w:t>
            </w:r>
            <w:proofErr w:type="spellEnd"/>
          </w:p>
          <w:p w14:paraId="12E88DFE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4. Supra-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Politik Pasca </w:t>
            </w:r>
            <w:proofErr w:type="spellStart"/>
            <w:r>
              <w:rPr>
                <w:sz w:val="21"/>
              </w:rPr>
              <w:t>Amandemen</w:t>
            </w:r>
            <w:proofErr w:type="spellEnd"/>
            <w:r>
              <w:rPr>
                <w:sz w:val="21"/>
              </w:rPr>
              <w:t xml:space="preserve"> UUD 1945: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Presidensial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Multipartai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 DPR, DPD, MPR, MA, MK, dan BPK</w:t>
            </w:r>
          </w:p>
          <w:p w14:paraId="7E9C0D28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5. Infra-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Politik: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Agregasi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Artikulasi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Kepentingan</w:t>
            </w:r>
            <w:proofErr w:type="spellEnd"/>
            <w:r>
              <w:rPr>
                <w:sz w:val="21"/>
              </w:rPr>
              <w:t xml:space="preserve"> oleh </w:t>
            </w:r>
            <w:proofErr w:type="spellStart"/>
            <w:r>
              <w:rPr>
                <w:sz w:val="21"/>
              </w:rPr>
              <w:t>Parpol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Ormas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Keagamaan</w:t>
            </w:r>
            <w:proofErr w:type="spellEnd"/>
            <w:r>
              <w:rPr>
                <w:sz w:val="21"/>
              </w:rPr>
              <w:t xml:space="preserve"> (NU, Muhammadiyah), dan Gerakan </w:t>
            </w:r>
            <w:proofErr w:type="spellStart"/>
            <w:r>
              <w:rPr>
                <w:sz w:val="21"/>
              </w:rPr>
              <w:t>Mahasiswa</w:t>
            </w:r>
            <w:proofErr w:type="spellEnd"/>
          </w:p>
          <w:p w14:paraId="43B1A719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6. Peran Media Massa dan Kebebasan Pers sebagai Pilar Demokrasi di Era Jurnalisme Digital dan Disinformasi Algoritmik</w:t>
            </w:r>
          </w:p>
          <w:p w14:paraId="116455C2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7. Dinamika Sejarah Sistem Politik I: Demokrasi Parlementer (1945-1959), Sistem Multi-Partai, Instabilitas Kabinet, dan Pemilu 1955</w:t>
            </w:r>
          </w:p>
          <w:p w14:paraId="513AA7A0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8. Dinamika Sejarah Sistem Politik II: Demokrasi Terpimpin (1959-1965), Konsepsi Bung Karno, Dekrit Presiden, dan Krisis G30S/PKI</w:t>
            </w:r>
          </w:p>
          <w:p w14:paraId="523D8F26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9. Dinamika Sejarah Sistem Politik III: Orde Baru (1966-1998), Stabilitas Politik, Korporatisme Negara, Depolitisasi Massa, dan Krisis Moneter 1998</w:t>
            </w:r>
          </w:p>
          <w:p w14:paraId="1EA97F78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10. Dinamika Sejarah Sistem Politik IV: Era Reformasi, Liberalisasi Parpol, Pemilihan Langsung, dan Pembatasan Masa Jabatan Eksekutif</w:t>
            </w:r>
          </w:p>
          <w:p w14:paraId="678BF030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11. Sistem Kepemiluan Indonesia: Penyelenggaraan Pemilu Serentak, Ambang Batas Parlemen, Konversi Suara Sainte-Lague, dan Integritas KPU/Bawaslu</w:t>
            </w:r>
          </w:p>
          <w:p w14:paraId="7E8A5A38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12. Desentralisasi dan Otonomi Daerah: Pembagian Urusan Pusat-Daerah, Pemekaran Wilayah, dan Fenomena Raja-Raja Kecil di Daerah</w:t>
            </w:r>
          </w:p>
          <w:p w14:paraId="1CB40F0E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13. Isu Kritis Kontemporer: Dinasti Politik, Fenomena Kartel Politik, Klientelisme, Politik Uang (</w:t>
            </w:r>
            <w:r w:rsidRPr="00EB2BCA">
              <w:rPr>
                <w:i/>
                <w:sz w:val="21"/>
                <w:lang w:val="nb-NO"/>
              </w:rPr>
              <w:t>Vote Buying</w:t>
            </w:r>
            <w:r w:rsidRPr="00EB2BCA">
              <w:rPr>
                <w:sz w:val="21"/>
                <w:lang w:val="nb-NO"/>
              </w:rPr>
              <w:t>), dan Kemunduran Demokrasi (</w:t>
            </w:r>
            <w:r w:rsidRPr="00EB2BCA">
              <w:rPr>
                <w:i/>
                <w:sz w:val="21"/>
                <w:lang w:val="nb-NO"/>
              </w:rPr>
              <w:t>Democratic Regression</w:t>
            </w:r>
            <w:r w:rsidRPr="00EB2BCA">
              <w:rPr>
                <w:sz w:val="21"/>
                <w:lang w:val="nb-NO"/>
              </w:rPr>
              <w:t>)</w:t>
            </w:r>
          </w:p>
          <w:p w14:paraId="42B2578A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14. Peran Pendidikan Kewarganegaraan dalam Membangun Partisipasi Politik Kritis, Sadar Hak Konstitusional, dan Anti-Politik Uang</w:t>
            </w:r>
          </w:p>
        </w:tc>
      </w:tr>
      <w:tr w:rsidR="008A1044" w:rsidRPr="0015391E" w14:paraId="7FC4FB9C" w14:textId="77777777" w:rsidTr="008A1044">
        <w:trPr>
          <w:cantSplit/>
          <w:jc w:val="center"/>
        </w:trPr>
        <w:tc>
          <w:tcPr>
            <w:tcW w:w="17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A21F2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Pustaka</w:t>
            </w: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653A4D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>Utama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7A5957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nb-NO"/>
              </w:rPr>
              <w:t xml:space="preserve">1. Budiardjo, Miriam. (2018). </w:t>
            </w:r>
            <w:r w:rsidRPr="00EB2BCA">
              <w:rPr>
                <w:i/>
                <w:sz w:val="21"/>
                <w:lang w:val="nb-NO"/>
              </w:rPr>
              <w:t>Dasar-Dasar Ilmu Politik (Edisi Revisi)</w:t>
            </w:r>
            <w:r w:rsidRPr="00EB2BCA">
              <w:rPr>
                <w:sz w:val="21"/>
                <w:lang w:val="nb-NO"/>
              </w:rPr>
              <w:t xml:space="preserve">. </w:t>
            </w:r>
            <w:r w:rsidRPr="00EB2BCA">
              <w:rPr>
                <w:sz w:val="21"/>
                <w:lang w:val="fi-FI"/>
              </w:rPr>
              <w:t>Jakarta: Gramedia Pustaka Utama.</w:t>
            </w:r>
          </w:p>
          <w:p w14:paraId="46C22F61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 xml:space="preserve">2. Surbakti, Ramlan. (2018). </w:t>
            </w:r>
            <w:r w:rsidRPr="00EB2BCA">
              <w:rPr>
                <w:i/>
                <w:sz w:val="21"/>
                <w:lang w:val="fi-FI"/>
              </w:rPr>
              <w:t>Memahami Ilmu Politik</w:t>
            </w:r>
            <w:r w:rsidRPr="00EB2BCA">
              <w:rPr>
                <w:sz w:val="21"/>
                <w:lang w:val="fi-FI"/>
              </w:rPr>
              <w:t>. Jakarta: Grasindo.</w:t>
            </w:r>
          </w:p>
          <w:p w14:paraId="22A06EBD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Feith, Herbert. (2019). </w:t>
            </w:r>
            <w:r>
              <w:rPr>
                <w:i/>
                <w:sz w:val="21"/>
              </w:rPr>
              <w:t>The Decline of Constitutional Democracy in Indonesia</w:t>
            </w:r>
            <w:r>
              <w:rPr>
                <w:sz w:val="21"/>
              </w:rPr>
              <w:t>. Jakarta: Equinox Publishing (</w:t>
            </w:r>
            <w:proofErr w:type="spellStart"/>
            <w:r>
              <w:rPr>
                <w:sz w:val="21"/>
              </w:rPr>
              <w:t>Edisi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Terjemahan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Kepustakaan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Populer</w:t>
            </w:r>
            <w:proofErr w:type="spellEnd"/>
            <w:r>
              <w:rPr>
                <w:sz w:val="21"/>
              </w:rPr>
              <w:t xml:space="preserve"> Gramedia).</w:t>
            </w:r>
          </w:p>
        </w:tc>
      </w:tr>
      <w:tr w:rsidR="008A1044" w:rsidRPr="00B2181B" w14:paraId="3E2AADF4" w14:textId="77777777" w:rsidTr="008A1044">
        <w:trPr>
          <w:cantSplit/>
          <w:jc w:val="center"/>
        </w:trPr>
        <w:tc>
          <w:tcPr>
            <w:tcW w:w="17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57D4B" w14:textId="77777777" w:rsidR="008A1044" w:rsidRPr="0015391E" w:rsidRDefault="008A1044" w:rsidP="007E0DF9">
            <w:pPr>
              <w:pStyle w:val="NoSpacing"/>
              <w:rPr>
                <w:rFonts w:cstheme="majorHAnsi"/>
                <w:lang w:val="nb-NO"/>
              </w:rPr>
            </w:pPr>
          </w:p>
        </w:tc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D47631" w14:textId="77777777" w:rsidR="008A1044" w:rsidRPr="0015391E" w:rsidRDefault="008A1044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Pendukung</w:t>
            </w:r>
            <w:proofErr w:type="spellEnd"/>
            <w:r w:rsidRPr="0015391E">
              <w:rPr>
                <w:rFonts w:cstheme="majorHAnsi"/>
              </w:rPr>
              <w:t xml:space="preserve"> :</w:t>
            </w:r>
          </w:p>
        </w:tc>
        <w:tc>
          <w:tcPr>
            <w:tcW w:w="114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72EBD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 xml:space="preserve">1. Aspinall, Edward &amp; Berenschot, Ward. (2019). </w:t>
            </w:r>
            <w:r>
              <w:rPr>
                <w:i/>
                <w:sz w:val="21"/>
              </w:rPr>
              <w:t>Democracy for Sale: Elections, Clientelism, and the State in Indonesia</w:t>
            </w:r>
            <w:r>
              <w:rPr>
                <w:sz w:val="21"/>
              </w:rPr>
              <w:t>. Ithaca: Cornell University Press.</w:t>
            </w:r>
          </w:p>
          <w:p w14:paraId="4F58C294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 xml:space="preserve">2. </w:t>
            </w:r>
            <w:proofErr w:type="spellStart"/>
            <w:r>
              <w:rPr>
                <w:sz w:val="21"/>
              </w:rPr>
              <w:t>Undang-Undang</w:t>
            </w:r>
            <w:proofErr w:type="spellEnd"/>
            <w:r>
              <w:rPr>
                <w:sz w:val="21"/>
              </w:rPr>
              <w:t xml:space="preserve"> Dasar Negara Republik Indonesia </w:t>
            </w:r>
            <w:proofErr w:type="spellStart"/>
            <w:r>
              <w:rPr>
                <w:sz w:val="21"/>
              </w:rPr>
              <w:t>Tahun</w:t>
            </w:r>
            <w:proofErr w:type="spellEnd"/>
            <w:r>
              <w:rPr>
                <w:sz w:val="21"/>
              </w:rPr>
              <w:t xml:space="preserve"> 1945.</w:t>
            </w:r>
          </w:p>
          <w:p w14:paraId="1B2D9144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 xml:space="preserve">3. </w:t>
            </w:r>
            <w:proofErr w:type="spellStart"/>
            <w:r>
              <w:rPr>
                <w:sz w:val="21"/>
              </w:rPr>
              <w:t>Undang-Undang</w:t>
            </w:r>
            <w:proofErr w:type="spellEnd"/>
            <w:r>
              <w:rPr>
                <w:sz w:val="21"/>
              </w:rPr>
              <w:t xml:space="preserve"> No. 7 </w:t>
            </w:r>
            <w:proofErr w:type="spellStart"/>
            <w:r>
              <w:rPr>
                <w:sz w:val="21"/>
              </w:rPr>
              <w:t>Tahun</w:t>
            </w:r>
            <w:proofErr w:type="spellEnd"/>
            <w:r>
              <w:rPr>
                <w:sz w:val="21"/>
              </w:rPr>
              <w:t xml:space="preserve"> 2017 </w:t>
            </w:r>
            <w:proofErr w:type="spellStart"/>
            <w:r>
              <w:rPr>
                <w:sz w:val="21"/>
              </w:rPr>
              <w:t>tentang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Pemilihan</w:t>
            </w:r>
            <w:proofErr w:type="spellEnd"/>
            <w:r>
              <w:rPr>
                <w:sz w:val="21"/>
              </w:rPr>
              <w:t xml:space="preserve"> Umum.</w:t>
            </w:r>
          </w:p>
        </w:tc>
      </w:tr>
      <w:tr w:rsidR="00AC7E2D" w:rsidRPr="0015391E" w14:paraId="11D04F5D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031BA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r w:rsidRPr="0015391E">
              <w:rPr>
                <w:rFonts w:cstheme="majorHAnsi"/>
              </w:rPr>
              <w:t xml:space="preserve">Dosen </w:t>
            </w:r>
            <w:proofErr w:type="spellStart"/>
            <w:r w:rsidRPr="0015391E">
              <w:rPr>
                <w:rFonts w:cstheme="majorHAnsi"/>
              </w:rPr>
              <w:t>Pengampu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05602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 xml:space="preserve">Tim Dosen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Politik Indonesia Program Studi </w:t>
            </w:r>
            <w:proofErr w:type="spellStart"/>
            <w:r>
              <w:rPr>
                <w:sz w:val="21"/>
              </w:rPr>
              <w:t>PPKn</w:t>
            </w:r>
            <w:proofErr w:type="spellEnd"/>
            <w:r>
              <w:rPr>
                <w:sz w:val="21"/>
              </w:rPr>
              <w:t xml:space="preserve"> UNIROW </w:t>
            </w:r>
            <w:proofErr w:type="spellStart"/>
            <w:r>
              <w:rPr>
                <w:sz w:val="21"/>
              </w:rPr>
              <w:t>Tuban</w:t>
            </w:r>
            <w:proofErr w:type="spellEnd"/>
          </w:p>
        </w:tc>
      </w:tr>
      <w:tr w:rsidR="00AC7E2D" w:rsidRPr="0015391E" w14:paraId="07F6D134" w14:textId="77777777" w:rsidTr="008A1044">
        <w:trPr>
          <w:cantSplit/>
          <w:jc w:val="center"/>
        </w:trPr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8164F1" w14:textId="77777777" w:rsidR="00AC7E2D" w:rsidRPr="0015391E" w:rsidRDefault="00000000" w:rsidP="007E0DF9">
            <w:pPr>
              <w:pStyle w:val="NoSpacing"/>
              <w:spacing w:after="40" w:line="276" w:lineRule="auto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</w:rPr>
              <w:t>Matakuliah</w:t>
            </w:r>
            <w:proofErr w:type="spellEnd"/>
            <w:r w:rsidRPr="0015391E">
              <w:rPr>
                <w:rFonts w:cstheme="majorHAnsi"/>
              </w:rPr>
              <w:t xml:space="preserve"> </w:t>
            </w:r>
            <w:proofErr w:type="spellStart"/>
            <w:r w:rsidRPr="0015391E">
              <w:rPr>
                <w:rFonts w:cstheme="majorHAnsi"/>
              </w:rPr>
              <w:t>syarat</w:t>
            </w:r>
            <w:proofErr w:type="spellEnd"/>
          </w:p>
        </w:tc>
        <w:tc>
          <w:tcPr>
            <w:tcW w:w="1340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0A80AA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Pengantar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Ilmu</w:t>
            </w:r>
            <w:proofErr w:type="spellEnd"/>
            <w:r>
              <w:rPr>
                <w:sz w:val="21"/>
              </w:rPr>
              <w:t xml:space="preserve"> Politik</w:t>
            </w:r>
          </w:p>
        </w:tc>
      </w:tr>
    </w:tbl>
    <w:p w14:paraId="22C46A65" w14:textId="77777777" w:rsidR="00E44FCA" w:rsidRDefault="00E44FCA">
      <w:pPr>
        <w:spacing w:after="60"/>
      </w:pPr>
    </w:p>
    <w:tbl>
      <w:tblPr>
        <w:tblW w:w="0" w:type="auto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Look w:val="04A0" w:firstRow="1" w:lastRow="0" w:firstColumn="1" w:lastColumn="0" w:noHBand="0" w:noVBand="1"/>
      </w:tblPr>
      <w:tblGrid>
        <w:gridCol w:w="927"/>
        <w:gridCol w:w="2493"/>
        <w:gridCol w:w="2078"/>
        <w:gridCol w:w="1789"/>
        <w:gridCol w:w="2008"/>
        <w:gridCol w:w="2350"/>
        <w:gridCol w:w="2292"/>
        <w:gridCol w:w="1159"/>
      </w:tblGrid>
      <w:tr w:rsidR="00AC7E2D" w:rsidRPr="0015391E" w14:paraId="41AF8665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2688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Mg</w:t>
            </w:r>
            <w:r w:rsidRPr="0015391E">
              <w:rPr>
                <w:rFonts w:cstheme="majorHAnsi"/>
                <w:b/>
              </w:rPr>
              <w:br/>
              <w:t>Ke-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FDF19" w14:textId="77777777" w:rsidR="00F60BBA" w:rsidRDefault="00000000">
            <w:pPr>
              <w:spacing w:after="40" w:line="259" w:lineRule="auto"/>
              <w:jc w:val="center"/>
            </w:pPr>
            <w:proofErr w:type="spellStart"/>
            <w:r>
              <w:rPr>
                <w:rFonts w:cs="Cambria"/>
                <w:b/>
              </w:rPr>
              <w:t>Kemampuan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akhir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tiap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tahapan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belajar</w:t>
            </w:r>
            <w:proofErr w:type="spellEnd"/>
            <w:r>
              <w:rPr>
                <w:rFonts w:cs="Cambria"/>
                <w:b/>
              </w:rPr>
              <w:t xml:space="preserve"> (</w:t>
            </w:r>
            <w:proofErr w:type="spellStart"/>
            <w:r>
              <w:rPr>
                <w:rFonts w:cs="Cambria"/>
                <w:b/>
              </w:rPr>
              <w:t>SubCPMK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EB1C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77D8B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  <w:lang w:val="fi-FI"/>
              </w:rPr>
            </w:pPr>
            <w:r w:rsidRPr="0015391E">
              <w:rPr>
                <w:rFonts w:cstheme="majorHAnsi"/>
                <w:b/>
                <w:lang w:val="fi-FI"/>
              </w:rPr>
              <w:t>Bentuk Pembelajaran, Metode Pembelajaran,</w:t>
            </w:r>
            <w:r w:rsidRPr="0015391E">
              <w:rPr>
                <w:rFonts w:cstheme="majorHAnsi"/>
                <w:b/>
                <w:lang w:val="fi-FI"/>
              </w:rPr>
              <w:br/>
              <w:t>Penugasan Mahasiswa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C1DD1D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Materi </w:t>
            </w:r>
            <w:proofErr w:type="spellStart"/>
            <w:r w:rsidRPr="0015391E">
              <w:rPr>
                <w:rFonts w:cstheme="majorHAnsi"/>
                <w:b/>
              </w:rPr>
              <w:t>Pembelajaran</w:t>
            </w:r>
            <w:proofErr w:type="spellEnd"/>
            <w:r w:rsidRPr="0015391E">
              <w:rPr>
                <w:rFonts w:cstheme="majorHAnsi"/>
                <w:b/>
              </w:rPr>
              <w:br/>
              <w:t>[Pustaka]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C8C50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Bobot</w:t>
            </w:r>
            <w:proofErr w:type="spellEnd"/>
            <w:r w:rsidRPr="0015391E">
              <w:rPr>
                <w:rFonts w:cstheme="majorHAnsi"/>
                <w:b/>
              </w:rPr>
              <w:br/>
            </w:r>
            <w:proofErr w:type="spellStart"/>
            <w:r w:rsidRPr="0015391E">
              <w:rPr>
                <w:rFonts w:cstheme="majorHAnsi"/>
                <w:b/>
              </w:rPr>
              <w:t>Penilaian</w:t>
            </w:r>
            <w:proofErr w:type="spellEnd"/>
            <w:r w:rsidRPr="0015391E">
              <w:rPr>
                <w:rFonts w:cstheme="majorHAnsi"/>
                <w:b/>
              </w:rPr>
              <w:br/>
              <w:t>(%)</w:t>
            </w:r>
          </w:p>
        </w:tc>
      </w:tr>
      <w:tr w:rsidR="008A1044" w:rsidRPr="0015391E" w14:paraId="1994CEF8" w14:textId="77777777" w:rsidTr="008A1044">
        <w:trPr>
          <w:cantSplit/>
          <w:tblHeader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3A66A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3DC31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319A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proofErr w:type="spellStart"/>
            <w:r w:rsidRPr="0015391E">
              <w:rPr>
                <w:rFonts w:cstheme="majorHAnsi"/>
                <w:b/>
              </w:rPr>
              <w:t>Indikator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C951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 xml:space="preserve">Teknik &amp; </w:t>
            </w:r>
            <w:proofErr w:type="spellStart"/>
            <w:r w:rsidRPr="0015391E">
              <w:rPr>
                <w:rFonts w:cstheme="majorHAnsi"/>
                <w:b/>
              </w:rPr>
              <w:t>Kriteria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0FA6E" w14:textId="77777777" w:rsidR="00F60BBA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Luring (</w:t>
            </w:r>
            <w:proofErr w:type="spellStart"/>
            <w:r>
              <w:rPr>
                <w:rFonts w:cs="Cambria"/>
                <w:b/>
              </w:rPr>
              <w:t>Tatap</w:t>
            </w:r>
            <w:proofErr w:type="spellEnd"/>
            <w:r>
              <w:rPr>
                <w:rFonts w:cs="Cambria"/>
                <w:b/>
              </w:rPr>
              <w:t xml:space="preserve"> Muka)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4550E" w14:textId="77777777" w:rsidR="00F60BBA" w:rsidRDefault="00000000">
            <w:pPr>
              <w:spacing w:after="40" w:line="259" w:lineRule="auto"/>
              <w:jc w:val="center"/>
            </w:pPr>
            <w:r>
              <w:rPr>
                <w:rFonts w:cs="Cambria"/>
                <w:b/>
              </w:rPr>
              <w:t>Daring (</w:t>
            </w:r>
            <w:proofErr w:type="spellStart"/>
            <w:r>
              <w:rPr>
                <w:rFonts w:cs="Cambria"/>
                <w:b/>
              </w:rPr>
              <w:t>Penugasan</w:t>
            </w:r>
            <w:proofErr w:type="spellEnd"/>
            <w:r>
              <w:rPr>
                <w:rFonts w:cs="Cambria"/>
                <w:b/>
              </w:rPr>
              <w:t xml:space="preserve"> </w:t>
            </w:r>
            <w:proofErr w:type="spellStart"/>
            <w:r>
              <w:rPr>
                <w:rFonts w:cs="Cambria"/>
                <w:b/>
              </w:rPr>
              <w:t>Mandiri</w:t>
            </w:r>
            <w:proofErr w:type="spellEnd"/>
            <w:r>
              <w:rPr>
                <w:rFonts w:cs="Cambria"/>
                <w:b/>
              </w:rPr>
              <w:t>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FE71B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1DBAA" w14:textId="77777777" w:rsidR="00AC7E2D" w:rsidRPr="0015391E" w:rsidRDefault="00AC7E2D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</w:p>
        </w:tc>
      </w:tr>
      <w:tr w:rsidR="008A1044" w:rsidRPr="0015391E" w14:paraId="1AD04CF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D4BB22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(1)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C0CA7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(2)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1E1B8A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(3)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1351C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(4)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36090E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(5)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0620EC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(6)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9D878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(7)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27286" w14:textId="77777777" w:rsidR="00AC7E2D" w:rsidRPr="0015391E" w:rsidRDefault="00000000" w:rsidP="009134D3">
            <w:pPr>
              <w:pStyle w:val="NoSpacing"/>
              <w:spacing w:after="40" w:line="259" w:lineRule="auto"/>
              <w:jc w:val="center"/>
              <w:rPr>
                <w:rFonts w:cstheme="majorHAnsi"/>
              </w:rPr>
            </w:pPr>
            <w:r w:rsidRPr="0015391E">
              <w:rPr>
                <w:rFonts w:cstheme="majorHAnsi"/>
                <w:b/>
              </w:rPr>
              <w:t>(8)</w:t>
            </w:r>
          </w:p>
        </w:tc>
      </w:tr>
      <w:tr w:rsidR="008A1044" w:rsidRPr="0015391E" w14:paraId="0D381D7F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60BE8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38B24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Sub-CPMK 1: Menjelaskan konsep dasar dan mekanisme sistem politik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D9EF8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Ketepatan mengidentifikasi mekanisme konversi tuntutan menjadi kebijakan publik yang mengikat.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88775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Kriteria: Rubrik Konseptual Sistem Politik</w:t>
            </w:r>
          </w:p>
          <w:p w14:paraId="13216B8C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Bentuk: Ringkasan skema David Easton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79DC0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Bentuk</w:t>
            </w:r>
            <w:r w:rsidRPr="00EB2BCA">
              <w:rPr>
                <w:sz w:val="21"/>
                <w:lang w:val="nb-NO"/>
              </w:rPr>
              <w:t>: Kuliah Tatap Muka &amp; Diskusi</w:t>
            </w:r>
          </w:p>
          <w:p w14:paraId="7EDB7197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Metode</w:t>
            </w:r>
            <w:r w:rsidRPr="00EB2BCA">
              <w:rPr>
                <w:sz w:val="21"/>
                <w:lang w:val="nb-NO"/>
              </w:rPr>
              <w:t>: Interactive Lecture</w:t>
            </w:r>
          </w:p>
          <w:p w14:paraId="43A19974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Penugasan</w:t>
            </w:r>
            <w:r w:rsidRPr="00EB2BCA">
              <w:rPr>
                <w:sz w:val="21"/>
                <w:lang w:val="nb-NO"/>
              </w:rPr>
              <w:t>: Resume skema kotak hitam (</w:t>
            </w:r>
            <w:r w:rsidRPr="00EB2BCA">
              <w:rPr>
                <w:i/>
                <w:sz w:val="21"/>
                <w:lang w:val="nb-NO"/>
              </w:rPr>
              <w:t>black box</w:t>
            </w:r>
            <w:r w:rsidRPr="00EB2BCA">
              <w:rPr>
                <w:sz w:val="21"/>
                <w:lang w:val="nb-NO"/>
              </w:rPr>
              <w:t>) David Easton: Tuntutan, Dukungan, Output Kebijakan</w:t>
            </w:r>
          </w:p>
          <w:p w14:paraId="2988CAB0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Waktu</w:t>
            </w:r>
            <w:r w:rsidRPr="00EB2BCA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D489B7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43223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 xml:space="preserve">Teori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David Easton dan </w:t>
            </w:r>
            <w:proofErr w:type="spellStart"/>
            <w:r>
              <w:rPr>
                <w:sz w:val="21"/>
              </w:rPr>
              <w:t>struktural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fungsional</w:t>
            </w:r>
            <w:proofErr w:type="spellEnd"/>
            <w:r>
              <w:rPr>
                <w:sz w:val="21"/>
              </w:rPr>
              <w:t xml:space="preserve"> Gabriel Almond [Budiardjo Bab 2]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4178B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5CBC53BD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03720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FA3FD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Sub-CPMK 2: Menganalisis karakteristik khas Sistem Politik Indonesia berdasar Pancasila [C2, A2]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2E0D4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Pemahaman integrasi nilai-nilai religius dan kekeluargaan dalam sistem ketatanegaraan RI.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97D62B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Karakteristik</w:t>
            </w:r>
            <w:proofErr w:type="spellEnd"/>
          </w:p>
          <w:p w14:paraId="03000F75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refleksi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Pancasila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DBB32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Falsafah</w:t>
            </w:r>
            <w:proofErr w:type="spellEnd"/>
          </w:p>
          <w:p w14:paraId="0AE32FC8" w14:textId="77777777" w:rsidR="00F60BB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48ACC221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Telaah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nilai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musyawarah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mufakat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sila</w:t>
            </w:r>
            <w:proofErr w:type="spellEnd"/>
            <w:r>
              <w:rPr>
                <w:sz w:val="21"/>
              </w:rPr>
              <w:t xml:space="preserve"> ke-4 vs voting </w:t>
            </w:r>
            <w:proofErr w:type="spellStart"/>
            <w:r>
              <w:rPr>
                <w:sz w:val="21"/>
              </w:rPr>
              <w:t>mayoritas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  <w:r>
              <w:rPr>
                <w:sz w:val="21"/>
              </w:rPr>
              <w:t xml:space="preserve"> barat</w:t>
            </w:r>
          </w:p>
          <w:p w14:paraId="26A047DA" w14:textId="77777777" w:rsidR="00F60BB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14431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20F60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Landasan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filosofis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konstitusional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Indonesia: Pancasila dan UUD 1945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A4AE38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1F80CBC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558BF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A5E1E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3: </w:t>
            </w:r>
            <w:proofErr w:type="spellStart"/>
            <w:r>
              <w:rPr>
                <w:sz w:val="21"/>
              </w:rPr>
              <w:t>Menelaah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tipologi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Indonesia dan </w:t>
            </w:r>
            <w:proofErr w:type="spellStart"/>
            <w:r>
              <w:rPr>
                <w:sz w:val="21"/>
              </w:rPr>
              <w:t>pengaruh</w:t>
            </w:r>
            <w:proofErr w:type="spellEnd"/>
            <w:r>
              <w:rPr>
                <w:sz w:val="21"/>
              </w:rPr>
              <w:t xml:space="preserve"> patrimonial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990B8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Ketajaman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memetakan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pengaruh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feodalisme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kraton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hierarki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sosial</w:t>
            </w:r>
            <w:proofErr w:type="spellEnd"/>
            <w:r>
              <w:rPr>
                <w:sz w:val="21"/>
              </w:rPr>
              <w:t xml:space="preserve"> pada </w:t>
            </w:r>
            <w:proofErr w:type="spellStart"/>
            <w:r>
              <w:rPr>
                <w:sz w:val="21"/>
              </w:rPr>
              <w:t>perilaku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elit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1CB4A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Politik</w:t>
            </w:r>
          </w:p>
          <w:p w14:paraId="0F20DE08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Makalah </w:t>
            </w:r>
            <w:proofErr w:type="spellStart"/>
            <w:r>
              <w:rPr>
                <w:sz w:val="21"/>
              </w:rPr>
              <w:t>telaah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28E07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Bentuk</w:t>
            </w:r>
            <w:r w:rsidRPr="00EB2BCA">
              <w:rPr>
                <w:sz w:val="21"/>
                <w:lang w:val="nb-NO"/>
              </w:rPr>
              <w:t>: Seminar Kelas &amp; Bedah Teori Budaya Politik</w:t>
            </w:r>
          </w:p>
          <w:p w14:paraId="463F9A6E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Metode</w:t>
            </w:r>
            <w:r w:rsidRPr="00EB2BCA">
              <w:rPr>
                <w:sz w:val="21"/>
                <w:lang w:val="nb-NO"/>
              </w:rPr>
              <w:t>: Problem-Based Learning</w:t>
            </w:r>
          </w:p>
          <w:p w14:paraId="1114396B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Penugasan</w:t>
            </w:r>
            <w:r w:rsidRPr="00EB2BCA">
              <w:rPr>
                <w:sz w:val="21"/>
                <w:lang w:val="nb-NO"/>
              </w:rPr>
              <w:t>: Analisis pergeseran budaya politik pemilih Jawa dari paternalistik menuju budaya partisipan rasional</w:t>
            </w:r>
          </w:p>
          <w:p w14:paraId="4FEB6DF9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Waktu</w:t>
            </w:r>
            <w:r w:rsidRPr="00EB2BCA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6DAD4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5A3AC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parokial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kaula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partisipan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pengaruh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budaya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patrimonial Jawa [</w:t>
            </w:r>
            <w:proofErr w:type="spellStart"/>
            <w:r>
              <w:rPr>
                <w:sz w:val="21"/>
              </w:rPr>
              <w:t>Surbakti</w:t>
            </w:r>
            <w:proofErr w:type="spellEnd"/>
            <w:r>
              <w:rPr>
                <w:sz w:val="21"/>
              </w:rPr>
              <w:t xml:space="preserve"> Bab 4]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4E136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ADFDD0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157D9C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0A2FC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4: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relasi</w:t>
            </w:r>
            <w:proofErr w:type="spellEnd"/>
            <w:r>
              <w:rPr>
                <w:sz w:val="21"/>
              </w:rPr>
              <w:t xml:space="preserve"> checks and balances supra-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pasca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amandemen</w:t>
            </w:r>
            <w:proofErr w:type="spellEnd"/>
            <w:r>
              <w:rPr>
                <w:sz w:val="21"/>
              </w:rPr>
              <w:t xml:space="preserve">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98B2B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Penguasaan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kewenangan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legislasi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bersama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pengawasan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anggaran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mekanisme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pemakzulan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impeachment</w:t>
            </w:r>
            <w:r>
              <w:rPr>
                <w:sz w:val="21"/>
              </w:rPr>
              <w:t>).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CC092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>: Rubrik Supra-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Politik</w:t>
            </w:r>
          </w:p>
          <w:p w14:paraId="6454739C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Diagram </w:t>
            </w:r>
            <w:proofErr w:type="spellStart"/>
            <w:r>
              <w:rPr>
                <w:sz w:val="21"/>
              </w:rPr>
              <w:t>mekanisme</w:t>
            </w:r>
            <w:proofErr w:type="spellEnd"/>
            <w:r>
              <w:rPr>
                <w:sz w:val="21"/>
              </w:rPr>
              <w:t xml:space="preserve"> checks &amp; balances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407F5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Workshop </w:t>
            </w:r>
            <w:proofErr w:type="spellStart"/>
            <w:r>
              <w:rPr>
                <w:sz w:val="21"/>
              </w:rPr>
              <w:t>Simulasi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Kelembagaan</w:t>
            </w:r>
            <w:proofErr w:type="spellEnd"/>
            <w:r>
              <w:rPr>
                <w:sz w:val="21"/>
              </w:rPr>
              <w:t xml:space="preserve"> Negara</w:t>
            </w:r>
          </w:p>
          <w:p w14:paraId="45120524" w14:textId="77777777" w:rsidR="00F60BB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Discovery Learning</w:t>
            </w:r>
          </w:p>
          <w:p w14:paraId="5F5C0653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Penugasan</w:t>
            </w:r>
            <w:r w:rsidRPr="00EB2BCA">
              <w:rPr>
                <w:sz w:val="21"/>
                <w:lang w:val="nb-NO"/>
              </w:rPr>
              <w:t>: Diagram alur relasi saling mengimbangi antara Presiden, DPR, DPD, dan Mahkamah Konstitusi</w:t>
            </w:r>
          </w:p>
          <w:p w14:paraId="686B8C98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Waktu</w:t>
            </w:r>
            <w:r w:rsidRPr="00EB2BCA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D9963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2093D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Supra-struktur politik pasca amandemen UUD 1945: Presiden, DPR, DPD, MPR, MK, MA, BPK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92B53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CFD9D28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FAE93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908BE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Sub-CPMK 5: Menganalisis fungsi agregasi dan artikulasi infra-struktur politik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1402F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Kemampuan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fungsi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kaderisasi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pendidikan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komunikasi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partai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818C6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Kriteria: Rubrik Infra-Struktur Politik</w:t>
            </w:r>
          </w:p>
          <w:p w14:paraId="658B4BA1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Bentuk: Laporan analisis fungsi partai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14851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Bentuk</w:t>
            </w:r>
            <w:r w:rsidRPr="00EB2BCA">
              <w:rPr>
                <w:sz w:val="21"/>
                <w:lang w:val="nb-NO"/>
              </w:rPr>
              <w:t>: Kuliah Interaktif &amp; Studi Kasus Advokasi Ormas</w:t>
            </w:r>
          </w:p>
          <w:p w14:paraId="7CA00352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Metode</w:t>
            </w:r>
            <w:r w:rsidRPr="00EB2BCA">
              <w:rPr>
                <w:sz w:val="21"/>
                <w:lang w:val="nb-NO"/>
              </w:rPr>
              <w:t>: Case Method</w:t>
            </w:r>
          </w:p>
          <w:p w14:paraId="21AC4DF6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Penugasan</w:t>
            </w:r>
            <w:r w:rsidRPr="00EB2BCA">
              <w:rPr>
                <w:sz w:val="21"/>
                <w:lang w:val="nb-NO"/>
              </w:rPr>
              <w:t>: Analisis efektivitas partai politik vs kelompok penekan (LSM/Buruh) dalam mempengaruhi RUU Ketenagakerjaan</w:t>
            </w:r>
          </w:p>
          <w:p w14:paraId="6A37A2DE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Waktu</w:t>
            </w:r>
            <w:r w:rsidRPr="00EB2BCA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009F1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A66F3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Infra-</w:t>
            </w:r>
            <w:proofErr w:type="spellStart"/>
            <w:r>
              <w:rPr>
                <w:sz w:val="21"/>
              </w:rPr>
              <w:t>struktur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Parpol</w:t>
            </w:r>
            <w:proofErr w:type="spellEnd"/>
            <w:r>
              <w:rPr>
                <w:sz w:val="21"/>
              </w:rPr>
              <w:t xml:space="preserve">, Interest Groups, Pressure Groups, </w:t>
            </w:r>
            <w:proofErr w:type="spellStart"/>
            <w:r>
              <w:rPr>
                <w:sz w:val="21"/>
              </w:rPr>
              <w:t>Tokoh</w:t>
            </w:r>
            <w:proofErr w:type="spellEnd"/>
            <w:r>
              <w:rPr>
                <w:sz w:val="21"/>
              </w:rPr>
              <w:t xml:space="preserve"> Politik [</w:t>
            </w:r>
            <w:proofErr w:type="spellStart"/>
            <w:r>
              <w:rPr>
                <w:sz w:val="21"/>
              </w:rPr>
              <w:t>Surbakti</w:t>
            </w:r>
            <w:proofErr w:type="spellEnd"/>
            <w:r>
              <w:rPr>
                <w:sz w:val="21"/>
              </w:rPr>
              <w:t xml:space="preserve"> Bab 5]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C509E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339D7CB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2E69D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60223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Sub-CPMK 6: Mengevaluasi peranan media massa dan jurnalisme warga di era digital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C97D0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Ketajaman kritis mengurai kepemilikan modal media, independensi ruang redaksi, dan algoritma media sosial.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8C8A7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Kriteria: Rubrik Analisis Media</w:t>
            </w:r>
          </w:p>
          <w:p w14:paraId="2F367597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Bentuk: Makalah telaah framing media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9E597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Bentuk</w:t>
            </w:r>
            <w:r w:rsidRPr="00EB2BCA">
              <w:rPr>
                <w:sz w:val="21"/>
                <w:lang w:val="nb-NO"/>
              </w:rPr>
              <w:t>: Diskusi Kelompok Agenda Setting Media</w:t>
            </w:r>
          </w:p>
          <w:p w14:paraId="48F9B37D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Metode</w:t>
            </w:r>
            <w:r w:rsidRPr="00EB2BCA">
              <w:rPr>
                <w:sz w:val="21"/>
                <w:lang w:val="nb-NO"/>
              </w:rPr>
              <w:t>: Small Group Discussion</w:t>
            </w:r>
          </w:p>
          <w:p w14:paraId="2E678FE3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Penugasan</w:t>
            </w:r>
            <w:r w:rsidRPr="00EB2BCA">
              <w:rPr>
                <w:sz w:val="21"/>
                <w:lang w:val="nb-NO"/>
              </w:rPr>
              <w:t>: Analisis kasus framing berita politik oleh media partisan milik konglomerat ketua umum partai</w:t>
            </w:r>
          </w:p>
          <w:p w14:paraId="5607CA42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Waktu</w:t>
            </w:r>
            <w:r w:rsidRPr="00EB2BCA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E73B2B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59764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Media massa sebagai pilar keempat demokrasi, jurnalisme digital, echo chamber, fake news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DCF11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101EB8CC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57103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7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D4A59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Sub-CPMK 7: Menganalisis sistem politik Demokrasi Parlementer (1945-1959)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9EC08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Pemahaman dinamika sistem kabinet parlementer, polarisasi ideologi parpol, dan keberhasilan Pemilu 1955.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0D57B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Kriteria: Rubrik Sejarah Parlementer</w:t>
            </w:r>
          </w:p>
          <w:p w14:paraId="005AC314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Bentuk: Resume sejarah politik 1950-1959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A7F41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Bentuk</w:t>
            </w:r>
            <w:r w:rsidRPr="00EB2BCA">
              <w:rPr>
                <w:sz w:val="21"/>
                <w:lang w:val="nb-NO"/>
              </w:rPr>
              <w:t>: Kuliah &amp; Analisis Dokumen Konstituante</w:t>
            </w:r>
          </w:p>
          <w:p w14:paraId="08F0A1CE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Metode</w:t>
            </w:r>
            <w:r w:rsidRPr="00EB2BCA">
              <w:rPr>
                <w:sz w:val="21"/>
                <w:lang w:val="nb-NO"/>
              </w:rPr>
              <w:t>: Contextual Instruction</w:t>
            </w:r>
          </w:p>
          <w:p w14:paraId="127C1EC0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Penugasan</w:t>
            </w:r>
            <w:r w:rsidRPr="00EB2BCA">
              <w:rPr>
                <w:sz w:val="21"/>
                <w:lang w:val="nb-NO"/>
              </w:rPr>
              <w:t>: Telaah penyebab kegagalan Konstituante merumuskan UUD baru dan lahirnya Dekrit Presiden 1959</w:t>
            </w:r>
          </w:p>
          <w:p w14:paraId="3EB46718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Waktu</w:t>
            </w:r>
            <w:r w:rsidRPr="00EB2BCA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3D82A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891EF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Demokrasi Parlementer: Maklumat X 1945, kabinet parlementer, Pemilu 1955, Konstituante [Feith Bab 1-3]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34D07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06E021EB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426E1" w14:textId="77777777" w:rsidR="00F60BBA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8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44522" w14:textId="77777777" w:rsidR="00F60BBA" w:rsidRPr="00EB2BCA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UJIAN TENGAH SEMESTER (UTS)</w:t>
            </w:r>
          </w:p>
          <w:p w14:paraId="588CD017" w14:textId="77777777" w:rsidR="00F60BBA" w:rsidRPr="00EB2BCA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Penguasaan komprehensif teori Easton, budaya politik, supra-struktur, infra-struktur, dan sejarah 1945-1959.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7D8AD" w14:textId="77777777" w:rsidR="00F60BBA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  <w:tr w:rsidR="008A1044" w:rsidRPr="0015391E" w14:paraId="3218B697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1E945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9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EDF0D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Sub-CPMK 8: Menganalisis sistem politik Demokrasi Terpimpin (1959-1965) [C4,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FA72D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Kemampuan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konsentrasi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subordinasi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partai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krisis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1965.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D3EB1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Kriteria: Rubrik Demokrasi Terpimpin</w:t>
            </w:r>
          </w:p>
          <w:p w14:paraId="1B3AE1DF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Bentuk: Lembar telaah dokumen sejarah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7EC1F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Bentuk</w:t>
            </w:r>
            <w:r w:rsidRPr="00EB2BCA">
              <w:rPr>
                <w:sz w:val="21"/>
                <w:lang w:val="nb-NO"/>
              </w:rPr>
              <w:t>: Kuliah Interaktif &amp; Analisis Dokumen Sejarah</w:t>
            </w:r>
          </w:p>
          <w:p w14:paraId="0E2A3F60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Metode</w:t>
            </w:r>
            <w:r w:rsidRPr="00EB2BCA">
              <w:rPr>
                <w:sz w:val="21"/>
                <w:lang w:val="nb-NO"/>
              </w:rPr>
              <w:t>: Critical Reading &amp; Discussion</w:t>
            </w:r>
          </w:p>
          <w:p w14:paraId="05CDFEC0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Penugasan</w:t>
            </w:r>
            <w:r w:rsidRPr="00EB2BCA">
              <w:rPr>
                <w:sz w:val="21"/>
                <w:lang w:val="nb-NO"/>
              </w:rPr>
              <w:t>: Bedah konsep Nasakom (Nasionalis, Agama, Komunis) dan pembubaran DPR hasil pemilu oleh Presiden Soekarno</w:t>
            </w:r>
          </w:p>
          <w:p w14:paraId="4AB2BA0E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Waktu</w:t>
            </w:r>
            <w:r w:rsidRPr="00EB2BCA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88EAA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5F8F6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Demokrasi Terpimpin: Dekrit Presiden 5 Juli 1959, doktrin Nasakom, politik mercusuar, krisis 1965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CA9BE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4E6CE855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18D27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10A41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Sub-CPMK 9: Mengevaluasi sistem politik era Orde Baru (1966-1998)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32778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Ketajaman analisis stabilitas politik semu yang menekan hak-hak sipil demi pertumbuhan ekonomi.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E07DA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Kriteria: Rubrik Analisis Orde Baru</w:t>
            </w:r>
          </w:p>
          <w:p w14:paraId="2BB00732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Bentuk: Makalah telaah hegemoni Orba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0CA34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Bentuk</w:t>
            </w:r>
            <w:r w:rsidRPr="00EB2BCA">
              <w:rPr>
                <w:sz w:val="21"/>
                <w:lang w:val="nb-NO"/>
              </w:rPr>
              <w:t>: Seminar Kelas Bedah Kebijakan Rezim Orba</w:t>
            </w:r>
          </w:p>
          <w:p w14:paraId="6E29F9D7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Metode</w:t>
            </w:r>
            <w:r w:rsidRPr="00EB2BCA">
              <w:rPr>
                <w:sz w:val="21"/>
                <w:lang w:val="nb-NO"/>
              </w:rPr>
              <w:t>: Problem-Based Learning</w:t>
            </w:r>
          </w:p>
          <w:p w14:paraId="5B629BD9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Penugasan</w:t>
            </w:r>
            <w:r w:rsidRPr="00EB2BCA">
              <w:rPr>
                <w:sz w:val="21"/>
                <w:lang w:val="nb-NO"/>
              </w:rPr>
              <w:t>: Makalah telaah kritis doktrin Dwifungsi ABRI, fusi 1973 (PPP, PDI, Golkar), dan konsep massa mengambang</w:t>
            </w:r>
          </w:p>
          <w:p w14:paraId="7101BFA7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Waktu</w:t>
            </w:r>
            <w:r w:rsidRPr="00EB2BCA">
              <w:rPr>
                <w:sz w:val="21"/>
                <w:lang w:val="nb-NO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2521E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52AD5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Sistem politik Orde Baru: korporatisme negara, hegemoni birokrasi-militer, depolitisasi rakyat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8F071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054F2D10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9D115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11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6E20D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Sub-CPMK 10: Menganalisis sistem politik era Reformasi dan konsolidasi demokrasi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AFB3D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Pemahaman pergeseran sistem presidensial terfragmentasi dan dinamika koalisi tambun pemerintahan.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5504B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>: Rubrik Era Reformasi</w:t>
            </w:r>
          </w:p>
          <w:p w14:paraId="0DB60DEA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Lembar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reformasi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0741F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&amp; Studi </w:t>
            </w:r>
            <w:proofErr w:type="spellStart"/>
            <w:r>
              <w:rPr>
                <w:sz w:val="21"/>
              </w:rPr>
              <w:t>Dinamika</w:t>
            </w:r>
            <w:proofErr w:type="spellEnd"/>
            <w:r>
              <w:rPr>
                <w:sz w:val="21"/>
              </w:rPr>
              <w:t xml:space="preserve"> Pasca 1998</w:t>
            </w:r>
          </w:p>
          <w:p w14:paraId="6FB37FE2" w14:textId="77777777" w:rsidR="00F60BB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Contextual Instruction</w:t>
            </w:r>
          </w:p>
          <w:p w14:paraId="543DEAE6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Evaluasi</w:t>
            </w:r>
            <w:proofErr w:type="spellEnd"/>
            <w:r>
              <w:rPr>
                <w:sz w:val="21"/>
              </w:rPr>
              <w:t xml:space="preserve"> 25 </w:t>
            </w:r>
            <w:proofErr w:type="spellStart"/>
            <w:r>
              <w:rPr>
                <w:sz w:val="21"/>
              </w:rPr>
              <w:t>tahun</w:t>
            </w:r>
            <w:proofErr w:type="spellEnd"/>
            <w:r>
              <w:rPr>
                <w:sz w:val="21"/>
              </w:rPr>
              <w:t xml:space="preserve"> reformasi: </w:t>
            </w:r>
            <w:proofErr w:type="spellStart"/>
            <w:r>
              <w:rPr>
                <w:sz w:val="21"/>
              </w:rPr>
              <w:t>pencabutan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Dwifungsi</w:t>
            </w:r>
            <w:proofErr w:type="spellEnd"/>
            <w:r>
              <w:rPr>
                <w:sz w:val="21"/>
              </w:rPr>
              <w:t xml:space="preserve"> ABRI, </w:t>
            </w:r>
            <w:proofErr w:type="spellStart"/>
            <w:r>
              <w:rPr>
                <w:sz w:val="21"/>
              </w:rPr>
              <w:t>kebebasan</w:t>
            </w:r>
            <w:proofErr w:type="spellEnd"/>
            <w:r>
              <w:rPr>
                <w:sz w:val="21"/>
              </w:rPr>
              <w:t xml:space="preserve"> pers, dan </w:t>
            </w:r>
            <w:proofErr w:type="spellStart"/>
            <w:r>
              <w:rPr>
                <w:sz w:val="21"/>
              </w:rPr>
              <w:t>tantangan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penguatan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institusi</w:t>
            </w:r>
            <w:proofErr w:type="spellEnd"/>
          </w:p>
          <w:p w14:paraId="666965AD" w14:textId="77777777" w:rsidR="00F60BB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E7BCE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0857F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Sistem politik Reformasi: amandemen konstitusi, sistem multipartai, pemilihan umum langsung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E3620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746FB299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08492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12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AB2FF" w14:textId="77777777" w:rsidR="00F60BBA" w:rsidRPr="00EB2BCA" w:rsidRDefault="00000000">
            <w:pPr>
              <w:spacing w:after="0" w:line="240" w:lineRule="auto"/>
              <w:rPr>
                <w:lang w:val="fi-FI"/>
              </w:rPr>
            </w:pPr>
            <w:r w:rsidRPr="00EB2BCA">
              <w:rPr>
                <w:sz w:val="21"/>
                <w:lang w:val="fi-FI"/>
              </w:rPr>
              <w:t>Sub-CPMK 11: Mengevaluasi tata kelola sistem pemilihan umum di Indonesia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1D84C" w14:textId="77777777" w:rsidR="00F60BBA" w:rsidRPr="00EB2BCA" w:rsidRDefault="00000000">
            <w:pPr>
              <w:spacing w:after="0" w:line="240" w:lineRule="auto"/>
              <w:rPr>
                <w:lang w:val="nb-NO"/>
              </w:rPr>
            </w:pPr>
            <w:r w:rsidRPr="00EB2BCA">
              <w:rPr>
                <w:sz w:val="21"/>
                <w:lang w:val="nb-NO"/>
              </w:rPr>
              <w:t>Ketepatan membedakan sistem proporsional daftar terbuka vs tertutup dan peran DKPP menjaga etik.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3B885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Kepemiluan</w:t>
            </w:r>
            <w:proofErr w:type="spellEnd"/>
          </w:p>
          <w:p w14:paraId="7FBAA925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Makalah </w:t>
            </w:r>
            <w:proofErr w:type="spellStart"/>
            <w:r>
              <w:rPr>
                <w:sz w:val="21"/>
              </w:rPr>
              <w:t>kajian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sistem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pemilu</w:t>
            </w:r>
            <w:proofErr w:type="spellEnd"/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7E0C3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Seminar </w:t>
            </w:r>
            <w:proofErr w:type="spellStart"/>
            <w:r>
              <w:rPr>
                <w:sz w:val="21"/>
              </w:rPr>
              <w:t>Kepemiluan</w:t>
            </w:r>
            <w:proofErr w:type="spellEnd"/>
            <w:r>
              <w:rPr>
                <w:sz w:val="21"/>
              </w:rPr>
              <w:t xml:space="preserve"> &amp; Studi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Sengketa</w:t>
            </w:r>
            <w:proofErr w:type="spellEnd"/>
            <w:r>
              <w:rPr>
                <w:sz w:val="21"/>
              </w:rPr>
              <w:t xml:space="preserve"> PHPU</w:t>
            </w:r>
          </w:p>
          <w:p w14:paraId="5E76571B" w14:textId="77777777" w:rsidR="00F60BB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Case-Based Learning</w:t>
            </w:r>
          </w:p>
          <w:p w14:paraId="7CF87E79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dampak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pemilu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serentak</w:t>
            </w:r>
            <w:proofErr w:type="spellEnd"/>
            <w:r>
              <w:rPr>
                <w:sz w:val="21"/>
              </w:rPr>
              <w:t xml:space="preserve"> 5 </w:t>
            </w:r>
            <w:proofErr w:type="spellStart"/>
            <w:r>
              <w:rPr>
                <w:sz w:val="21"/>
              </w:rPr>
              <w:t>kotak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terhadap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beban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kerja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penyelenggara</w:t>
            </w:r>
            <w:proofErr w:type="spellEnd"/>
            <w:r>
              <w:rPr>
                <w:sz w:val="21"/>
              </w:rPr>
              <w:t xml:space="preserve"> ad-hoc dan </w:t>
            </w:r>
            <w:proofErr w:type="spellStart"/>
            <w:r>
              <w:rPr>
                <w:sz w:val="21"/>
              </w:rPr>
              <w:t>rasionalitas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pemilih</w:t>
            </w:r>
            <w:proofErr w:type="spellEnd"/>
          </w:p>
          <w:p w14:paraId="6418D5BA" w14:textId="77777777" w:rsidR="00F60BB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CC1E75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938D5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Pemilihan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umum</w:t>
            </w:r>
            <w:proofErr w:type="spellEnd"/>
            <w:r>
              <w:rPr>
                <w:sz w:val="21"/>
              </w:rPr>
              <w:t xml:space="preserve"> di Indonesia: UU </w:t>
            </w:r>
            <w:proofErr w:type="spellStart"/>
            <w:r>
              <w:rPr>
                <w:sz w:val="21"/>
              </w:rPr>
              <w:t>Pemilu</w:t>
            </w:r>
            <w:proofErr w:type="spellEnd"/>
            <w:r>
              <w:rPr>
                <w:sz w:val="21"/>
              </w:rPr>
              <w:t xml:space="preserve"> No. 7/2017, </w:t>
            </w:r>
            <w:proofErr w:type="spellStart"/>
            <w:r>
              <w:rPr>
                <w:sz w:val="21"/>
              </w:rPr>
              <w:t>metode</w:t>
            </w:r>
            <w:proofErr w:type="spellEnd"/>
            <w:r>
              <w:rPr>
                <w:sz w:val="21"/>
              </w:rPr>
              <w:t xml:space="preserve"> Sainte-Lague, </w:t>
            </w:r>
            <w:proofErr w:type="spellStart"/>
            <w:r>
              <w:rPr>
                <w:sz w:val="21"/>
              </w:rPr>
              <w:t>integritas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penyelenggara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C62469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4</w:t>
            </w:r>
          </w:p>
        </w:tc>
      </w:tr>
      <w:tr w:rsidR="008A1044" w:rsidRPr="0015391E" w14:paraId="51263941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38B58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13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A5A13B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12: </w:t>
            </w:r>
            <w:proofErr w:type="spellStart"/>
            <w:r>
              <w:rPr>
                <w:sz w:val="21"/>
              </w:rPr>
              <w:t>Menganalisis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desentralisasi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kekuasaan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dinamika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otonomi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daerah</w:t>
            </w:r>
            <w:proofErr w:type="spellEnd"/>
            <w:r>
              <w:rPr>
                <w:sz w:val="21"/>
              </w:rPr>
              <w:t xml:space="preserve">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754C9" w14:textId="77777777" w:rsidR="00F60BBA" w:rsidRPr="004777E5" w:rsidRDefault="00000000">
            <w:pPr>
              <w:spacing w:after="0" w:line="240" w:lineRule="auto"/>
              <w:rPr>
                <w:lang w:val="nb-NO"/>
              </w:rPr>
            </w:pPr>
            <w:r w:rsidRPr="004777E5">
              <w:rPr>
                <w:sz w:val="21"/>
                <w:lang w:val="nb-NO"/>
              </w:rPr>
              <w:t>Kemampuan menganalisis dampak positif otonomi daerah vs munculnya fenomena klientelisme lokal.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C82B3" w14:textId="77777777" w:rsidR="00F60BBA" w:rsidRPr="004777E5" w:rsidRDefault="00000000">
            <w:pPr>
              <w:spacing w:after="0" w:line="240" w:lineRule="auto"/>
              <w:rPr>
                <w:lang w:val="fi-FI"/>
              </w:rPr>
            </w:pPr>
            <w:r w:rsidRPr="004777E5">
              <w:rPr>
                <w:sz w:val="21"/>
                <w:lang w:val="fi-FI"/>
              </w:rPr>
              <w:t>Kriteria: Rubrik Otonomi Daerah</w:t>
            </w:r>
          </w:p>
          <w:p w14:paraId="265F0B82" w14:textId="77777777" w:rsidR="00F60BBA" w:rsidRPr="004777E5" w:rsidRDefault="00000000">
            <w:pPr>
              <w:spacing w:after="0" w:line="240" w:lineRule="auto"/>
              <w:rPr>
                <w:lang w:val="fi-FI"/>
              </w:rPr>
            </w:pPr>
            <w:r w:rsidRPr="004777E5">
              <w:rPr>
                <w:sz w:val="21"/>
                <w:lang w:val="fi-FI"/>
              </w:rPr>
              <w:t>Bentuk: Laporan kajian dinamika pemda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94515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Kuliah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&amp; Studi </w:t>
            </w:r>
            <w:proofErr w:type="spellStart"/>
            <w:r>
              <w:rPr>
                <w:sz w:val="21"/>
              </w:rPr>
              <w:t>Kasus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Pemda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Tuban</w:t>
            </w:r>
            <w:proofErr w:type="spellEnd"/>
          </w:p>
          <w:p w14:paraId="40EBFBB7" w14:textId="77777777" w:rsidR="00F60BB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Discovery Learning</w:t>
            </w:r>
          </w:p>
          <w:p w14:paraId="38246117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Telaah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hubungan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sinergitas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bupati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wali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DPRD </w:t>
            </w:r>
            <w:proofErr w:type="spellStart"/>
            <w:r>
              <w:rPr>
                <w:sz w:val="21"/>
              </w:rPr>
              <w:t>serta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efektivitas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pelayanan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publik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daerah</w:t>
            </w:r>
            <w:proofErr w:type="spellEnd"/>
          </w:p>
          <w:p w14:paraId="66AD7F60" w14:textId="77777777" w:rsidR="00F60BB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C85C8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A4FF74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Desentralisasi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otonomi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daerah</w:t>
            </w:r>
            <w:proofErr w:type="spellEnd"/>
            <w:r>
              <w:rPr>
                <w:sz w:val="21"/>
              </w:rPr>
              <w:t xml:space="preserve">: UU </w:t>
            </w:r>
            <w:proofErr w:type="spellStart"/>
            <w:r>
              <w:rPr>
                <w:sz w:val="21"/>
              </w:rPr>
              <w:t>Pemda</w:t>
            </w:r>
            <w:proofErr w:type="spellEnd"/>
            <w:r>
              <w:rPr>
                <w:sz w:val="21"/>
              </w:rPr>
              <w:t xml:space="preserve"> No. 23/2014, </w:t>
            </w:r>
            <w:proofErr w:type="spellStart"/>
            <w:r>
              <w:rPr>
                <w:sz w:val="21"/>
              </w:rPr>
              <w:t>relasi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eksekutif-legislatif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8EF04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7757BE6E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F536C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14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023C9" w14:textId="77777777" w:rsidR="00F60BBA" w:rsidRPr="004777E5" w:rsidRDefault="00000000">
            <w:pPr>
              <w:spacing w:after="0" w:line="240" w:lineRule="auto"/>
              <w:rPr>
                <w:lang w:val="nb-NO"/>
              </w:rPr>
            </w:pPr>
            <w:r w:rsidRPr="004777E5">
              <w:rPr>
                <w:sz w:val="21"/>
                <w:lang w:val="nb-NO"/>
              </w:rPr>
              <w:t>Sub-CPMK 13: Menelaah patologi sistem politik: dinasti politik, oligarki, dan kemunduran demokrasi [C5, A3]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9AFCA" w14:textId="77777777" w:rsidR="00F60BBA" w:rsidRPr="004777E5" w:rsidRDefault="00000000">
            <w:pPr>
              <w:spacing w:after="0" w:line="240" w:lineRule="auto"/>
              <w:rPr>
                <w:lang w:val="fi-FI"/>
              </w:rPr>
            </w:pPr>
            <w:r w:rsidRPr="004777E5">
              <w:rPr>
                <w:sz w:val="21"/>
                <w:lang w:val="fi-FI"/>
              </w:rPr>
              <w:t>Ketajaman kritis membongkar bahaya politik dinasti terhadap sirkulasi elit yang meritokratis.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697CB9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Kriteria</w:t>
            </w:r>
            <w:proofErr w:type="spellEnd"/>
            <w:r>
              <w:rPr>
                <w:sz w:val="21"/>
              </w:rPr>
              <w:t xml:space="preserve">: Rubrik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Regresi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Demokrasi</w:t>
            </w:r>
            <w:proofErr w:type="spellEnd"/>
          </w:p>
          <w:p w14:paraId="35E2A2B8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Makalah </w:t>
            </w:r>
            <w:proofErr w:type="spellStart"/>
            <w:r>
              <w:rPr>
                <w:sz w:val="21"/>
              </w:rPr>
              <w:t>telaah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patronase</w:t>
            </w:r>
            <w:proofErr w:type="spellEnd"/>
            <w:r>
              <w:rPr>
                <w:sz w:val="21"/>
              </w:rPr>
              <w:t xml:space="preserve"> &amp; </w:t>
            </w:r>
            <w:proofErr w:type="spellStart"/>
            <w:r>
              <w:rPr>
                <w:sz w:val="21"/>
              </w:rPr>
              <w:t>dinasti</w:t>
            </w:r>
            <w:proofErr w:type="spellEnd"/>
            <w:r>
              <w:rPr>
                <w:sz w:val="21"/>
              </w:rPr>
              <w:t xml:space="preserve"> [Aspinall Bab 3]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93AB2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Diskusi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Bedah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Buku</w:t>
            </w:r>
            <w:proofErr w:type="spellEnd"/>
            <w:r>
              <w:rPr>
                <w:sz w:val="21"/>
              </w:rPr>
              <w:t xml:space="preserve"> "Democracy for Sale"</w:t>
            </w:r>
          </w:p>
          <w:p w14:paraId="759D8DEF" w14:textId="77777777" w:rsidR="00F60BB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Critical Reading &amp; Discussion</w:t>
            </w:r>
          </w:p>
          <w:p w14:paraId="385B10C5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Analisis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mekanisme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transaksi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suara</w:t>
            </w:r>
            <w:proofErr w:type="spellEnd"/>
            <w:r>
              <w:rPr>
                <w:sz w:val="21"/>
              </w:rPr>
              <w:t xml:space="preserve"> (</w:t>
            </w:r>
            <w:r>
              <w:rPr>
                <w:i/>
                <w:sz w:val="21"/>
              </w:rPr>
              <w:t>vote buying</w:t>
            </w:r>
            <w:r>
              <w:rPr>
                <w:sz w:val="21"/>
              </w:rPr>
              <w:t xml:space="preserve">) dan </w:t>
            </w:r>
            <w:proofErr w:type="spellStart"/>
            <w:r>
              <w:rPr>
                <w:sz w:val="21"/>
              </w:rPr>
              <w:t>patronase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dalam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pemilu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lokal</w:t>
            </w:r>
            <w:proofErr w:type="spellEnd"/>
            <w:r>
              <w:rPr>
                <w:sz w:val="21"/>
              </w:rPr>
              <w:t>/</w:t>
            </w:r>
            <w:proofErr w:type="spellStart"/>
            <w:r>
              <w:rPr>
                <w:sz w:val="21"/>
              </w:rPr>
              <w:t>nasional</w:t>
            </w:r>
            <w:proofErr w:type="spellEnd"/>
          </w:p>
          <w:p w14:paraId="189F34A7" w14:textId="77777777" w:rsidR="00F60BB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3B167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981E0" w14:textId="77777777" w:rsidR="00F60BBA" w:rsidRPr="004777E5" w:rsidRDefault="00000000">
            <w:pPr>
              <w:spacing w:after="0" w:line="240" w:lineRule="auto"/>
              <w:rPr>
                <w:lang w:val="nb-NO"/>
              </w:rPr>
            </w:pPr>
            <w:r w:rsidRPr="004777E5">
              <w:rPr>
                <w:sz w:val="21"/>
                <w:lang w:val="nb-NO"/>
              </w:rPr>
              <w:t>Patologi politik: politik dinasti, klientelisme, politik uang, kartel politik, regresi demokrasi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E856D4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8A1044" w:rsidRPr="0015391E" w14:paraId="5E006E76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183BC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lastRenderedPageBreak/>
              <w:t>15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7B438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 xml:space="preserve">Sub-CPMK 14: </w:t>
            </w:r>
            <w:proofErr w:type="spellStart"/>
            <w:r>
              <w:rPr>
                <w:sz w:val="21"/>
              </w:rPr>
              <w:t>Merancang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kampanye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edukasi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partisipasi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cerdas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pemilih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pemula</w:t>
            </w:r>
            <w:proofErr w:type="spellEnd"/>
            <w:r>
              <w:rPr>
                <w:sz w:val="21"/>
              </w:rPr>
              <w:t xml:space="preserve"> [C6, P3]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971A1" w14:textId="77777777" w:rsidR="00F60BBA" w:rsidRPr="004777E5" w:rsidRDefault="00000000">
            <w:pPr>
              <w:spacing w:after="0" w:line="240" w:lineRule="auto"/>
              <w:rPr>
                <w:lang w:val="fi-FI"/>
              </w:rPr>
            </w:pPr>
            <w:r w:rsidRPr="004777E5">
              <w:rPr>
                <w:sz w:val="21"/>
                <w:lang w:val="fi-FI"/>
              </w:rPr>
              <w:t>Daya pikat media, kejelasan pesan tolak politik uang, orisinalitas, dan kesesuaian nilai demokrasi Pancasila.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90A8C" w14:textId="77777777" w:rsidR="00F60BBA" w:rsidRPr="004777E5" w:rsidRDefault="00000000">
            <w:pPr>
              <w:spacing w:after="0" w:line="240" w:lineRule="auto"/>
              <w:rPr>
                <w:lang w:val="nb-NO"/>
              </w:rPr>
            </w:pPr>
            <w:r w:rsidRPr="004777E5">
              <w:rPr>
                <w:sz w:val="21"/>
                <w:lang w:val="nb-NO"/>
              </w:rPr>
              <w:t>Kriteria: Rubrik Produk Edukasi Politik</w:t>
            </w:r>
          </w:p>
          <w:p w14:paraId="33D68DA1" w14:textId="77777777" w:rsidR="00F60BBA" w:rsidRPr="004777E5" w:rsidRDefault="00000000">
            <w:pPr>
              <w:spacing w:after="0" w:line="240" w:lineRule="auto"/>
              <w:rPr>
                <w:lang w:val="nb-NO"/>
              </w:rPr>
            </w:pPr>
            <w:r w:rsidRPr="004777E5">
              <w:rPr>
                <w:sz w:val="21"/>
                <w:lang w:val="nb-NO"/>
              </w:rPr>
              <w:t>Bentuk: Karya media kreatif pendidikan pemilih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41B33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Bentuk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Pameran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Proyek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Kreatif</w:t>
            </w:r>
            <w:proofErr w:type="spellEnd"/>
            <w:r>
              <w:rPr>
                <w:sz w:val="21"/>
              </w:rPr>
              <w:t xml:space="preserve"> Pendidikan </w:t>
            </w:r>
            <w:proofErr w:type="spellStart"/>
            <w:r>
              <w:rPr>
                <w:sz w:val="21"/>
              </w:rPr>
              <w:t>Pemilih</w:t>
            </w:r>
            <w:proofErr w:type="spellEnd"/>
          </w:p>
          <w:p w14:paraId="3D9458D5" w14:textId="77777777" w:rsidR="00F60BB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Metode</w:t>
            </w:r>
            <w:r>
              <w:rPr>
                <w:sz w:val="21"/>
              </w:rPr>
              <w:t>: Project-Based Learning &amp; Campaign Showcase</w:t>
            </w:r>
          </w:p>
          <w:p w14:paraId="7F20AD08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Penugasan</w:t>
            </w:r>
            <w:proofErr w:type="spellEnd"/>
            <w:r>
              <w:rPr>
                <w:sz w:val="21"/>
              </w:rPr>
              <w:t xml:space="preserve">: Modul </w:t>
            </w:r>
            <w:proofErr w:type="spellStart"/>
            <w:r>
              <w:rPr>
                <w:sz w:val="21"/>
              </w:rPr>
              <w:t>infografis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interaktif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atau</w:t>
            </w:r>
            <w:proofErr w:type="spellEnd"/>
            <w:r>
              <w:rPr>
                <w:sz w:val="21"/>
              </w:rPr>
              <w:t xml:space="preserve"> video </w:t>
            </w:r>
            <w:proofErr w:type="spellStart"/>
            <w:r>
              <w:rPr>
                <w:sz w:val="21"/>
              </w:rPr>
              <w:t>edukasi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bertema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Pemilih</w:t>
            </w:r>
            <w:proofErr w:type="spellEnd"/>
            <w:r>
              <w:rPr>
                <w:sz w:val="21"/>
              </w:rPr>
              <w:t xml:space="preserve"> Cerdas, Tolak Politik Uang, Kawal Suara </w:t>
            </w:r>
            <w:proofErr w:type="spellStart"/>
            <w:r>
              <w:rPr>
                <w:sz w:val="21"/>
              </w:rPr>
              <w:t>Bangsa</w:t>
            </w:r>
            <w:proofErr w:type="spellEnd"/>
            <w:r>
              <w:rPr>
                <w:sz w:val="21"/>
              </w:rPr>
              <w:t>"</w:t>
            </w:r>
          </w:p>
          <w:p w14:paraId="239AFAF4" w14:textId="77777777" w:rsidR="00F60BBA" w:rsidRDefault="00000000">
            <w:pPr>
              <w:spacing w:after="0" w:line="240" w:lineRule="auto"/>
            </w:pPr>
            <w:r>
              <w:rPr>
                <w:b/>
                <w:sz w:val="21"/>
              </w:rPr>
              <w:t>Waktu</w:t>
            </w:r>
            <w:r>
              <w:rPr>
                <w:sz w:val="21"/>
              </w:rPr>
              <w:t>: PB: 100 m, PT: 120 m, KM: 120 m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A1D9D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>-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EC1A4" w14:textId="77777777" w:rsidR="00F60BBA" w:rsidRDefault="00000000">
            <w:pPr>
              <w:spacing w:after="0" w:line="240" w:lineRule="auto"/>
            </w:pPr>
            <w:r>
              <w:rPr>
                <w:sz w:val="21"/>
              </w:rPr>
              <w:t xml:space="preserve">Pendidikan </w:t>
            </w:r>
            <w:proofErr w:type="spellStart"/>
            <w:r>
              <w:rPr>
                <w:sz w:val="21"/>
              </w:rPr>
              <w:t>politik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kewarganegaraan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penguatan</w:t>
            </w:r>
            <w:proofErr w:type="spellEnd"/>
            <w:r>
              <w:rPr>
                <w:sz w:val="21"/>
              </w:rPr>
              <w:t xml:space="preserve"> civic engagement dan </w:t>
            </w:r>
            <w:proofErr w:type="spellStart"/>
            <w:r>
              <w:rPr>
                <w:sz w:val="21"/>
              </w:rPr>
              <w:t>integritas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elektoral</w:t>
            </w:r>
            <w:proofErr w:type="spellEnd"/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76D7E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3</w:t>
            </w:r>
          </w:p>
        </w:tc>
      </w:tr>
      <w:tr w:rsidR="00AC7E2D" w:rsidRPr="0015391E" w14:paraId="1353C114" w14:textId="77777777" w:rsidTr="008A1044">
        <w:trPr>
          <w:cantSplit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A9017" w14:textId="77777777" w:rsidR="00F60BBA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16</w:t>
            </w:r>
          </w:p>
        </w:tc>
        <w:tc>
          <w:tcPr>
            <w:tcW w:w="23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6996C" w14:textId="77777777" w:rsidR="00F60BBA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UJIAN AKHIR SEMESTER (UAS)</w:t>
            </w:r>
          </w:p>
          <w:p w14:paraId="7988A09E" w14:textId="77777777" w:rsidR="00F60BBA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1"/>
              </w:rPr>
              <w:t>Kemampuan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komprehensif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mengintegrasikan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teori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sistem</w:t>
            </w:r>
            <w:proofErr w:type="spellEnd"/>
            <w:r>
              <w:rPr>
                <w:b/>
                <w:sz w:val="21"/>
              </w:rPr>
              <w:t xml:space="preserve"> Easton, </w:t>
            </w:r>
            <w:proofErr w:type="spellStart"/>
            <w:r>
              <w:rPr>
                <w:b/>
                <w:sz w:val="21"/>
              </w:rPr>
              <w:t>sejarah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politik</w:t>
            </w:r>
            <w:proofErr w:type="spellEnd"/>
            <w:r>
              <w:rPr>
                <w:b/>
                <w:sz w:val="21"/>
              </w:rPr>
              <w:t xml:space="preserve">, dan </w:t>
            </w:r>
            <w:proofErr w:type="spellStart"/>
            <w:r>
              <w:rPr>
                <w:b/>
                <w:sz w:val="21"/>
              </w:rPr>
              <w:t>mitigasi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kemunduran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demokrasi</w:t>
            </w:r>
            <w:proofErr w:type="spellEnd"/>
            <w:r>
              <w:rPr>
                <w:b/>
                <w:sz w:val="21"/>
              </w:rPr>
              <w:t>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6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6CC2E" w14:textId="77777777" w:rsidR="00F60BBA" w:rsidRDefault="00000000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25</w:t>
            </w:r>
          </w:p>
        </w:tc>
      </w:tr>
    </w:tbl>
    <w:p w14:paraId="0F22D0DE" w14:textId="77777777" w:rsidR="00D87C58" w:rsidRPr="0015391E" w:rsidRDefault="00D87C58" w:rsidP="00025E52">
      <w:pPr>
        <w:pStyle w:val="NoSpacing"/>
        <w:spacing w:after="60" w:line="276" w:lineRule="auto"/>
        <w:rPr>
          <w:rFonts w:cstheme="majorHAnsi"/>
        </w:rPr>
      </w:pPr>
    </w:p>
    <w:p w14:paraId="45B39BC1" w14:textId="77777777" w:rsidR="00E1129B" w:rsidRPr="0015391E" w:rsidRDefault="00000000">
      <w:pPr>
        <w:spacing w:after="60"/>
        <w:rPr>
          <w:rFonts w:cstheme="majorHAnsi"/>
        </w:rPr>
      </w:pPr>
      <w:r w:rsidRPr="0015391E">
        <w:rPr>
          <w:rFonts w:cstheme="majorHAnsi"/>
        </w:rPr>
        <w:br w:type="page"/>
      </w:r>
    </w:p>
    <w:p w14:paraId="166B236B" w14:textId="77777777" w:rsidR="00E1129B" w:rsidRPr="0015391E" w:rsidRDefault="00000000" w:rsidP="009134D3">
      <w:pPr>
        <w:pStyle w:val="NoSpacing"/>
        <w:spacing w:before="280" w:after="8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  <w:sz w:val="24"/>
          <w:szCs w:val="24"/>
        </w:rPr>
        <w:lastRenderedPageBreak/>
        <w:t>RUBRIK PENILAIAN</w:t>
      </w:r>
    </w:p>
    <w:p w14:paraId="273A6D5B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</w:rPr>
      </w:pPr>
      <w:r>
        <w:rPr>
          <w:rFonts w:cs="Cambria"/>
        </w:rPr>
        <w:t xml:space="preserve">Rubrik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untuk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mengukur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pencapaian</w:t>
      </w:r>
      <w:proofErr w:type="spellEnd"/>
      <w:r>
        <w:rPr>
          <w:rFonts w:cs="Cambria"/>
        </w:rPr>
        <w:t xml:space="preserve"> Sub-CPMK </w:t>
      </w:r>
      <w:proofErr w:type="spellStart"/>
      <w:r>
        <w:rPr>
          <w:rFonts w:cs="Cambria"/>
        </w:rPr>
        <w:t>mahasiswa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berbagai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bentuk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(</w:t>
      </w:r>
      <w:proofErr w:type="spellStart"/>
      <w:r>
        <w:rPr>
          <w:rFonts w:cs="Cambria"/>
        </w:rPr>
        <w:t>tugas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presentasi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proyek</w:t>
      </w:r>
      <w:proofErr w:type="spellEnd"/>
      <w:r>
        <w:rPr>
          <w:rFonts w:cs="Cambria"/>
        </w:rPr>
        <w:t xml:space="preserve">, </w:t>
      </w:r>
      <w:proofErr w:type="spellStart"/>
      <w:r>
        <w:rPr>
          <w:rFonts w:cs="Cambria"/>
        </w:rPr>
        <w:t>ujian</w:t>
      </w:r>
      <w:proofErr w:type="spellEnd"/>
      <w:r>
        <w:rPr>
          <w:rFonts w:cs="Cambria"/>
        </w:rPr>
        <w:t xml:space="preserve">). </w:t>
      </w:r>
      <w:proofErr w:type="spellStart"/>
      <w:r>
        <w:rPr>
          <w:rFonts w:cs="Cambria"/>
        </w:rPr>
        <w:t>Berikut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adalah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rubrik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penilaian</w:t>
      </w:r>
      <w:proofErr w:type="spellEnd"/>
      <w:r>
        <w:rPr>
          <w:rFonts w:cs="Cambria"/>
        </w:rPr>
        <w:t xml:space="preserve"> yang </w:t>
      </w:r>
      <w:proofErr w:type="spellStart"/>
      <w:r>
        <w:rPr>
          <w:rFonts w:cs="Cambria"/>
        </w:rPr>
        <w:t>digunakan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dalam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mata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kuliah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Antropologi</w:t>
      </w:r>
      <w:proofErr w:type="spellEnd"/>
      <w:r>
        <w:rPr>
          <w:rFonts w:cs="Cambria"/>
        </w:rPr>
        <w:t xml:space="preserve"> </w:t>
      </w:r>
      <w:proofErr w:type="spellStart"/>
      <w:r>
        <w:rPr>
          <w:rFonts w:cs="Cambria"/>
        </w:rPr>
        <w:t>Budaya</w:t>
      </w:r>
      <w:proofErr w:type="spellEnd"/>
      <w:r>
        <w:rPr>
          <w:rFonts w:cs="Cambria"/>
        </w:rPr>
        <w:t>:</w:t>
      </w:r>
    </w:p>
    <w:p w14:paraId="0781F95B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</w:rPr>
      </w:pPr>
    </w:p>
    <w:tbl>
      <w:tblPr>
        <w:tblW w:w="5000" w:type="pct"/>
        <w:jc w:val="center"/>
        <w:tblBorders>
          <w:top w:val="single" w:sz="4" w:space="0" w:color="A6ACAF"/>
          <w:left w:val="single" w:sz="4" w:space="0" w:color="A6ACAF"/>
          <w:bottom w:val="single" w:sz="4" w:space="0" w:color="A6ACAF"/>
          <w:right w:val="single" w:sz="4" w:space="0" w:color="A6ACAF"/>
          <w:insideH w:val="single" w:sz="4" w:space="0" w:color="A6ACAF"/>
          <w:insideV w:val="single" w:sz="4" w:space="0" w:color="A6ACA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3"/>
        <w:gridCol w:w="3221"/>
        <w:gridCol w:w="3221"/>
        <w:gridCol w:w="3221"/>
        <w:gridCol w:w="2470"/>
      </w:tblGrid>
      <w:tr w:rsidR="008A1044" w:rsidRPr="0015391E" w14:paraId="02347AE7" w14:textId="77777777" w:rsidTr="008A1044">
        <w:trPr>
          <w:cantSplit/>
          <w:jc w:val="center"/>
        </w:trPr>
        <w:tc>
          <w:tcPr>
            <w:tcW w:w="981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7BB80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Aspek</w:t>
            </w:r>
            <w:proofErr w:type="spellEnd"/>
            <w:r w:rsidRPr="0015391E">
              <w:rPr>
                <w:rFonts w:cstheme="minorHAnsi"/>
                <w:b/>
              </w:rPr>
              <w:t xml:space="preserve"> </w:t>
            </w:r>
            <w:proofErr w:type="spellStart"/>
            <w:r w:rsidRPr="0015391E">
              <w:rPr>
                <w:rFonts w:cstheme="minorHAnsi"/>
                <w:b/>
              </w:rPr>
              <w:t>Penilaian</w:t>
            </w:r>
            <w:proofErr w:type="spellEnd"/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0F41D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Sangat Baik (85-100)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1FBD8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r w:rsidRPr="0015391E">
              <w:rPr>
                <w:rFonts w:cstheme="minorHAnsi"/>
                <w:b/>
              </w:rPr>
              <w:t>Baik (70-84)</w:t>
            </w:r>
          </w:p>
        </w:tc>
        <w:tc>
          <w:tcPr>
            <w:tcW w:w="1067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731F5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Cukup</w:t>
            </w:r>
            <w:proofErr w:type="spellEnd"/>
            <w:r w:rsidRPr="0015391E">
              <w:rPr>
                <w:rFonts w:cstheme="minorHAnsi"/>
                <w:b/>
              </w:rPr>
              <w:t xml:space="preserve"> (60-69)</w:t>
            </w:r>
          </w:p>
        </w:tc>
        <w:tc>
          <w:tcPr>
            <w:tcW w:w="818" w:type="pct"/>
            <w:shd w:val="clear" w:color="auto" w:fill="EAECEE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46F73" w14:textId="77777777" w:rsidR="008A1044" w:rsidRPr="0015391E" w:rsidRDefault="008A1044" w:rsidP="009C64B2">
            <w:pPr>
              <w:spacing w:after="40" w:line="259" w:lineRule="auto"/>
              <w:jc w:val="center"/>
              <w:rPr>
                <w:rFonts w:cstheme="minorHAnsi"/>
              </w:rPr>
            </w:pPr>
            <w:proofErr w:type="spellStart"/>
            <w:r w:rsidRPr="0015391E">
              <w:rPr>
                <w:rFonts w:cstheme="minorHAnsi"/>
                <w:b/>
              </w:rPr>
              <w:t>Bobot</w:t>
            </w:r>
            <w:proofErr w:type="spellEnd"/>
          </w:p>
        </w:tc>
      </w:tr>
      <w:tr w:rsidR="008A1044" w:rsidRPr="0015391E" w14:paraId="000C2FC4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5BA784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Penguasaan</w:t>
            </w:r>
            <w:proofErr w:type="spellEnd"/>
            <w:r>
              <w:rPr>
                <w:b/>
                <w:sz w:val="21"/>
              </w:rPr>
              <w:t xml:space="preserve"> Materi &amp; </w:t>
            </w:r>
            <w:proofErr w:type="spellStart"/>
            <w:r>
              <w:rPr>
                <w:b/>
                <w:sz w:val="21"/>
              </w:rPr>
              <w:t>Konsep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Teoretis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64442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komprehensif</w:t>
            </w:r>
            <w:proofErr w:type="spellEnd"/>
            <w:r>
              <w:rPr>
                <w:sz w:val="21"/>
              </w:rPr>
              <w:t xml:space="preserve">, dan </w:t>
            </w:r>
            <w:proofErr w:type="spellStart"/>
            <w:r>
              <w:rPr>
                <w:sz w:val="21"/>
              </w:rPr>
              <w:t>mampu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mengaitkan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teori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relevan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secara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tanpa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kekeliruan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E53F2B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Menguasai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sebagian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besar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substansi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baik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tepat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dengan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kesalahan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konseptual</w:t>
            </w:r>
            <w:proofErr w:type="spellEnd"/>
            <w:r>
              <w:rPr>
                <w:sz w:val="21"/>
              </w:rPr>
              <w:t xml:space="preserve"> yang sangat minor.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50807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sz w:val="21"/>
              </w:rPr>
              <w:t>Penguasaan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materi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cukup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memadai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namun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pemahaman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masih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bersifat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deskriptif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dasar</w:t>
            </w:r>
            <w:proofErr w:type="spellEnd"/>
            <w:r>
              <w:rPr>
                <w:sz w:val="21"/>
              </w:rPr>
              <w:t xml:space="preserve"> dan </w:t>
            </w:r>
            <w:proofErr w:type="spellStart"/>
            <w:r>
              <w:rPr>
                <w:sz w:val="21"/>
              </w:rPr>
              <w:t>belum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mendalam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01A462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214E71B3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11A10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Keterampilan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Analisis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Berpikir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Kritis</w:t>
            </w:r>
            <w:proofErr w:type="spellEnd"/>
            <w:r>
              <w:rPr>
                <w:b/>
                <w:sz w:val="21"/>
              </w:rPr>
              <w:t xml:space="preserve"> (HOTS)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1C9EE" w14:textId="77777777" w:rsidR="00F60BBA" w:rsidRPr="004777E5" w:rsidRDefault="00000000">
            <w:pPr>
              <w:spacing w:after="0" w:line="240" w:lineRule="auto"/>
              <w:rPr>
                <w:lang w:val="nb-NO"/>
              </w:rPr>
            </w:pPr>
            <w:r w:rsidRPr="004777E5">
              <w:rPr>
                <w:sz w:val="21"/>
                <w:lang w:val="nb-NO"/>
              </w:rPr>
              <w:t>Mampu menganalisis fenomena/kasus secara tajam, kritis, orisinal, serta memberikan solusi solutif dan argumentatif berbasis data ilmiah.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CC8927" w14:textId="77777777" w:rsidR="00F60BBA" w:rsidRPr="004777E5" w:rsidRDefault="00000000">
            <w:pPr>
              <w:spacing w:after="0" w:line="240" w:lineRule="auto"/>
              <w:rPr>
                <w:lang w:val="nb-NO"/>
              </w:rPr>
            </w:pPr>
            <w:r w:rsidRPr="004777E5">
              <w:rPr>
                <w:sz w:val="21"/>
                <w:lang w:val="nb-NO"/>
              </w:rPr>
              <w:t>Mampu menganalisis fenomena/kasus dengan logis dan runtut, namun eksplorasi alternatif solusi masih normatif.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660E8" w14:textId="77777777" w:rsidR="00F60BBA" w:rsidRPr="004777E5" w:rsidRDefault="00000000">
            <w:pPr>
              <w:spacing w:after="0" w:line="240" w:lineRule="auto"/>
              <w:rPr>
                <w:lang w:val="nb-NO"/>
              </w:rPr>
            </w:pPr>
            <w:r w:rsidRPr="004777E5">
              <w:rPr>
                <w:sz w:val="21"/>
                <w:lang w:val="nb-NO"/>
              </w:rPr>
              <w:t>Analisis cenderung tekstual, kurang kritis, dan pemecahan masalah belum didukung data atau teori yang kuat.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B05F8C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2DA70436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6CB2F9" w14:textId="77777777" w:rsidR="00F60BBA" w:rsidRDefault="00000000">
            <w:pPr>
              <w:spacing w:after="0" w:line="240" w:lineRule="auto"/>
            </w:pPr>
            <w:proofErr w:type="spellStart"/>
            <w:r>
              <w:rPr>
                <w:b/>
                <w:sz w:val="21"/>
              </w:rPr>
              <w:t>Komunikasi</w:t>
            </w:r>
            <w:proofErr w:type="spellEnd"/>
            <w:r>
              <w:rPr>
                <w:b/>
                <w:sz w:val="21"/>
              </w:rPr>
              <w:t xml:space="preserve"> &amp; </w:t>
            </w:r>
            <w:proofErr w:type="spellStart"/>
            <w:r>
              <w:rPr>
                <w:b/>
                <w:sz w:val="21"/>
              </w:rPr>
              <w:t>Sistematika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Penyajian</w:t>
            </w:r>
            <w:proofErr w:type="spellEnd"/>
            <w:r>
              <w:rPr>
                <w:b/>
                <w:sz w:val="21"/>
              </w:rPr>
              <w:t xml:space="preserve">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AD738" w14:textId="77777777" w:rsidR="00F60BBA" w:rsidRPr="004777E5" w:rsidRDefault="00000000">
            <w:pPr>
              <w:spacing w:after="0" w:line="240" w:lineRule="auto"/>
              <w:rPr>
                <w:lang w:val="fi-FI"/>
              </w:rPr>
            </w:pPr>
            <w:r w:rsidRPr="004777E5">
              <w:rPr>
                <w:sz w:val="21"/>
                <w:lang w:val="fi-FI"/>
              </w:rPr>
              <w:t>Gagasan disampaikan secara sangat terstruktur, bahasa ilmiah baku, sistematis, santun, artikulatif, dan media penyajian sangat menarik.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F543D" w14:textId="77777777" w:rsidR="00F60BBA" w:rsidRPr="004777E5" w:rsidRDefault="00000000">
            <w:pPr>
              <w:spacing w:after="0" w:line="240" w:lineRule="auto"/>
              <w:rPr>
                <w:lang w:val="fi-FI"/>
              </w:rPr>
            </w:pPr>
            <w:r w:rsidRPr="004777E5">
              <w:rPr>
                <w:sz w:val="21"/>
                <w:lang w:val="fi-FI"/>
              </w:rPr>
              <w:t>Penyampaian ide runtut, bahasa baku, komunikatif, dan media presentasi/laporan rapi.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0F7A47" w14:textId="77777777" w:rsidR="00F60BBA" w:rsidRPr="004777E5" w:rsidRDefault="00000000">
            <w:pPr>
              <w:spacing w:after="0" w:line="240" w:lineRule="auto"/>
              <w:rPr>
                <w:lang w:val="fi-FI"/>
              </w:rPr>
            </w:pPr>
            <w:r w:rsidRPr="004777E5">
              <w:rPr>
                <w:sz w:val="21"/>
                <w:lang w:val="fi-FI"/>
              </w:rPr>
              <w:t>Penyampaian cukup jelas namun struktur tulisan/lisan kurang rapi dan ada kekurangan dalam tata bahasa ilmiah.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2F8FD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  <w:tr w:rsidR="008A1044" w:rsidRPr="0015391E" w14:paraId="4D2EB4B7" w14:textId="77777777" w:rsidTr="008A1044">
        <w:trPr>
          <w:cantSplit/>
          <w:jc w:val="center"/>
        </w:trPr>
        <w:tc>
          <w:tcPr>
            <w:tcW w:w="981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960A8" w14:textId="77777777" w:rsidR="00F60BBA" w:rsidRPr="004777E5" w:rsidRDefault="00000000">
            <w:pPr>
              <w:spacing w:after="0" w:line="240" w:lineRule="auto"/>
              <w:rPr>
                <w:lang w:val="nb-NO"/>
              </w:rPr>
            </w:pPr>
            <w:r w:rsidRPr="004777E5">
              <w:rPr>
                <w:b/>
                <w:sz w:val="21"/>
                <w:lang w:val="nb-NO"/>
              </w:rPr>
              <w:t>Etika, Tanggung Jawab, &amp; Integritas Akademik (25%)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DE1374" w14:textId="77777777" w:rsidR="00F60BBA" w:rsidRPr="004777E5" w:rsidRDefault="00000000">
            <w:pPr>
              <w:spacing w:after="0" w:line="240" w:lineRule="auto"/>
              <w:rPr>
                <w:lang w:val="nb-NO"/>
              </w:rPr>
            </w:pPr>
            <w:r w:rsidRPr="004777E5">
              <w:rPr>
                <w:sz w:val="21"/>
                <w:lang w:val="nb-NO"/>
              </w:rPr>
              <w:t>Menunjukkan integritas tinggi, bebas plagiarisme, disiplin tepat waktu, menghargai pandangan rekan, dan kerja sama tim luar biasa.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D1DE3" w14:textId="77777777" w:rsidR="00F60BBA" w:rsidRPr="004777E5" w:rsidRDefault="00000000">
            <w:pPr>
              <w:spacing w:after="0" w:line="240" w:lineRule="auto"/>
              <w:rPr>
                <w:lang w:val="nb-NO"/>
              </w:rPr>
            </w:pPr>
            <w:r w:rsidRPr="004777E5">
              <w:rPr>
                <w:sz w:val="21"/>
                <w:lang w:val="nb-NO"/>
              </w:rPr>
              <w:t>Menjunjung tinggi kejujuran akademik, disiplin, bertanggung jawab atas tugas mandiri maupun kelompok.</w:t>
            </w:r>
          </w:p>
        </w:tc>
        <w:tc>
          <w:tcPr>
            <w:tcW w:w="1067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9051A6" w14:textId="77777777" w:rsidR="00F60BBA" w:rsidRPr="004777E5" w:rsidRDefault="00000000">
            <w:pPr>
              <w:spacing w:after="0" w:line="240" w:lineRule="auto"/>
              <w:rPr>
                <w:lang w:val="nb-NO"/>
              </w:rPr>
            </w:pPr>
            <w:r w:rsidRPr="004777E5">
              <w:rPr>
                <w:sz w:val="21"/>
                <w:lang w:val="nb-NO"/>
              </w:rPr>
              <w:t>Cukup bertanggung jawab, sesekali terlambat mengumpulkan tugas, komitmen tim rata-rata.</w:t>
            </w:r>
          </w:p>
        </w:tc>
        <w:tc>
          <w:tcPr>
            <w:tcW w:w="818" w:type="pct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993262" w14:textId="77777777" w:rsidR="00F60BBA" w:rsidRDefault="00000000">
            <w:pPr>
              <w:spacing w:after="0" w:line="240" w:lineRule="auto"/>
              <w:jc w:val="center"/>
            </w:pPr>
            <w:r>
              <w:rPr>
                <w:sz w:val="21"/>
              </w:rPr>
              <w:t>25%</w:t>
            </w:r>
          </w:p>
        </w:tc>
      </w:tr>
    </w:tbl>
    <w:p w14:paraId="13D7A587" w14:textId="77777777" w:rsidR="00E1129B" w:rsidRPr="0015391E" w:rsidRDefault="00E1129B">
      <w:pPr>
        <w:spacing w:after="60"/>
        <w:rPr>
          <w:rFonts w:cstheme="majorHAnsi"/>
        </w:rPr>
      </w:pPr>
    </w:p>
    <w:p w14:paraId="52F5E5BD" w14:textId="77777777" w:rsidR="00E1129B" w:rsidRPr="0015391E" w:rsidRDefault="00000000" w:rsidP="009134D3">
      <w:pPr>
        <w:pStyle w:val="NoSpacing"/>
        <w:spacing w:after="60" w:line="276" w:lineRule="auto"/>
        <w:rPr>
          <w:rFonts w:cstheme="majorHAnsi"/>
          <w:b/>
          <w:bCs/>
        </w:rPr>
      </w:pPr>
      <w:proofErr w:type="spellStart"/>
      <w:r w:rsidRPr="0015391E">
        <w:rPr>
          <w:rFonts w:cstheme="majorHAnsi"/>
          <w:b/>
          <w:bCs/>
        </w:rPr>
        <w:t>Kriteria</w:t>
      </w:r>
      <w:proofErr w:type="spellEnd"/>
      <w:r w:rsidRPr="0015391E">
        <w:rPr>
          <w:rFonts w:cstheme="majorHAnsi"/>
          <w:b/>
          <w:bCs/>
        </w:rPr>
        <w:t xml:space="preserve"> Kelulusan:</w:t>
      </w:r>
    </w:p>
    <w:p w14:paraId="3E7B5841" w14:textId="77777777" w:rsidR="009134D3" w:rsidRPr="004777E5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</w:rPr>
      </w:pPr>
      <w:proofErr w:type="spellStart"/>
      <w:r>
        <w:rPr>
          <w:sz w:val="21"/>
        </w:rPr>
        <w:t>Mahasiswa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dinyatakan</w:t>
      </w:r>
      <w:proofErr w:type="spellEnd"/>
      <w:r>
        <w:rPr>
          <w:sz w:val="21"/>
        </w:rPr>
        <w:t xml:space="preserve"> lulus </w:t>
      </w:r>
      <w:proofErr w:type="spellStart"/>
      <w:r>
        <w:rPr>
          <w:sz w:val="21"/>
        </w:rPr>
        <w:t>mata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kuliah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Sistem</w:t>
      </w:r>
      <w:proofErr w:type="spellEnd"/>
      <w:r>
        <w:rPr>
          <w:sz w:val="21"/>
        </w:rPr>
        <w:t xml:space="preserve"> Politik Indonesia </w:t>
      </w:r>
      <w:proofErr w:type="spellStart"/>
      <w:r>
        <w:rPr>
          <w:sz w:val="21"/>
        </w:rPr>
        <w:t>apabila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memperoleh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akhir</w:t>
      </w:r>
      <w:proofErr w:type="spellEnd"/>
      <w:r>
        <w:rPr>
          <w:sz w:val="21"/>
        </w:rPr>
        <w:t xml:space="preserve"> minimal 60 (C)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komponen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penilaian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berikut</w:t>
      </w:r>
      <w:proofErr w:type="spellEnd"/>
      <w:r>
        <w:rPr>
          <w:sz w:val="21"/>
        </w:rPr>
        <w:t>:</w:t>
      </w:r>
    </w:p>
    <w:p w14:paraId="1CF5923A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Keaktifan &amp; Partisipasi: 10%</w:t>
      </w:r>
    </w:p>
    <w:p w14:paraId="13F78208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Tugas &amp; Kuis: 15%</w:t>
      </w:r>
    </w:p>
    <w:p w14:paraId="194420E9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UTS: 25%</w:t>
      </w:r>
    </w:p>
    <w:p w14:paraId="65AF405E" w14:textId="77777777" w:rsidR="009134D3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Proyek Akhir: 15%</w:t>
      </w:r>
    </w:p>
    <w:p w14:paraId="0F45390F" w14:textId="77777777" w:rsidR="00E1129B" w:rsidRPr="0015391E" w:rsidRDefault="009134D3" w:rsidP="009134D3">
      <w:pPr>
        <w:pStyle w:val="NoSpacing"/>
        <w:numPr>
          <w:ilvl w:val="0"/>
          <w:numId w:val="10"/>
        </w:numPr>
        <w:spacing w:after="60" w:line="276" w:lineRule="auto"/>
        <w:ind w:left="284" w:hanging="284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UAS: 35%</w:t>
      </w:r>
    </w:p>
    <w:p w14:paraId="6DAA9EEE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</w:p>
    <w:p w14:paraId="45A0104A" w14:textId="77777777" w:rsidR="00E1129B" w:rsidRPr="0015391E" w:rsidRDefault="00000000" w:rsidP="009134D3">
      <w:pPr>
        <w:pStyle w:val="NoSpacing"/>
        <w:spacing w:after="60" w:line="276" w:lineRule="auto"/>
        <w:jc w:val="both"/>
        <w:rPr>
          <w:rFonts w:cstheme="majorHAnsi"/>
          <w:b/>
          <w:bCs/>
          <w:lang w:val="fi-FI"/>
        </w:rPr>
      </w:pPr>
      <w:r w:rsidRPr="0015391E">
        <w:rPr>
          <w:rFonts w:cstheme="majorHAnsi"/>
          <w:b/>
          <w:bCs/>
          <w:lang w:val="fi-FI"/>
        </w:rPr>
        <w:t>Konversi Nilai Akhir:</w:t>
      </w:r>
    </w:p>
    <w:p w14:paraId="289DBC3A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  : 85 - 100 (Sangat Baik)</w:t>
      </w:r>
    </w:p>
    <w:p w14:paraId="464AD2A3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AB : 80 - 84</w:t>
      </w:r>
    </w:p>
    <w:p w14:paraId="3F7FA1B0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  : 75 - 79 (Baik)</w:t>
      </w:r>
    </w:p>
    <w:p w14:paraId="1E6ABB0D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BC : 70 - 74</w:t>
      </w:r>
    </w:p>
    <w:p w14:paraId="7F969A97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  <w:lang w:val="fi-FI"/>
        </w:rPr>
      </w:pPr>
      <w:r w:rsidRPr="0015391E">
        <w:rPr>
          <w:rFonts w:cstheme="majorHAnsi"/>
          <w:lang w:val="fi-FI"/>
        </w:rPr>
        <w:t>C  : 65 - 69 (Cukup)</w:t>
      </w:r>
    </w:p>
    <w:p w14:paraId="4FB58DE3" w14:textId="77777777" w:rsidR="009134D3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D  : 60 - 64</w:t>
      </w:r>
    </w:p>
    <w:p w14:paraId="03112133" w14:textId="77777777" w:rsidR="00E1129B" w:rsidRPr="0015391E" w:rsidRDefault="009134D3" w:rsidP="009134D3">
      <w:pPr>
        <w:pStyle w:val="NoSpacing"/>
        <w:spacing w:after="60" w:line="276" w:lineRule="auto"/>
        <w:rPr>
          <w:rFonts w:cstheme="majorHAnsi"/>
        </w:rPr>
      </w:pPr>
      <w:r w:rsidRPr="0015391E">
        <w:rPr>
          <w:rFonts w:cstheme="majorHAnsi"/>
        </w:rPr>
        <w:t>E  : &lt; 60 (Tidak Lulus)</w:t>
      </w:r>
      <w:r w:rsidRPr="0015391E">
        <w:rPr>
          <w:rFonts w:cstheme="majorHAnsi"/>
        </w:rPr>
        <w:br w:type="page"/>
      </w:r>
    </w:p>
    <w:p w14:paraId="43334BF0" w14:textId="77777777" w:rsidR="00E1129B" w:rsidRPr="0015391E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</w:rPr>
      </w:pPr>
      <w:r w:rsidRPr="0015391E">
        <w:rPr>
          <w:rFonts w:cstheme="majorHAnsi"/>
          <w:b/>
          <w:bCs/>
        </w:rPr>
        <w:lastRenderedPageBreak/>
        <w:t>CONTOH SOAL UJIAN AKHIR SEMESTER (UAS)</w:t>
      </w:r>
    </w:p>
    <w:p w14:paraId="21F508B0" w14:textId="77777777" w:rsidR="00E1129B" w:rsidRPr="0015391E" w:rsidRDefault="00E1129B" w:rsidP="009134D3">
      <w:pPr>
        <w:pStyle w:val="NoSpacing"/>
        <w:spacing w:after="60" w:line="276" w:lineRule="auto"/>
        <w:rPr>
          <w:rFonts w:cstheme="majorHAnsi"/>
        </w:rPr>
      </w:pPr>
    </w:p>
    <w:p w14:paraId="505B11E4" w14:textId="77777777" w:rsidR="008A1044" w:rsidRPr="00EB2BCA" w:rsidRDefault="008A1044" w:rsidP="008A1044">
      <w:pPr>
        <w:spacing w:after="60"/>
        <w:rPr>
          <w:rFonts w:cstheme="minorHAnsi"/>
        </w:rPr>
      </w:pPr>
      <w:r>
        <w:rPr>
          <w:sz w:val="21"/>
        </w:rPr>
        <w:t xml:space="preserve">1. </w:t>
      </w:r>
      <w:proofErr w:type="spellStart"/>
      <w:r>
        <w:rPr>
          <w:b/>
          <w:sz w:val="21"/>
        </w:rPr>
        <w:t>Analisis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Mekanisme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Sistem</w:t>
      </w:r>
      <w:proofErr w:type="spellEnd"/>
      <w:r>
        <w:rPr>
          <w:b/>
          <w:sz w:val="21"/>
        </w:rPr>
        <w:t xml:space="preserve"> Politik David Easton pada </w:t>
      </w:r>
      <w:proofErr w:type="spellStart"/>
      <w:r>
        <w:rPr>
          <w:b/>
          <w:sz w:val="21"/>
        </w:rPr>
        <w:t>Kebijakan</w:t>
      </w:r>
      <w:proofErr w:type="spellEnd"/>
      <w:r>
        <w:rPr>
          <w:b/>
          <w:sz w:val="21"/>
        </w:rPr>
        <w:t xml:space="preserve"> Publik </w:t>
      </w:r>
      <w:proofErr w:type="spellStart"/>
      <w:r>
        <w:rPr>
          <w:b/>
          <w:sz w:val="21"/>
        </w:rPr>
        <w:t>Kontroversial</w:t>
      </w:r>
      <w:proofErr w:type="spellEnd"/>
      <w:r>
        <w:rPr>
          <w:b/>
          <w:sz w:val="21"/>
        </w:rPr>
        <w:t xml:space="preserve">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35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1 &amp; CPMK 2]</w:t>
      </w:r>
      <w:r>
        <w:rPr>
          <w:sz w:val="21"/>
        </w:rPr>
        <w:t xml:space="preserve"> </w:t>
      </w:r>
      <w:proofErr w:type="spellStart"/>
      <w:r>
        <w:rPr>
          <w:sz w:val="21"/>
        </w:rPr>
        <w:t>Pemerintah</w:t>
      </w:r>
      <w:proofErr w:type="spellEnd"/>
      <w:r>
        <w:rPr>
          <w:sz w:val="21"/>
        </w:rPr>
        <w:t xml:space="preserve"> dan DPR </w:t>
      </w:r>
      <w:proofErr w:type="spellStart"/>
      <w:r>
        <w:rPr>
          <w:sz w:val="21"/>
        </w:rPr>
        <w:t>menetapkan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kebijakan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penaikan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pajak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pertambahan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nilai</w:t>
      </w:r>
      <w:proofErr w:type="spellEnd"/>
      <w:r>
        <w:rPr>
          <w:sz w:val="21"/>
        </w:rPr>
        <w:t xml:space="preserve"> (PPN) dan </w:t>
      </w:r>
      <w:proofErr w:type="spellStart"/>
      <w:r>
        <w:rPr>
          <w:sz w:val="21"/>
        </w:rPr>
        <w:t>pencabutan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subsidi</w:t>
      </w:r>
      <w:proofErr w:type="spellEnd"/>
      <w:r>
        <w:rPr>
          <w:sz w:val="21"/>
        </w:rPr>
        <w:t xml:space="preserve"> BBM di </w:t>
      </w:r>
      <w:proofErr w:type="spellStart"/>
      <w:r>
        <w:rPr>
          <w:sz w:val="21"/>
        </w:rPr>
        <w:t>tengah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penurunan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beli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masyarakat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Kebijakan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memicu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gelombang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unjuk</w:t>
      </w:r>
      <w:proofErr w:type="spellEnd"/>
      <w:r>
        <w:rPr>
          <w:sz w:val="21"/>
        </w:rPr>
        <w:t xml:space="preserve"> rasa </w:t>
      </w:r>
      <w:proofErr w:type="spellStart"/>
      <w:r>
        <w:rPr>
          <w:sz w:val="21"/>
        </w:rPr>
        <w:t>mahasiswa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buruh</w:t>
      </w:r>
      <w:proofErr w:type="spellEnd"/>
      <w:r>
        <w:rPr>
          <w:sz w:val="21"/>
        </w:rPr>
        <w:t xml:space="preserve"> (Input </w:t>
      </w:r>
      <w:proofErr w:type="spellStart"/>
      <w:r>
        <w:rPr>
          <w:sz w:val="21"/>
        </w:rPr>
        <w:t>Tuntutan</w:t>
      </w:r>
      <w:proofErr w:type="spellEnd"/>
      <w:r>
        <w:rPr>
          <w:sz w:val="21"/>
        </w:rPr>
        <w:t xml:space="preserve">), </w:t>
      </w:r>
      <w:proofErr w:type="spellStart"/>
      <w:r>
        <w:rPr>
          <w:sz w:val="21"/>
        </w:rPr>
        <w:t>namun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pemerintah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merespons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memblokir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akun</w:t>
      </w:r>
      <w:proofErr w:type="spellEnd"/>
      <w:r>
        <w:rPr>
          <w:sz w:val="21"/>
        </w:rPr>
        <w:t xml:space="preserve"> media </w:t>
      </w:r>
      <w:proofErr w:type="spellStart"/>
      <w:r>
        <w:rPr>
          <w:sz w:val="21"/>
        </w:rPr>
        <w:t>sosial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pengkritik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mengerahkan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pendengung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bayaran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buzzer</w:t>
      </w:r>
      <w:r>
        <w:rPr>
          <w:sz w:val="21"/>
        </w:rPr>
        <w:t xml:space="preserve">) </w:t>
      </w:r>
      <w:proofErr w:type="spellStart"/>
      <w:r>
        <w:rPr>
          <w:sz w:val="21"/>
        </w:rPr>
        <w:t>untuk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membentuk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opini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tandingan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ruang</w:t>
      </w:r>
      <w:proofErr w:type="spellEnd"/>
      <w:r>
        <w:rPr>
          <w:sz w:val="21"/>
        </w:rPr>
        <w:t xml:space="preserve"> digital (Conversion &amp; Output). </w:t>
      </w:r>
      <w:proofErr w:type="spellStart"/>
      <w:r>
        <w:rPr>
          <w:b/>
          <w:sz w:val="21"/>
        </w:rPr>
        <w:t>Tugas</w:t>
      </w:r>
      <w:proofErr w:type="spellEnd"/>
      <w:r>
        <w:rPr>
          <w:b/>
          <w:sz w:val="21"/>
        </w:rPr>
        <w:t xml:space="preserve"> Anda:</w:t>
      </w:r>
      <w:r>
        <w:rPr>
          <w:sz w:val="21"/>
        </w:rPr>
        <w:t xml:space="preserve"> a. </w:t>
      </w:r>
      <w:proofErr w:type="spellStart"/>
      <w:r>
        <w:rPr>
          <w:sz w:val="21"/>
        </w:rPr>
        <w:t>Petakan</w:t>
      </w:r>
      <w:proofErr w:type="spellEnd"/>
      <w:r>
        <w:rPr>
          <w:sz w:val="21"/>
        </w:rPr>
        <w:t xml:space="preserve"> dan </w:t>
      </w:r>
      <w:proofErr w:type="spellStart"/>
      <w:r>
        <w:rPr>
          <w:sz w:val="21"/>
        </w:rPr>
        <w:t>gambarkan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kasus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tersebut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menggunakan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skema</w:t>
      </w:r>
      <w:proofErr w:type="spellEnd"/>
      <w:r>
        <w:rPr>
          <w:sz w:val="21"/>
        </w:rPr>
        <w:t xml:space="preserve"> </w:t>
      </w:r>
      <w:r>
        <w:rPr>
          <w:b/>
          <w:sz w:val="21"/>
        </w:rPr>
        <w:t xml:space="preserve">Kotak Hitam </w:t>
      </w:r>
      <w:proofErr w:type="spellStart"/>
      <w:r>
        <w:rPr>
          <w:b/>
          <w:sz w:val="21"/>
        </w:rPr>
        <w:t>Sistem</w:t>
      </w:r>
      <w:proofErr w:type="spellEnd"/>
      <w:r>
        <w:rPr>
          <w:b/>
          <w:sz w:val="21"/>
        </w:rPr>
        <w:t xml:space="preserve"> Politik David Easton</w:t>
      </w:r>
      <w:r>
        <w:rPr>
          <w:sz w:val="21"/>
        </w:rPr>
        <w:t xml:space="preserve"> (Input: </w:t>
      </w:r>
      <w:proofErr w:type="spellStart"/>
      <w:r>
        <w:rPr>
          <w:sz w:val="21"/>
        </w:rPr>
        <w:t>Tuntutan</w:t>
      </w:r>
      <w:proofErr w:type="spellEnd"/>
      <w:r>
        <w:rPr>
          <w:sz w:val="21"/>
        </w:rPr>
        <w:t xml:space="preserve"> &amp; </w:t>
      </w:r>
      <w:proofErr w:type="spellStart"/>
      <w:r>
        <w:rPr>
          <w:sz w:val="21"/>
        </w:rPr>
        <w:t>Dukungan</w:t>
      </w:r>
      <w:proofErr w:type="spellEnd"/>
      <w:r>
        <w:rPr>
          <w:sz w:val="21"/>
        </w:rPr>
        <w:t xml:space="preserve">, Gatekeepers, Proses </w:t>
      </w:r>
      <w:proofErr w:type="spellStart"/>
      <w:r>
        <w:rPr>
          <w:sz w:val="21"/>
        </w:rPr>
        <w:t>Konversi</w:t>
      </w:r>
      <w:proofErr w:type="spellEnd"/>
      <w:r>
        <w:rPr>
          <w:sz w:val="21"/>
        </w:rPr>
        <w:t xml:space="preserve">, Output: Keputusan/Tindakan, Feedback, Environment)! b. </w:t>
      </w:r>
      <w:proofErr w:type="spellStart"/>
      <w:r>
        <w:rPr>
          <w:sz w:val="21"/>
        </w:rPr>
        <w:t>Mengapa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kegagalan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sistem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politik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merespons</w:t>
      </w:r>
      <w:proofErr w:type="spellEnd"/>
      <w:r>
        <w:rPr>
          <w:sz w:val="21"/>
        </w:rPr>
        <w:t xml:space="preserve"> </w:t>
      </w:r>
      <w:r>
        <w:rPr>
          <w:i/>
          <w:sz w:val="21"/>
        </w:rPr>
        <w:t xml:space="preserve">Input </w:t>
      </w:r>
      <w:proofErr w:type="spellStart"/>
      <w:r>
        <w:rPr>
          <w:i/>
          <w:sz w:val="21"/>
        </w:rPr>
        <w:t>Tuntutan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secara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substantif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dapat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memicu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kondisi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kelebihan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beban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tuntutan</w:t>
      </w:r>
      <w:proofErr w:type="spellEnd"/>
      <w:r>
        <w:rPr>
          <w:sz w:val="21"/>
        </w:rPr>
        <w:t xml:space="preserve"> (</w:t>
      </w:r>
      <w:r>
        <w:rPr>
          <w:i/>
          <w:sz w:val="21"/>
        </w:rPr>
        <w:t>demand overload</w:t>
      </w:r>
      <w:r>
        <w:rPr>
          <w:sz w:val="21"/>
        </w:rPr>
        <w:t xml:space="preserve">) dan </w:t>
      </w:r>
      <w:proofErr w:type="spellStart"/>
      <w:r>
        <w:rPr>
          <w:sz w:val="21"/>
        </w:rPr>
        <w:t>krisis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legitimasi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kekuasaan</w:t>
      </w:r>
      <w:proofErr w:type="spellEnd"/>
      <w:r>
        <w:rPr>
          <w:sz w:val="21"/>
        </w:rPr>
        <w:t xml:space="preserve">? c. </w:t>
      </w:r>
      <w:proofErr w:type="spellStart"/>
      <w:r>
        <w:rPr>
          <w:sz w:val="21"/>
        </w:rPr>
        <w:t>Bagaimana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peran</w:t>
      </w:r>
      <w:proofErr w:type="spellEnd"/>
      <w:r>
        <w:rPr>
          <w:sz w:val="21"/>
        </w:rPr>
        <w:t xml:space="preserve"> infra-</w:t>
      </w:r>
      <w:proofErr w:type="spellStart"/>
      <w:r>
        <w:rPr>
          <w:sz w:val="21"/>
        </w:rPr>
        <w:t>struktur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politik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terutama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Ormas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Keagamaan</w:t>
      </w:r>
      <w:proofErr w:type="spellEnd"/>
      <w:r>
        <w:rPr>
          <w:sz w:val="21"/>
        </w:rPr>
        <w:t xml:space="preserve"> dan BEM </w:t>
      </w:r>
      <w:proofErr w:type="spellStart"/>
      <w:r>
        <w:rPr>
          <w:sz w:val="21"/>
        </w:rPr>
        <w:t>Mahasiswa</w:t>
      </w:r>
      <w:proofErr w:type="spellEnd"/>
      <w:r>
        <w:rPr>
          <w:sz w:val="21"/>
        </w:rPr>
        <w:t xml:space="preserve">) </w:t>
      </w:r>
      <w:proofErr w:type="spellStart"/>
      <w:r>
        <w:rPr>
          <w:sz w:val="21"/>
        </w:rPr>
        <w:t>seharusnya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berfungsi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saluran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artikulasi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kepentingan</w:t>
      </w:r>
      <w:proofErr w:type="spellEnd"/>
      <w:r>
        <w:rPr>
          <w:sz w:val="21"/>
        </w:rPr>
        <w:t xml:space="preserve"> rakyat yang </w:t>
      </w:r>
      <w:proofErr w:type="spellStart"/>
      <w:r>
        <w:rPr>
          <w:sz w:val="21"/>
        </w:rPr>
        <w:t>efektif</w:t>
      </w:r>
      <w:proofErr w:type="spellEnd"/>
      <w:r>
        <w:rPr>
          <w:sz w:val="21"/>
        </w:rPr>
        <w:t>?</w:t>
      </w:r>
    </w:p>
    <w:p w14:paraId="50CA3C62" w14:textId="77777777" w:rsidR="008A1044" w:rsidRPr="00EB2BCA" w:rsidRDefault="008A1044" w:rsidP="008A1044">
      <w:pPr>
        <w:spacing w:after="60"/>
        <w:rPr>
          <w:rFonts w:cstheme="minorHAnsi"/>
          <w:lang w:val="nb-NO"/>
        </w:rPr>
      </w:pPr>
      <w:r>
        <w:rPr>
          <w:sz w:val="21"/>
        </w:rPr>
        <w:t xml:space="preserve">2. </w:t>
      </w:r>
      <w:proofErr w:type="spellStart"/>
      <w:r>
        <w:rPr>
          <w:b/>
          <w:sz w:val="21"/>
        </w:rPr>
        <w:t>Dilema</w:t>
      </w:r>
      <w:proofErr w:type="spellEnd"/>
      <w:r>
        <w:rPr>
          <w:b/>
          <w:sz w:val="21"/>
        </w:rPr>
        <w:t xml:space="preserve"> Politik Dinasti, </w:t>
      </w:r>
      <w:proofErr w:type="spellStart"/>
      <w:r>
        <w:rPr>
          <w:b/>
          <w:sz w:val="21"/>
        </w:rPr>
        <w:t>Klientelisme</w:t>
      </w:r>
      <w:proofErr w:type="spellEnd"/>
      <w:r>
        <w:rPr>
          <w:b/>
          <w:sz w:val="21"/>
        </w:rPr>
        <w:t xml:space="preserve">, dan </w:t>
      </w:r>
      <w:proofErr w:type="spellStart"/>
      <w:r>
        <w:rPr>
          <w:b/>
          <w:sz w:val="21"/>
        </w:rPr>
        <w:t>Kemunduran</w:t>
      </w:r>
      <w:proofErr w:type="spellEnd"/>
      <w:r>
        <w:rPr>
          <w:b/>
          <w:sz w:val="21"/>
        </w:rPr>
        <w:t xml:space="preserve"> Demokrasi (</w:t>
      </w:r>
      <w:proofErr w:type="spellStart"/>
      <w:r>
        <w:rPr>
          <w:b/>
          <w:sz w:val="21"/>
        </w:rPr>
        <w:t>Bobot</w:t>
      </w:r>
      <w:proofErr w:type="spellEnd"/>
      <w:r>
        <w:rPr>
          <w:b/>
          <w:sz w:val="21"/>
        </w:rPr>
        <w:t xml:space="preserve">: 35 </w:t>
      </w:r>
      <w:proofErr w:type="spellStart"/>
      <w:r>
        <w:rPr>
          <w:b/>
          <w:sz w:val="21"/>
        </w:rPr>
        <w:t>Poin</w:t>
      </w:r>
      <w:proofErr w:type="spellEnd"/>
      <w:r>
        <w:rPr>
          <w:b/>
          <w:sz w:val="21"/>
        </w:rPr>
        <w:t>) [CPMK 3 &amp; CPMK 4]</w:t>
      </w:r>
      <w:r>
        <w:rPr>
          <w:sz w:val="21"/>
        </w:rPr>
        <w:t xml:space="preserve"> </w:t>
      </w:r>
      <w:proofErr w:type="spellStart"/>
      <w:r>
        <w:rPr>
          <w:sz w:val="21"/>
        </w:rPr>
        <w:t>Dalam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kurun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waktu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beberapa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tahun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terakhir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berbagai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pengamat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politik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internasional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seperti</w:t>
      </w:r>
      <w:proofErr w:type="spellEnd"/>
      <w:r>
        <w:rPr>
          <w:sz w:val="21"/>
        </w:rPr>
        <w:t xml:space="preserve"> Edward Aspinall dan Thomas Power) </w:t>
      </w:r>
      <w:proofErr w:type="spellStart"/>
      <w:r>
        <w:rPr>
          <w:sz w:val="21"/>
        </w:rPr>
        <w:t>menyoroti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terjadinya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gejala</w:t>
      </w:r>
      <w:proofErr w:type="spellEnd"/>
      <w:r>
        <w:rPr>
          <w:sz w:val="21"/>
        </w:rPr>
        <w:t xml:space="preserve"> </w:t>
      </w:r>
      <w:r>
        <w:rPr>
          <w:i/>
          <w:sz w:val="21"/>
        </w:rPr>
        <w:t>Democratic Regression</w:t>
      </w:r>
      <w:r>
        <w:rPr>
          <w:sz w:val="21"/>
        </w:rPr>
        <w:t xml:space="preserve"> (</w:t>
      </w:r>
      <w:proofErr w:type="spellStart"/>
      <w:r>
        <w:rPr>
          <w:sz w:val="21"/>
        </w:rPr>
        <w:t>kemunduran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demokrasi</w:t>
      </w:r>
      <w:proofErr w:type="spellEnd"/>
      <w:r>
        <w:rPr>
          <w:sz w:val="21"/>
        </w:rPr>
        <w:t xml:space="preserve">) di Indonesia. </w:t>
      </w:r>
      <w:proofErr w:type="spellStart"/>
      <w:r>
        <w:rPr>
          <w:sz w:val="21"/>
        </w:rPr>
        <w:t>Fenomena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ini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ditandai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dengan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menguatnya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politik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dinasti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tingkat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pusat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maupun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daerah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merajalelanya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transaksi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politik</w:t>
      </w:r>
      <w:proofErr w:type="spellEnd"/>
      <w:r>
        <w:rPr>
          <w:sz w:val="21"/>
        </w:rPr>
        <w:t xml:space="preserve"> uang (</w:t>
      </w:r>
      <w:r>
        <w:rPr>
          <w:i/>
          <w:sz w:val="21"/>
        </w:rPr>
        <w:t>clientelism and vote buying</w:t>
      </w:r>
      <w:r>
        <w:rPr>
          <w:sz w:val="21"/>
        </w:rPr>
        <w:t xml:space="preserve">), </w:t>
      </w:r>
      <w:proofErr w:type="spellStart"/>
      <w:r>
        <w:rPr>
          <w:sz w:val="21"/>
        </w:rPr>
        <w:t>serta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koalisi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tambun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parlemen</w:t>
      </w:r>
      <w:proofErr w:type="spellEnd"/>
      <w:r>
        <w:rPr>
          <w:sz w:val="21"/>
        </w:rPr>
        <w:t xml:space="preserve"> yang </w:t>
      </w:r>
      <w:proofErr w:type="spellStart"/>
      <w:r>
        <w:rPr>
          <w:sz w:val="21"/>
        </w:rPr>
        <w:t>meniadakan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oposisi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penyeimbang</w:t>
      </w:r>
      <w:proofErr w:type="spellEnd"/>
      <w:r>
        <w:rPr>
          <w:sz w:val="21"/>
        </w:rPr>
        <w:t xml:space="preserve">. </w:t>
      </w:r>
      <w:r w:rsidRPr="00EB2BCA">
        <w:rPr>
          <w:b/>
          <w:sz w:val="21"/>
          <w:lang w:val="nb-NO"/>
        </w:rPr>
        <w:t>Tugas Anda:</w:t>
      </w:r>
      <w:r w:rsidRPr="00EB2BCA">
        <w:rPr>
          <w:sz w:val="21"/>
          <w:lang w:val="nb-NO"/>
        </w:rPr>
        <w:t xml:space="preserve"> a. Analisislah faktor-faktor struktural dan kultural yang melanggengkan praktik politik dinasti dalam pemilu lokal (Pilkada) di Indonesia! Apakah politik dinasti melanggar hak asasi politik warga negara? b. Bedahlah buku </w:t>
      </w:r>
      <w:r w:rsidRPr="00EB2BCA">
        <w:rPr>
          <w:i/>
          <w:sz w:val="21"/>
          <w:lang w:val="nb-NO"/>
        </w:rPr>
        <w:t>Democracy for Sale</w:t>
      </w:r>
      <w:r w:rsidRPr="00EB2BCA">
        <w:rPr>
          <w:sz w:val="21"/>
          <w:lang w:val="nb-NO"/>
        </w:rPr>
        <w:t xml:space="preserve"> (Aspinall &amp; Berenschot)! Mengapa jaringan patronase pribadi dan broker politik informal lebih menentukan kemenangan elektoral di Indonesia dibandingkan program partai politik yang jelas? c. Bagaimana cara merevitalisasi fungsi </w:t>
      </w:r>
      <w:r w:rsidRPr="00EB2BCA">
        <w:rPr>
          <w:i/>
          <w:sz w:val="21"/>
          <w:lang w:val="nb-NO"/>
        </w:rPr>
        <w:t>Checks and Balances</w:t>
      </w:r>
      <w:r w:rsidRPr="00EB2BCA">
        <w:rPr>
          <w:sz w:val="21"/>
          <w:lang w:val="nb-NO"/>
        </w:rPr>
        <w:t xml:space="preserve"> agar parlemen tidak sekadar menjadi lembaga stempel (</w:t>
      </w:r>
      <w:r w:rsidRPr="00EB2BCA">
        <w:rPr>
          <w:i/>
          <w:sz w:val="21"/>
          <w:lang w:val="nb-NO"/>
        </w:rPr>
        <w:t>rubber stamp</w:t>
      </w:r>
      <w:r w:rsidRPr="00EB2BCA">
        <w:rPr>
          <w:sz w:val="21"/>
          <w:lang w:val="nb-NO"/>
        </w:rPr>
        <w:t>) bagi kekuasaan eksekutif?</w:t>
      </w:r>
    </w:p>
    <w:p w14:paraId="797B4C4C" w14:textId="77777777" w:rsidR="008A1044" w:rsidRPr="0015391E" w:rsidRDefault="008A1044" w:rsidP="008A1044">
      <w:pPr>
        <w:spacing w:after="60"/>
        <w:rPr>
          <w:rFonts w:cstheme="minorHAnsi"/>
          <w:lang w:val="nb-NO"/>
        </w:rPr>
      </w:pPr>
      <w:r w:rsidRPr="00EB2BCA">
        <w:rPr>
          <w:sz w:val="21"/>
          <w:lang w:val="nb-NO"/>
        </w:rPr>
        <w:t xml:space="preserve">3. </w:t>
      </w:r>
      <w:r w:rsidRPr="00EB2BCA">
        <w:rPr>
          <w:b/>
          <w:sz w:val="21"/>
          <w:lang w:val="nb-NO"/>
        </w:rPr>
        <w:t>Perancangan Modul Literasi Demokrasi bagi Pemilih Pemula (Bobot: 30 Poin) [CPMK 4]</w:t>
      </w:r>
      <w:r w:rsidRPr="00EB2BCA">
        <w:rPr>
          <w:sz w:val="21"/>
          <w:lang w:val="nb-NO"/>
        </w:rPr>
        <w:t xml:space="preserve"> Sekitar 52% pemilih dalam pemilu di Indonesia adalah generasi Z dan Milenial. Namun, sebagian besar dari mereka bersikap apolitis atau rentan terpengaruh politik uang dan disinformasi di media sosial. </w:t>
      </w:r>
      <w:r w:rsidRPr="00EB2BCA">
        <w:rPr>
          <w:b/>
          <w:sz w:val="21"/>
          <w:lang w:val="nb-NO"/>
        </w:rPr>
        <w:t>Tugas Anda:</w:t>
      </w:r>
      <w:r w:rsidRPr="00EB2BCA">
        <w:rPr>
          <w:sz w:val="21"/>
          <w:lang w:val="nb-NO"/>
        </w:rPr>
        <w:t xml:space="preserve"> Rancanglah </w:t>
      </w:r>
      <w:r w:rsidRPr="00EB2BCA">
        <w:rPr>
          <w:b/>
          <w:sz w:val="21"/>
          <w:lang w:val="nb-NO"/>
        </w:rPr>
        <w:t>Panduan Aksi Proyek Pembelajaran PPKn (1 Halaman)</w:t>
      </w:r>
      <w:r w:rsidRPr="00EB2BCA">
        <w:rPr>
          <w:sz w:val="21"/>
          <w:lang w:val="nb-NO"/>
        </w:rPr>
        <w:t xml:space="preserve"> bertema "Pendidikan Pemilih Cerdas: Membedah Visi, Menolak Politik Uang, Mengawal Integritas Bangsa", yang menguraikan: - Indikator kriteria pemimpin yang berintegritas dan rekam jejak yang transparan. - Cara mendeteksi dan menolak politik uang (</w:t>
      </w:r>
      <w:r w:rsidRPr="00EB2BCA">
        <w:rPr>
          <w:i/>
          <w:sz w:val="21"/>
          <w:lang w:val="nb-NO"/>
        </w:rPr>
        <w:t>serangan fajar</w:t>
      </w:r>
      <w:r w:rsidRPr="00EB2BCA">
        <w:rPr>
          <w:sz w:val="21"/>
          <w:lang w:val="nb-NO"/>
        </w:rPr>
        <w:t>) dan janji klientelistik. - Strategi pemanfaatan media sosial untuk mengawal keterbukaan penghitungan suara di TPS.</w:t>
      </w:r>
    </w:p>
    <w:p w14:paraId="0A2AF181" w14:textId="77777777" w:rsidR="008A1044" w:rsidRPr="0015391E" w:rsidRDefault="008A1044" w:rsidP="008A1044">
      <w:pPr>
        <w:spacing w:after="60"/>
        <w:rPr>
          <w:rFonts w:cstheme="minorHAnsi"/>
          <w:lang w:val="nb-NO"/>
        </w:rPr>
      </w:pPr>
    </w:p>
    <w:p w14:paraId="0CEDB2EE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15F60E4F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1B8FA8DF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714E2104" w14:textId="77777777" w:rsidR="003B02E4" w:rsidRPr="0015391E" w:rsidRDefault="003B02E4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5D558485" w14:textId="77777777" w:rsidR="00E1129B" w:rsidRPr="0015391E" w:rsidRDefault="00E1129B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nb-NO"/>
        </w:rPr>
      </w:pPr>
    </w:p>
    <w:p w14:paraId="34C9DC13" w14:textId="77777777" w:rsidR="00E1129B" w:rsidRPr="00EB2BCA" w:rsidRDefault="00000000" w:rsidP="009134D3">
      <w:pPr>
        <w:pStyle w:val="NoSpacing"/>
        <w:spacing w:after="60" w:line="276" w:lineRule="auto"/>
        <w:jc w:val="center"/>
        <w:rPr>
          <w:rFonts w:cstheme="majorHAnsi"/>
          <w:b/>
          <w:bCs/>
          <w:lang w:val="nb-NO"/>
        </w:rPr>
      </w:pPr>
      <w:r w:rsidRPr="00EB2BCA">
        <w:rPr>
          <w:rFonts w:cstheme="majorHAnsi"/>
          <w:b/>
          <w:bCs/>
          <w:lang w:val="nb-NO"/>
        </w:rPr>
        <w:t>--- SELAMAT MENGERJAKAN ---</w:t>
      </w:r>
    </w:p>
    <w:p w14:paraId="3F0CA51C" w14:textId="77777777" w:rsidR="00E1129B" w:rsidRPr="00EB2BCA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632705B3" w14:textId="77777777" w:rsidR="00E1129B" w:rsidRPr="00EB2BCA" w:rsidRDefault="00E1129B" w:rsidP="009134D3">
      <w:pPr>
        <w:pStyle w:val="NoSpacing"/>
        <w:spacing w:after="60" w:line="276" w:lineRule="auto"/>
        <w:rPr>
          <w:rFonts w:cstheme="majorHAnsi"/>
          <w:lang w:val="nb-NO"/>
        </w:rPr>
      </w:pPr>
    </w:p>
    <w:p w14:paraId="6B129EC2" w14:textId="77777777" w:rsidR="00F60BBA" w:rsidRPr="00EB2BCA" w:rsidRDefault="00F60BBA">
      <w:pPr>
        <w:spacing w:after="60"/>
        <w:rPr>
          <w:lang w:val="nb-NO"/>
        </w:rPr>
      </w:pPr>
    </w:p>
    <w:p w14:paraId="4461668C" w14:textId="77777777" w:rsidR="00F60BBA" w:rsidRPr="00EB2BCA" w:rsidRDefault="00000000">
      <w:pPr>
        <w:spacing w:before="280" w:after="80"/>
        <w:jc w:val="center"/>
        <w:rPr>
          <w:lang w:val="nb-NO"/>
        </w:rPr>
      </w:pPr>
      <w:r w:rsidRPr="00EB2BCA">
        <w:rPr>
          <w:rFonts w:cs="Cambria"/>
          <w:b/>
          <w:sz w:val="24"/>
          <w:szCs w:val="24"/>
          <w:lang w:val="nb-NO"/>
        </w:rPr>
        <w:lastRenderedPageBreak/>
        <w:t>LEMBAR VALIDASI RENCANA PEMBELAJARAN SEMESTER (RPS)</w:t>
      </w:r>
    </w:p>
    <w:p w14:paraId="67A7DC41" w14:textId="77777777" w:rsidR="00F60BBA" w:rsidRPr="00EB2BCA" w:rsidRDefault="00000000">
      <w:pPr>
        <w:spacing w:after="60"/>
        <w:jc w:val="both"/>
        <w:rPr>
          <w:lang w:val="nb-NO"/>
        </w:rPr>
      </w:pPr>
      <w:r w:rsidRPr="00EB2BCA">
        <w:rPr>
          <w:sz w:val="21"/>
          <w:lang w:val="nb-NO"/>
        </w:rPr>
        <w:t>Rencana Pembelajaran Semester (RPS) mata kuliah Sistem Politik Indonesia ini telah divalidasi dan dinyatakan memenuhi standar mutu kurikulum OBE Universitas PGRI Ronggolawe (UNIROW) Tuban.</w:t>
      </w:r>
    </w:p>
    <w:p w14:paraId="2DB989D3" w14:textId="77777777" w:rsidR="00F60BBA" w:rsidRDefault="00000000">
      <w:pPr>
        <w:spacing w:before="80"/>
        <w:jc w:val="center"/>
      </w:pPr>
      <w:proofErr w:type="spellStart"/>
      <w:r>
        <w:rPr>
          <w:sz w:val="21"/>
        </w:rPr>
        <w:t>Divalidasi</w:t>
      </w:r>
      <w:proofErr w:type="spellEnd"/>
      <w:r>
        <w:rPr>
          <w:sz w:val="21"/>
        </w:rPr>
        <w:t xml:space="preserve"> di </w:t>
      </w:r>
      <w:proofErr w:type="spellStart"/>
      <w:r>
        <w:rPr>
          <w:sz w:val="21"/>
        </w:rPr>
        <w:t>Tuban</w:t>
      </w:r>
      <w:proofErr w:type="spellEnd"/>
      <w:r>
        <w:rPr>
          <w:sz w:val="21"/>
        </w:rPr>
        <w:t xml:space="preserve">, pada </w:t>
      </w:r>
      <w:proofErr w:type="spellStart"/>
      <w:r>
        <w:rPr>
          <w:sz w:val="21"/>
        </w:rPr>
        <w:t>tanggal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Februari</w:t>
      </w:r>
      <w:proofErr w:type="spellEnd"/>
      <w:r>
        <w:rPr>
          <w:sz w:val="21"/>
        </w:rPr>
        <w:t xml:space="preserve"> 2026</w:t>
      </w:r>
    </w:p>
    <w:tbl>
      <w:tblPr>
        <w:tblW w:w="0" w:type="auto"/>
        <w:jc w:val="center"/>
        <w:tblBorders>
          <w:top w:val="single" w:sz="4" w:space="0" w:color="D5D8DC"/>
          <w:left w:val="single" w:sz="4" w:space="0" w:color="D5D8DC"/>
          <w:bottom w:val="single" w:sz="4" w:space="0" w:color="D5D8DC"/>
          <w:right w:val="single" w:sz="4" w:space="0" w:color="D5D8DC"/>
          <w:insideH w:val="single" w:sz="4" w:space="0" w:color="D5D8DC"/>
          <w:insideV w:val="single" w:sz="4" w:space="0" w:color="D5D8DC"/>
        </w:tblBorders>
        <w:tblLook w:val="04A0" w:firstRow="1" w:lastRow="0" w:firstColumn="1" w:lastColumn="0" w:noHBand="0" w:noVBand="1"/>
      </w:tblPr>
      <w:tblGrid>
        <w:gridCol w:w="6480"/>
        <w:gridCol w:w="6480"/>
      </w:tblGrid>
      <w:tr w:rsidR="00F60BBA" w:rsidRPr="004777E5" w14:paraId="45700E71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E91FD2" w14:textId="77777777" w:rsidR="00F60BBA" w:rsidRPr="00EB2BCA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Menyetujui,</w:t>
            </w:r>
          </w:p>
          <w:p w14:paraId="27768FA9" w14:textId="77777777" w:rsidR="00F60BBA" w:rsidRPr="00EB2BCA" w:rsidRDefault="00000000">
            <w:pPr>
              <w:spacing w:after="0" w:line="240" w:lineRule="auto"/>
              <w:jc w:val="center"/>
              <w:rPr>
                <w:lang w:val="nb-NO"/>
              </w:rPr>
            </w:pPr>
            <w:r w:rsidRPr="00EB2BCA">
              <w:rPr>
                <w:b/>
                <w:sz w:val="21"/>
                <w:lang w:val="nb-NO"/>
              </w:rPr>
              <w:t>Ketua Program Studi Pendidikan Pancasila dan Kewarganegaraan</w:t>
            </w: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720E1B" w14:textId="77777777" w:rsidR="00F60BBA" w:rsidRPr="00EB2BCA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EB2BCA">
              <w:rPr>
                <w:b/>
                <w:sz w:val="21"/>
                <w:lang w:val="fi-FI"/>
              </w:rPr>
              <w:t>Mengetahui,</w:t>
            </w:r>
          </w:p>
          <w:p w14:paraId="5493CEC4" w14:textId="77777777" w:rsidR="00F60BBA" w:rsidRPr="00EB2BCA" w:rsidRDefault="00000000">
            <w:pPr>
              <w:spacing w:after="0" w:line="240" w:lineRule="auto"/>
              <w:jc w:val="center"/>
              <w:rPr>
                <w:lang w:val="fi-FI"/>
              </w:rPr>
            </w:pPr>
            <w:r w:rsidRPr="00EB2BCA">
              <w:rPr>
                <w:b/>
                <w:sz w:val="21"/>
                <w:lang w:val="fi-FI"/>
              </w:rPr>
              <w:t>Unit Jaminan Mutu (UJM) Prodi Pendidikan Pancasila dan Kewarganegaraan</w:t>
            </w:r>
          </w:p>
        </w:tc>
      </w:tr>
      <w:tr w:rsidR="00F60BBA" w:rsidRPr="004777E5" w14:paraId="61F07C33" w14:textId="77777777">
        <w:trPr>
          <w:cantSplit/>
          <w:jc w:val="center"/>
        </w:trPr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6EBB3" w14:textId="77777777" w:rsidR="00F60BBA" w:rsidRPr="00EB2BCA" w:rsidRDefault="00F60BBA" w:rsidP="00EB2BCA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13ED2C63" w14:textId="77777777" w:rsidR="00F60BBA" w:rsidRPr="00EB2BCA" w:rsidRDefault="00F60BBA" w:rsidP="00EB2BCA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0CCC9D45" w14:textId="77777777" w:rsidR="00F60BBA" w:rsidRPr="00EB2BCA" w:rsidRDefault="00F60BBA" w:rsidP="00EB2BCA">
            <w:pPr>
              <w:spacing w:after="0" w:line="240" w:lineRule="auto"/>
              <w:jc w:val="center"/>
              <w:rPr>
                <w:lang w:val="fi-FI"/>
              </w:rPr>
            </w:pPr>
          </w:p>
          <w:p w14:paraId="20BA2899" w14:textId="7AAEAE90" w:rsidR="00F60BBA" w:rsidRDefault="00000000" w:rsidP="00EB2BC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Mario Fahmi Syahrial, </w:t>
            </w:r>
            <w:proofErr w:type="spellStart"/>
            <w:r>
              <w:rPr>
                <w:b/>
                <w:sz w:val="21"/>
              </w:rPr>
              <w:t>M.Pd</w:t>
            </w:r>
            <w:proofErr w:type="spellEnd"/>
            <w:r>
              <w:rPr>
                <w:b/>
                <w:sz w:val="21"/>
              </w:rPr>
              <w:t>.</w:t>
            </w:r>
          </w:p>
          <w:p w14:paraId="20B448D4" w14:textId="231512B7" w:rsidR="00F60BBA" w:rsidRDefault="00F60BBA" w:rsidP="00EB2BCA">
            <w:pPr>
              <w:spacing w:after="0" w:line="240" w:lineRule="auto"/>
              <w:jc w:val="center"/>
            </w:pPr>
          </w:p>
        </w:tc>
        <w:tc>
          <w:tcPr>
            <w:tcW w:w="6480" w:type="dxa"/>
            <w:shd w:val="clear" w:color="auto" w:fill="FAFA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5ABF4A" w14:textId="77777777" w:rsidR="00F60BBA" w:rsidRPr="004777E5" w:rsidRDefault="00F60BBA" w:rsidP="00EB2BCA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17693E4C" w14:textId="77777777" w:rsidR="00F60BBA" w:rsidRPr="004777E5" w:rsidRDefault="00F60BBA" w:rsidP="00EB2BCA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3B8796DE" w14:textId="77777777" w:rsidR="00F60BBA" w:rsidRPr="004777E5" w:rsidRDefault="00F60BBA" w:rsidP="00EB2BCA">
            <w:pPr>
              <w:spacing w:after="0" w:line="240" w:lineRule="auto"/>
              <w:jc w:val="center"/>
              <w:rPr>
                <w:lang w:val="en-ID"/>
              </w:rPr>
            </w:pPr>
          </w:p>
          <w:p w14:paraId="5BB39166" w14:textId="1A6BBA09" w:rsidR="00F60BBA" w:rsidRPr="00EB2BCA" w:rsidRDefault="00000000" w:rsidP="00EB2BCA">
            <w:pPr>
              <w:spacing w:after="0" w:line="240" w:lineRule="auto"/>
              <w:jc w:val="center"/>
              <w:rPr>
                <w:lang w:val="fi-FI"/>
              </w:rPr>
            </w:pPr>
            <w:r w:rsidRPr="00EB2BCA">
              <w:rPr>
                <w:b/>
                <w:sz w:val="21"/>
                <w:lang w:val="fi-FI"/>
              </w:rPr>
              <w:t>Dwi Wahyu Kartikasari, M.Pd.</w:t>
            </w:r>
          </w:p>
          <w:p w14:paraId="12DDCC3A" w14:textId="7A7BCE85" w:rsidR="00F60BBA" w:rsidRPr="004777E5" w:rsidRDefault="00F60BBA" w:rsidP="00EB2BCA">
            <w:pPr>
              <w:spacing w:after="0" w:line="240" w:lineRule="auto"/>
              <w:jc w:val="center"/>
              <w:rPr>
                <w:lang w:val="fi-FI"/>
              </w:rPr>
            </w:pPr>
          </w:p>
        </w:tc>
      </w:tr>
    </w:tbl>
    <w:p w14:paraId="61D99408" w14:textId="77777777" w:rsidR="006B58A8" w:rsidRPr="004777E5" w:rsidRDefault="006B58A8">
      <w:pPr>
        <w:rPr>
          <w:lang w:val="fi-FI"/>
        </w:rPr>
      </w:pPr>
    </w:p>
    <w:sectPr w:rsidR="006B58A8" w:rsidRPr="004777E5" w:rsidSect="00034616">
      <w:pgSz w:w="16834" w:h="11909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F5361D"/>
    <w:multiLevelType w:val="hybridMultilevel"/>
    <w:tmpl w:val="6B3AFB3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2779E"/>
    <w:multiLevelType w:val="hybridMultilevel"/>
    <w:tmpl w:val="E2AC6848"/>
    <w:lvl w:ilvl="0" w:tplc="348AEF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412048">
    <w:abstractNumId w:val="8"/>
  </w:num>
  <w:num w:numId="2" w16cid:durableId="865220595">
    <w:abstractNumId w:val="6"/>
  </w:num>
  <w:num w:numId="3" w16cid:durableId="1971007149">
    <w:abstractNumId w:val="5"/>
  </w:num>
  <w:num w:numId="4" w16cid:durableId="47337465">
    <w:abstractNumId w:val="4"/>
  </w:num>
  <w:num w:numId="5" w16cid:durableId="1145469616">
    <w:abstractNumId w:val="7"/>
  </w:num>
  <w:num w:numId="6" w16cid:durableId="715079233">
    <w:abstractNumId w:val="3"/>
  </w:num>
  <w:num w:numId="7" w16cid:durableId="408423307">
    <w:abstractNumId w:val="2"/>
  </w:num>
  <w:num w:numId="8" w16cid:durableId="1206674325">
    <w:abstractNumId w:val="1"/>
  </w:num>
  <w:num w:numId="9" w16cid:durableId="1160853637">
    <w:abstractNumId w:val="0"/>
  </w:num>
  <w:num w:numId="10" w16cid:durableId="144663946">
    <w:abstractNumId w:val="9"/>
  </w:num>
  <w:num w:numId="11" w16cid:durableId="203236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E52"/>
    <w:rsid w:val="00034616"/>
    <w:rsid w:val="0006063C"/>
    <w:rsid w:val="0015074B"/>
    <w:rsid w:val="0015391E"/>
    <w:rsid w:val="0029639D"/>
    <w:rsid w:val="002E1F0D"/>
    <w:rsid w:val="002F2AA5"/>
    <w:rsid w:val="00326F90"/>
    <w:rsid w:val="0034502A"/>
    <w:rsid w:val="003B02E4"/>
    <w:rsid w:val="003E0617"/>
    <w:rsid w:val="004777E5"/>
    <w:rsid w:val="0053241F"/>
    <w:rsid w:val="00564AF0"/>
    <w:rsid w:val="005A3D89"/>
    <w:rsid w:val="006463C4"/>
    <w:rsid w:val="006B58A8"/>
    <w:rsid w:val="0076208B"/>
    <w:rsid w:val="007B3320"/>
    <w:rsid w:val="007E0DF9"/>
    <w:rsid w:val="008A1044"/>
    <w:rsid w:val="009134D3"/>
    <w:rsid w:val="00AA1D8D"/>
    <w:rsid w:val="00AB3388"/>
    <w:rsid w:val="00AC7E2D"/>
    <w:rsid w:val="00AF05F4"/>
    <w:rsid w:val="00B2181B"/>
    <w:rsid w:val="00B252FB"/>
    <w:rsid w:val="00B47730"/>
    <w:rsid w:val="00BB48F4"/>
    <w:rsid w:val="00BF4081"/>
    <w:rsid w:val="00C47CE2"/>
    <w:rsid w:val="00CB0664"/>
    <w:rsid w:val="00D37D97"/>
    <w:rsid w:val="00D87C58"/>
    <w:rsid w:val="00E1129B"/>
    <w:rsid w:val="00E44FCA"/>
    <w:rsid w:val="00EB2BCA"/>
    <w:rsid w:val="00F0062C"/>
    <w:rsid w:val="00F45BD4"/>
    <w:rsid w:val="00F60BBA"/>
    <w:rsid w:val="00FC693F"/>
    <w:rsid w:val="00FE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615FC1"/>
  <w14:defaultImageDpi w14:val="300"/>
  <w15:docId w15:val="{941B1F57-A2EA-466E-9E1F-5D1BBF0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mbria" w:hAnsi="Cambr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mbria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3507</Words>
  <Characters>19994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Fahmi Syahrial</cp:lastModifiedBy>
  <cp:revision>13</cp:revision>
  <dcterms:created xsi:type="dcterms:W3CDTF">2026-02-06T11:12:00Z</dcterms:created>
  <dcterms:modified xsi:type="dcterms:W3CDTF">2026-09-25T12:20:00Z</dcterms:modified>
  <cp:category/>
</cp:coreProperties>
</file>