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85"/>
        <w:gridCol w:w="2277"/>
        <w:gridCol w:w="1530"/>
        <w:gridCol w:w="1940"/>
        <w:gridCol w:w="1745"/>
        <w:gridCol w:w="1756"/>
        <w:gridCol w:w="2138"/>
      </w:tblGrid>
      <w:tr w:rsidR="00AC7E2D" w:rsidRPr="00D23915" w14:paraId="24ECB916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5984F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0DF8D" w14:textId="77777777" w:rsidR="00A031A2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553CD753" w14:textId="77777777" w:rsidR="00A031A2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1A1D6059" w14:textId="77777777" w:rsidR="00A031A2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5FDF6" w14:textId="77777777" w:rsidR="00A031A2" w:rsidRPr="00D23915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PPKn/V/PKN/MKK PPKn</w:t>
            </w:r>
          </w:p>
        </w:tc>
      </w:tr>
      <w:tr w:rsidR="00AC7E2D" w:rsidRPr="0015391E" w14:paraId="19C4AB10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3811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25391A31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331D9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C0BAE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8CE6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2339B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2AF61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EEF8F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6D6C0E68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E8A18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Logika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4685A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PKN4101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40FED" w14:textId="599A9C14" w:rsidR="00A031A2" w:rsidRPr="00D23915" w:rsidRDefault="00D23915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3B8A8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002C2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6C4E3" w14:textId="77777777" w:rsidR="00A031A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18B13890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192BB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6FFF3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5FC51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DB6F9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7658D102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B870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E450C" w14:textId="77777777" w:rsidR="00D23915" w:rsidRDefault="00D23915">
            <w:pPr>
              <w:spacing w:after="0" w:line="240" w:lineRule="auto"/>
              <w:jc w:val="center"/>
              <w:rPr>
                <w:sz w:val="21"/>
              </w:rPr>
            </w:pPr>
          </w:p>
          <w:p w14:paraId="05068458" w14:textId="77777777" w:rsidR="00D23915" w:rsidRDefault="00D23915">
            <w:pPr>
              <w:spacing w:after="0" w:line="240" w:lineRule="auto"/>
              <w:jc w:val="center"/>
              <w:rPr>
                <w:sz w:val="21"/>
              </w:rPr>
            </w:pPr>
          </w:p>
          <w:p w14:paraId="08224997" w14:textId="77777777" w:rsidR="00D23915" w:rsidRDefault="00D23915">
            <w:pPr>
              <w:spacing w:after="0" w:line="240" w:lineRule="auto"/>
              <w:jc w:val="center"/>
              <w:rPr>
                <w:sz w:val="21"/>
              </w:rPr>
            </w:pPr>
          </w:p>
          <w:p w14:paraId="24FD37CC" w14:textId="77777777" w:rsidR="00D23915" w:rsidRDefault="00D23915">
            <w:pPr>
              <w:spacing w:after="0" w:line="240" w:lineRule="auto"/>
              <w:jc w:val="center"/>
              <w:rPr>
                <w:sz w:val="21"/>
              </w:rPr>
            </w:pPr>
          </w:p>
          <w:p w14:paraId="12578F82" w14:textId="4DFE0471" w:rsidR="00A031A2" w:rsidRDefault="00D23915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Dr. Mardi Widodo, </w:t>
            </w:r>
            <w:proofErr w:type="spellStart"/>
            <w:proofErr w:type="gramStart"/>
            <w:r>
              <w:rPr>
                <w:sz w:val="21"/>
              </w:rPr>
              <w:t>M.Pd</w:t>
            </w:r>
            <w:proofErr w:type="spellEnd"/>
            <w:proofErr w:type="gramEnd"/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95511" w14:textId="77777777" w:rsidR="00D23915" w:rsidRPr="00D23915" w:rsidRDefault="00D23915">
            <w:pPr>
              <w:spacing w:after="0" w:line="240" w:lineRule="auto"/>
              <w:jc w:val="center"/>
              <w:rPr>
                <w:sz w:val="21"/>
                <w:lang w:val="en-ID"/>
              </w:rPr>
            </w:pPr>
          </w:p>
          <w:p w14:paraId="768EF8F8" w14:textId="77777777" w:rsidR="00D23915" w:rsidRPr="00D23915" w:rsidRDefault="00D23915">
            <w:pPr>
              <w:spacing w:after="0" w:line="240" w:lineRule="auto"/>
              <w:jc w:val="center"/>
              <w:rPr>
                <w:sz w:val="21"/>
                <w:lang w:val="en-ID"/>
              </w:rPr>
            </w:pPr>
          </w:p>
          <w:p w14:paraId="162BDA4C" w14:textId="77777777" w:rsidR="00D23915" w:rsidRPr="00D23915" w:rsidRDefault="00D23915">
            <w:pPr>
              <w:spacing w:after="0" w:line="240" w:lineRule="auto"/>
              <w:jc w:val="center"/>
              <w:rPr>
                <w:sz w:val="21"/>
                <w:lang w:val="en-ID"/>
              </w:rPr>
            </w:pPr>
          </w:p>
          <w:p w14:paraId="73A64DA7" w14:textId="77777777" w:rsidR="00D23915" w:rsidRPr="00D23915" w:rsidRDefault="00D23915">
            <w:pPr>
              <w:spacing w:after="0" w:line="240" w:lineRule="auto"/>
              <w:jc w:val="center"/>
              <w:rPr>
                <w:sz w:val="21"/>
                <w:lang w:val="en-ID"/>
              </w:rPr>
            </w:pPr>
          </w:p>
          <w:p w14:paraId="44293A81" w14:textId="2B6242B8" w:rsidR="00A031A2" w:rsidRPr="00D23915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58F52" w14:textId="77777777" w:rsidR="00D23915" w:rsidRDefault="00D23915">
            <w:pPr>
              <w:spacing w:after="0" w:line="240" w:lineRule="auto"/>
              <w:jc w:val="center"/>
              <w:rPr>
                <w:sz w:val="21"/>
              </w:rPr>
            </w:pPr>
          </w:p>
          <w:p w14:paraId="62598BBF" w14:textId="77777777" w:rsidR="00D23915" w:rsidRDefault="00D23915">
            <w:pPr>
              <w:spacing w:after="0" w:line="240" w:lineRule="auto"/>
              <w:jc w:val="center"/>
              <w:rPr>
                <w:sz w:val="21"/>
              </w:rPr>
            </w:pPr>
          </w:p>
          <w:p w14:paraId="2AF83002" w14:textId="77777777" w:rsidR="00D23915" w:rsidRDefault="00D23915">
            <w:pPr>
              <w:spacing w:after="0" w:line="240" w:lineRule="auto"/>
              <w:jc w:val="center"/>
              <w:rPr>
                <w:sz w:val="21"/>
              </w:rPr>
            </w:pPr>
          </w:p>
          <w:p w14:paraId="2B456590" w14:textId="77777777" w:rsidR="00D23915" w:rsidRDefault="00D23915">
            <w:pPr>
              <w:spacing w:after="0" w:line="240" w:lineRule="auto"/>
              <w:jc w:val="center"/>
              <w:rPr>
                <w:sz w:val="21"/>
              </w:rPr>
            </w:pPr>
          </w:p>
          <w:p w14:paraId="7CB63D41" w14:textId="0E56995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D23915" w14:paraId="64C3BA8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7373B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B5DD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D23915" w14:paraId="2D4AE65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86FD7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762EB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CPL1: Menjunjung tinggi kebenaran ilmiah, kejujuran intelektual, dan etika berargumentasi yang bertanggung jawab dan rasional.</w:t>
            </w:r>
          </w:p>
          <w:p w14:paraId="0AAACD15" w14:textId="77777777" w:rsidR="00A031A2" w:rsidRPr="00D23915" w:rsidRDefault="00A031A2">
            <w:pPr>
              <w:spacing w:after="0" w:line="240" w:lineRule="auto"/>
              <w:rPr>
                <w:lang w:val="nb-NO"/>
              </w:rPr>
            </w:pPr>
          </w:p>
          <w:p w14:paraId="558A4DD5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CPL3: Mampu menerapkan pemikiran logis, kritis, sistematis, deduktif, dan induktif dalam mengonstruksi argumen dan membongkar kesesatan berpikir (</w:t>
            </w:r>
            <w:r w:rsidRPr="00D23915">
              <w:rPr>
                <w:i/>
                <w:sz w:val="21"/>
                <w:lang w:val="nb-NO"/>
              </w:rPr>
              <w:t>fallacy</w:t>
            </w:r>
            <w:r w:rsidRPr="00D23915">
              <w:rPr>
                <w:sz w:val="21"/>
                <w:lang w:val="nb-NO"/>
              </w:rPr>
              <w:t>).</w:t>
            </w:r>
          </w:p>
          <w:p w14:paraId="35D8CEDA" w14:textId="77777777" w:rsidR="00A031A2" w:rsidRPr="00D23915" w:rsidRDefault="00A031A2">
            <w:pPr>
              <w:spacing w:after="0" w:line="240" w:lineRule="auto"/>
              <w:rPr>
                <w:lang w:val="nb-NO"/>
              </w:rPr>
            </w:pPr>
          </w:p>
          <w:p w14:paraId="59845F4E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CPL5: Mampu menyusun penalaran hukum (</w:t>
            </w:r>
            <w:r w:rsidRPr="00D23915">
              <w:rPr>
                <w:i/>
                <w:sz w:val="21"/>
                <w:lang w:val="nb-NO"/>
              </w:rPr>
              <w:t>legal reasoning</w:t>
            </w:r>
            <w:r w:rsidRPr="00D23915">
              <w:rPr>
                <w:sz w:val="21"/>
                <w:lang w:val="nb-NO"/>
              </w:rPr>
              <w:t>) dan naskah argumentasi ilmiah kewarganegaraan secara koheren, sahih, dan meyakinkan.</w:t>
            </w:r>
          </w:p>
          <w:p w14:paraId="46491292" w14:textId="77777777" w:rsidR="00A031A2" w:rsidRPr="00D23915" w:rsidRDefault="00A031A2">
            <w:pPr>
              <w:spacing w:after="0" w:line="240" w:lineRule="auto"/>
              <w:rPr>
                <w:lang w:val="nb-NO"/>
              </w:rPr>
            </w:pPr>
          </w:p>
          <w:p w14:paraId="7C5A3FB4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CPL8: Menguasai secara mendalam hakikat logika, asas-asas pemikiran lurus (asas identitas, kontradiksi, penyisihan jalan tengah, alasan cukup), term, proposisi kategoris/majemuk, silogisme, serta klasifikasi logical fallacies formal dan material.</w:t>
            </w:r>
          </w:p>
        </w:tc>
      </w:tr>
      <w:tr w:rsidR="00AC7E2D" w:rsidRPr="00D23915" w14:paraId="41496ED2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3428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9DE0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D23915" w14:paraId="512BE65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D3CF7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89EEF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CPMK1</w:t>
            </w:r>
            <w:r w:rsidRPr="00D23915">
              <w:rPr>
                <w:sz w:val="21"/>
                <w:lang w:val="fi-FI"/>
              </w:rPr>
              <w:tab/>
              <w:t>Mampu memahami hakikat, objek material dan formal logika, sejarah perkembangan pemikiran logika dari Aristoteles hingga era modern, serta hukum dasar berpikir (</w:t>
            </w:r>
            <w:r w:rsidRPr="00D23915">
              <w:rPr>
                <w:i/>
                <w:sz w:val="21"/>
                <w:lang w:val="fi-FI"/>
              </w:rPr>
              <w:t>laws of thought</w:t>
            </w:r>
            <w:r w:rsidRPr="00D23915">
              <w:rPr>
                <w:sz w:val="21"/>
                <w:lang w:val="fi-FI"/>
              </w:rPr>
              <w:t>).</w:t>
            </w:r>
          </w:p>
          <w:p w14:paraId="6F45EA13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CPMK2</w:t>
            </w:r>
            <w:r w:rsidRPr="00D23915">
              <w:rPr>
                <w:sz w:val="21"/>
                <w:lang w:val="fi-FI"/>
              </w:rPr>
              <w:tab/>
              <w:t>Mampu menganalisis struktur bahasa logika: pengertian (konsep), term (distribusi term), definisi, pembagian (klasifikasi), dan oposisi proposisi (</w:t>
            </w:r>
            <w:r w:rsidRPr="00D23915">
              <w:rPr>
                <w:i/>
                <w:sz w:val="21"/>
                <w:lang w:val="fi-FI"/>
              </w:rPr>
              <w:t>square of opposition</w:t>
            </w:r>
            <w:r w:rsidRPr="00D23915">
              <w:rPr>
                <w:sz w:val="21"/>
                <w:lang w:val="fi-FI"/>
              </w:rPr>
              <w:t>).</w:t>
            </w:r>
          </w:p>
          <w:p w14:paraId="6831BE08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CPMK3</w:t>
            </w:r>
            <w:r w:rsidRPr="00D23915">
              <w:rPr>
                <w:sz w:val="21"/>
                <w:lang w:val="fi-FI"/>
              </w:rPr>
              <w:tab/>
              <w:t>Mampu merekonstruksi dan menguji kesahihan penalaran silogisme kategoris, hipotesis, dan disjungtif, serta penalaran induktif ilmiah.</w:t>
            </w:r>
          </w:p>
          <w:p w14:paraId="57541EBC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CPMK4</w:t>
            </w:r>
            <w:r w:rsidRPr="00D23915">
              <w:rPr>
                <w:sz w:val="21"/>
                <w:lang w:val="fi-FI"/>
              </w:rPr>
              <w:tab/>
              <w:t>Mampu mendeteksi, mengklasifikasi berbagai kesesatan berpikir (</w:t>
            </w:r>
            <w:r w:rsidRPr="00D23915">
              <w:rPr>
                <w:i/>
                <w:sz w:val="21"/>
                <w:lang w:val="fi-FI"/>
              </w:rPr>
              <w:t>logical fallacies</w:t>
            </w:r>
            <w:r w:rsidRPr="00D23915">
              <w:rPr>
                <w:sz w:val="21"/>
                <w:lang w:val="fi-FI"/>
              </w:rPr>
              <w:t>), dan merancang naskah debat/analisis argumentasi isu hukum dan politik publik secara sahih.</w:t>
            </w:r>
          </w:p>
        </w:tc>
      </w:tr>
      <w:tr w:rsidR="00AC7E2D" w:rsidRPr="00D23915" w14:paraId="036910A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7659" w14:textId="77777777" w:rsidR="00AC7E2D" w:rsidRPr="00D23915" w:rsidRDefault="00AC7E2D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F1C6" w14:textId="77777777" w:rsidR="00AC7E2D" w:rsidRPr="00D23915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D23915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AC7E2D" w:rsidRPr="00B2181B" w14:paraId="6169A4E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164DB" w14:textId="77777777" w:rsidR="00AC7E2D" w:rsidRPr="00D23915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7259C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Sub-CPMK 1 [C2, A2]: Mahasiswa mampu menjelaskan pengertian, faedah mempelajari logika, objek material dan formal logika, serta relasi logika dengan bahasa ilmiah.</w:t>
            </w:r>
          </w:p>
          <w:p w14:paraId="55EABBD8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Sub-CPMK 2 [C2, A2]: Mahasiswa mampu menganalisis 4 asas pemikiran lurus menurut Aristoteles dan Leibniz (</w:t>
            </w:r>
            <w:r w:rsidRPr="00D23915">
              <w:rPr>
                <w:i/>
                <w:sz w:val="21"/>
                <w:lang w:val="fi-FI"/>
              </w:rPr>
              <w:t>principium identitatis, contradictionis, exclusi tertii, rationis sufficientis</w:t>
            </w:r>
            <w:r w:rsidRPr="00D23915">
              <w:rPr>
                <w:sz w:val="21"/>
                <w:lang w:val="fi-FI"/>
              </w:rPr>
              <w:t>).</w:t>
            </w:r>
          </w:p>
          <w:p w14:paraId="29353612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Sub-CPMK 3 [C4, A3]: Mahasiswa mampu menelaah konsep dan term (konotasi, denotasi, jenis-jenis term, dan distribusi term dalam proposisi).</w:t>
            </w:r>
          </w:p>
          <w:p w14:paraId="796819E4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Sub-CPMK 4 [C4, A3]: Mahasiswa mampu mengidentifikasi kaidah-kaidah penyusunan definisi (definisi nominal, riil, operasional) dan aturan pembagian/klasifikasi logis.</w:t>
            </w:r>
          </w:p>
          <w:p w14:paraId="29B6395D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Sub-CPMK 5 [C4, A3]: Mahasiswa mampu menganalisis proposisi kategoris (A, E, I, O) dan membedakan kuantitas serta kualitas proposisi.</w:t>
            </w:r>
          </w:p>
          <w:p w14:paraId="4EC3703D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Sub-CPMK 6 [C4, A3]: Mahasiswa mampu mengevaluasi hubungan pertentangan antarbentuk proposisi melalui Bujur Sangkar Oposisi (</w:t>
            </w:r>
            <w:r w:rsidRPr="00D23915">
              <w:rPr>
                <w:i/>
                <w:sz w:val="21"/>
                <w:lang w:val="fi-FI"/>
              </w:rPr>
              <w:t>Square of Opposition</w:t>
            </w:r>
            <w:r w:rsidRPr="00D23915">
              <w:rPr>
                <w:sz w:val="21"/>
                <w:lang w:val="fi-FI"/>
              </w:rPr>
              <w:t>: Kontraris, Subkontraris, Kontradiktoris, Subalternasi).</w:t>
            </w:r>
          </w:p>
          <w:p w14:paraId="3AB5AAA1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Sub-CPMK 7 [C4, A3]: Mahasiswa mampu mempraktikkan penalaran eduksi langsung: konversi, inversi, dan kontraposisi.</w:t>
            </w:r>
          </w:p>
          <w:p w14:paraId="665FAD7D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Sub-CPMK 8 [C4, A3]: Mahasiswa mampu menganalisis struktur penalaran silogisme kategoris (term mayor, minor, tengah) dan 8 hukum kesahihan silogisme.</w:t>
            </w:r>
          </w:p>
          <w:p w14:paraId="7F8F8DCA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Sub-CPMK 9 [C5, A3]: Mahasiswa mampu menguji kesahihan modus dan figura silogisme kategoris (Figura I, II, III, IV) serta silogisme terselubung (Entimem, Epikirema, Polisilogisme, Sorites).</w:t>
            </w:r>
          </w:p>
          <w:p w14:paraId="413F887A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Sub-CPMK 10 [C5, A3]: Mahasiswa mampu menganalisis silogisme majemuk: Silogisme Kondisional/Hipotesis (Modus Ponens dan Modus Tollens) serta Silogisme Disjungtif.</w:t>
            </w:r>
          </w:p>
          <w:p w14:paraId="3D63812B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Sub-CPMK 11 [C5, A3]: Mahasiswa mampu menelaah bentuk penalaran Dilema (Konstruktif dan Destruktif) serta teknik mematahkan dilema (</w:t>
            </w:r>
            <w:r w:rsidRPr="00D23915">
              <w:rPr>
                <w:i/>
                <w:sz w:val="21"/>
                <w:lang w:val="fi-FI"/>
              </w:rPr>
              <w:t>retort, slip between the horns</w:t>
            </w:r>
            <w:r w:rsidRPr="00D23915">
              <w:rPr>
                <w:sz w:val="21"/>
                <w:lang w:val="fi-FI"/>
              </w:rPr>
              <w:t>).</w:t>
            </w:r>
          </w:p>
          <w:p w14:paraId="2D5F2816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Sub-CPMK 12 [C5, A3]: Mahasiswa mampu menganalisis penalaran induktif: generalisasi, analogi induktif, dan metode kausalitas John Stuart Mill.</w:t>
            </w:r>
          </w:p>
          <w:p w14:paraId="3691A930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mendeteksi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mengkritisi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kesesatan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berpikir</w:t>
            </w:r>
            <w:proofErr w:type="spellEnd"/>
            <w:r>
              <w:rPr>
                <w:sz w:val="21"/>
              </w:rPr>
              <w:t xml:space="preserve"> formal dan material (</w:t>
            </w:r>
            <w:r>
              <w:rPr>
                <w:i/>
                <w:sz w:val="21"/>
              </w:rPr>
              <w:t>Fallacy of Relevance, Presumption, and Ambiguity</w:t>
            </w:r>
            <w:r>
              <w:rPr>
                <w:sz w:val="21"/>
              </w:rPr>
              <w:t>).</w:t>
            </w:r>
          </w:p>
          <w:p w14:paraId="0D145E13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 [C6, P4]: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merekonstruksi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argumentasi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debat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hukum-politik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Toulmin Argumentation Model</w:t>
            </w:r>
            <w:r>
              <w:rPr>
                <w:sz w:val="21"/>
              </w:rPr>
              <w:t xml:space="preserve">) dan </w:t>
            </w:r>
            <w:proofErr w:type="spellStart"/>
            <w:r>
              <w:rPr>
                <w:sz w:val="21"/>
              </w:rPr>
              <w:t>menyajikan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naskah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debat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bebas</w:t>
            </w:r>
            <w:proofErr w:type="spellEnd"/>
            <w:r>
              <w:rPr>
                <w:sz w:val="21"/>
              </w:rPr>
              <w:t xml:space="preserve"> fallacy.</w:t>
            </w:r>
          </w:p>
        </w:tc>
      </w:tr>
      <w:tr w:rsidR="00AC7E2D" w:rsidRPr="0015391E" w14:paraId="10E41B0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9C31" w14:textId="77777777" w:rsidR="00AC7E2D" w:rsidRPr="00D23915" w:rsidRDefault="00AC7E2D" w:rsidP="007E0DF9">
            <w:pPr>
              <w:pStyle w:val="NoSpacing"/>
              <w:rPr>
                <w:rFonts w:cstheme="majorHAns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C3B7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2B7B3368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C8879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49A6" w14:textId="77777777" w:rsidR="00A031A2" w:rsidRDefault="00A031A2"/>
          <w:p w14:paraId="7DE227EA" w14:textId="77777777" w:rsidR="00A031A2" w:rsidRDefault="00A031A2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9"/>
              <w:gridCol w:w="2189"/>
              <w:gridCol w:w="2189"/>
              <w:gridCol w:w="2189"/>
              <w:gridCol w:w="2204"/>
            </w:tblGrid>
            <w:tr w:rsidR="00A031A2" w14:paraId="0195A98E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222834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6D37D3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034077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5CCF284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5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809CBA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095F32" w14:textId="77777777" w:rsidR="00A031A2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A031A2" w14:paraId="550759B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965C63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633DD2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479041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760E31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0B3BF4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07C46D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A031A2" w14:paraId="2BDDB5F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08E22D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D98A06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90F26D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B12F51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710999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89FDE3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A031A2" w14:paraId="5ABF3E4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9BCAE1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C31260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A4B16F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37D0E2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55349C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D01B97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031A2" w14:paraId="23B431F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C616FE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6CF440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E31D55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E916CC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1C96E9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D6136F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031A2" w14:paraId="1E1B7B6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EC88E5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4CA8AF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F02634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F6708F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48E55C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593B1DE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031A2" w14:paraId="34D6C55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58D0AB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49EBD7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E96808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48B4FA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53ABE5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F63833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031A2" w14:paraId="2D1CBFD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5E232E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785D7F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A7BD68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1A2AC1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E6FE22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B05E40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A031A2" w14:paraId="16CCE19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F8D8C0" w14:textId="77777777" w:rsidR="00A031A2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A00D52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2BFF3F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EBE26A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59BDC6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D2106B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A031A2" w14:paraId="6C4A9A5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F830E8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790B32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AF71FB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B4647B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7F824D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B67F9D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031A2" w14:paraId="11EA498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105341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568F19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BC8B8C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424F0E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DF93B8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32C633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031A2" w14:paraId="0F22F9E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4137FF4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20B185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471B27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2E966DC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1BC889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E8F59B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031A2" w14:paraId="5A13834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D8D38D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38A582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324B8A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88A267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CB4F3E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ABC0E2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031A2" w14:paraId="174E428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9F36B2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C021B97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E929EC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FA3A2B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9671FD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9FE62E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A031A2" w14:paraId="6C8DDE2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5A603A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2A533C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C7E72E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FCCD5E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5F5A26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125D30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A031A2" w14:paraId="4D762FE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90E865" w14:textId="77777777" w:rsidR="00A031A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303D56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ADF37E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630E26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22BECB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FE364E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A031A2" w14:paraId="29D5EF2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182AB3" w14:textId="77777777" w:rsidR="00A031A2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2AEBF2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AA715D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CBDD71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FB1E07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BBD48C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A031A2" w14:paraId="3F99E661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4575FB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CBCF7C" w14:textId="77777777" w:rsidR="00A031A2" w:rsidRDefault="00A031A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E3B5D2" w14:textId="77777777" w:rsidR="00A031A2" w:rsidRDefault="00A031A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C2F0CF" w14:textId="77777777" w:rsidR="00A031A2" w:rsidRDefault="00A031A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9D25E4" w14:textId="77777777" w:rsidR="00A031A2" w:rsidRDefault="00A031A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C37CDD" w14:textId="77777777" w:rsidR="00A031A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0E27E4A4" w14:textId="77777777" w:rsidR="00A031A2" w:rsidRDefault="00A031A2"/>
        </w:tc>
      </w:tr>
      <w:tr w:rsidR="00AC7E2D" w:rsidRPr="0015391E" w14:paraId="012384C7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FEFBA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C8F55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Logika (2 SKS) </w:t>
            </w:r>
            <w:proofErr w:type="spellStart"/>
            <w:r>
              <w:rPr>
                <w:sz w:val="21"/>
              </w:rPr>
              <w:t>mengkaji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asas-asas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kaidah-kaidah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metode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penalaran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berpikir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lurus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teratur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i/>
                <w:sz w:val="21"/>
              </w:rPr>
              <w:t>recte</w:t>
            </w:r>
            <w:proofErr w:type="spellEnd"/>
            <w:r>
              <w:rPr>
                <w:i/>
                <w:sz w:val="21"/>
              </w:rPr>
              <w:t xml:space="preserve"> </w:t>
            </w:r>
            <w:proofErr w:type="spellStart"/>
            <w:r>
              <w:rPr>
                <w:i/>
                <w:sz w:val="21"/>
              </w:rPr>
              <w:t>cogitandi</w:t>
            </w:r>
            <w:proofErr w:type="spellEnd"/>
            <w:r>
              <w:rPr>
                <w:sz w:val="21"/>
              </w:rPr>
              <w:t xml:space="preserve">). </w:t>
            </w:r>
            <w:proofErr w:type="spellStart"/>
            <w:r>
              <w:rPr>
                <w:sz w:val="21"/>
              </w:rPr>
              <w:t>Pembahasan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mencakup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hakikat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logika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sains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seni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berpikir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pemikiran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, term, dan </w:t>
            </w:r>
            <w:proofErr w:type="spellStart"/>
            <w:r>
              <w:rPr>
                <w:sz w:val="21"/>
              </w:rPr>
              <w:t>definisi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klasifikasi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proposisi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kategoris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majemuk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bujur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sangkar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oposisi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eduksi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proposisi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silogisme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kategoris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figura</w:t>
            </w:r>
            <w:proofErr w:type="spellEnd"/>
            <w:r>
              <w:rPr>
                <w:sz w:val="21"/>
              </w:rPr>
              <w:t xml:space="preserve">, modus); </w:t>
            </w:r>
            <w:proofErr w:type="spellStart"/>
            <w:r>
              <w:rPr>
                <w:sz w:val="21"/>
              </w:rPr>
              <w:t>silogisme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hipotesis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disjungtif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konstruksi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dilema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penalaran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induktif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metode</w:t>
            </w:r>
            <w:proofErr w:type="spellEnd"/>
            <w:r>
              <w:rPr>
                <w:sz w:val="21"/>
              </w:rPr>
              <w:t xml:space="preserve"> Mill; </w:t>
            </w:r>
            <w:proofErr w:type="spellStart"/>
            <w:r>
              <w:rPr>
                <w:sz w:val="21"/>
              </w:rPr>
              <w:t>dekonsruksi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kesesatan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berpikir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fallacies</w:t>
            </w:r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hingga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penerapan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penalaran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debat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perdebatan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kebijakan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publik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15391E" w14:paraId="136B179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9720D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9398F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1. Pengertian Logika, Objek Material dan Formal, Faedah Berpikir Kritis, dan Posisi Logika dalam Filsafat</w:t>
            </w:r>
          </w:p>
          <w:p w14:paraId="68720A46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2. Empat Hukum Dasar Pemikiran (</w:t>
            </w:r>
            <w:r w:rsidRPr="00D23915">
              <w:rPr>
                <w:i/>
                <w:sz w:val="21"/>
                <w:lang w:val="nb-NO"/>
              </w:rPr>
              <w:t>Laws of Thought</w:t>
            </w:r>
            <w:r w:rsidRPr="00D23915">
              <w:rPr>
                <w:sz w:val="21"/>
                <w:lang w:val="nb-NO"/>
              </w:rPr>
              <w:t>): Identitas, Kontradiksi, Penolakan Jalan Tengah, dan Alasan Cukup</w:t>
            </w:r>
          </w:p>
          <w:p w14:paraId="7A010BC6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3. Bahasa dan Logika: Konsep, Term, Komprehensi (Isi) dan Ekstensi (Luas), Jenis-Jenis Term, dan Distribusi Term</w:t>
            </w:r>
          </w:p>
          <w:p w14:paraId="152D9DCC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4. Teori Definisi: Aturan Penyusunan Definisi Logis dan Kaidah Pembagian/Klasifikasi Konsep</w:t>
            </w:r>
          </w:p>
          <w:p w14:paraId="120B601F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5. Proposisi Kategoris: Unsur Subjek, Predikat, Kopula; Klasifikasi Proposisi A (Universal Positif), E (Universal Negatif), I (Partikular Positif), O (Partikular Negatif)</w:t>
            </w:r>
          </w:p>
          <w:p w14:paraId="597343E7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6. Bujur Sangkar Oposisi (</w:t>
            </w:r>
            <w:r w:rsidRPr="00D23915">
              <w:rPr>
                <w:i/>
                <w:sz w:val="21"/>
                <w:lang w:val="nb-NO"/>
              </w:rPr>
              <w:t>Square of Opposition</w:t>
            </w:r>
            <w:r w:rsidRPr="00D23915">
              <w:rPr>
                <w:sz w:val="21"/>
                <w:lang w:val="nb-NO"/>
              </w:rPr>
              <w:t>): Relasi Kontraris, Subkontraris, Kontradiktoris, dan Subalternasi</w:t>
            </w:r>
          </w:p>
          <w:p w14:paraId="3600C910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7. Eduksi Logika Langsung: Konversi (Simpel dan Aksidental), Inversi, Obversi, dan Kontraposisi</w:t>
            </w:r>
          </w:p>
          <w:p w14:paraId="572E43FA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8. Silogisme Kategoris: Struktur Premis Mayor, Premis Minor, Konklusi, dan 8 Hukum Kesahihan Silogisme</w:t>
            </w:r>
          </w:p>
          <w:p w14:paraId="24F2AD81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9. Uji Validitas Figura dan Modus Silogisme Kategoris (Barbara, Celarent, Darii, Ferio, dll.) serta Bentuk Entimem</w:t>
            </w:r>
          </w:p>
          <w:p w14:paraId="0CF705FB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10. Silogisme Majemuk: Silogisme Hipotesis (Modus Ponens, Modus Tollens) dan Silogisme Disjungtif (Inklusif vs Eksklusif)</w:t>
            </w:r>
          </w:p>
          <w:p w14:paraId="7BAD3909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11. Logika Dilema: Konstruksi Dilema Konstruktif dan Destruktif serta Teknik Menghindar/Mematahkan Dilema</w:t>
            </w:r>
          </w:p>
          <w:p w14:paraId="3F71F9B8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12. Logika Induktif: Generalisasi Induktif yang Sah, Analogi Logis, dan Metode Induksi Kausalitas John Stuart Mill</w:t>
            </w:r>
          </w:p>
          <w:p w14:paraId="1285CD9B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13. </w:t>
            </w:r>
            <w:proofErr w:type="spellStart"/>
            <w:r>
              <w:rPr>
                <w:sz w:val="21"/>
              </w:rPr>
              <w:t>Kesesatan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Berpikir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Logical Fallacies</w:t>
            </w:r>
            <w:r>
              <w:rPr>
                <w:sz w:val="21"/>
              </w:rPr>
              <w:t>): Fallacy Formal vs Material (Ad Hominem, Strawman, Slippery Slope, Ad Populum, False Dilemma, Post Hoc Ergo Propter Hoc, Red Herring)</w:t>
            </w:r>
          </w:p>
          <w:p w14:paraId="322D6AE8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14. </w:t>
            </w:r>
            <w:proofErr w:type="spellStart"/>
            <w:r>
              <w:rPr>
                <w:sz w:val="21"/>
              </w:rPr>
              <w:t>Penalaran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Argumentasi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Critical Thinking &amp; Legal Reasoning</w:t>
            </w:r>
            <w:r>
              <w:rPr>
                <w:sz w:val="21"/>
              </w:rPr>
              <w:t xml:space="preserve">): Model </w:t>
            </w:r>
            <w:proofErr w:type="spellStart"/>
            <w:r>
              <w:rPr>
                <w:sz w:val="21"/>
              </w:rPr>
              <w:t>Argumen</w:t>
            </w:r>
            <w:proofErr w:type="spellEnd"/>
            <w:r>
              <w:rPr>
                <w:sz w:val="21"/>
              </w:rPr>
              <w:t xml:space="preserve"> Toulmin dan </w:t>
            </w:r>
            <w:proofErr w:type="spellStart"/>
            <w:r>
              <w:rPr>
                <w:sz w:val="21"/>
              </w:rPr>
              <w:t>Praktik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Debat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</w:p>
        </w:tc>
      </w:tr>
      <w:tr w:rsidR="008A1044" w:rsidRPr="0015391E" w14:paraId="303FC9AB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465AE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D80AE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gramStart"/>
            <w:r w:rsidRPr="0015391E">
              <w:rPr>
                <w:rFonts w:cstheme="majorHAnsi"/>
              </w:rPr>
              <w:t>Utama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E5D17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Copi</w:t>
            </w:r>
            <w:proofErr w:type="spellEnd"/>
            <w:r>
              <w:rPr>
                <w:sz w:val="21"/>
              </w:rPr>
              <w:t xml:space="preserve">, Irving M., Cohen, Carl, &amp; McMahon, Kenneth. (2019). </w:t>
            </w:r>
            <w:r>
              <w:rPr>
                <w:i/>
                <w:sz w:val="21"/>
              </w:rPr>
              <w:t>Introduction to Logic (14th ed.)</w:t>
            </w:r>
            <w:r>
              <w:rPr>
                <w:sz w:val="21"/>
              </w:rPr>
              <w:t>. London: Routledge.</w:t>
            </w:r>
          </w:p>
          <w:p w14:paraId="1C7618F2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Mundiri</w:t>
            </w:r>
            <w:proofErr w:type="spellEnd"/>
            <w:r>
              <w:rPr>
                <w:sz w:val="21"/>
              </w:rPr>
              <w:t xml:space="preserve">. (2018). </w:t>
            </w:r>
            <w:r>
              <w:rPr>
                <w:i/>
                <w:sz w:val="21"/>
              </w:rPr>
              <w:t>Logika</w:t>
            </w:r>
            <w:r>
              <w:rPr>
                <w:sz w:val="21"/>
              </w:rPr>
              <w:t xml:space="preserve">. Jakarta: </w:t>
            </w:r>
            <w:proofErr w:type="spellStart"/>
            <w:r>
              <w:rPr>
                <w:sz w:val="21"/>
              </w:rPr>
              <w:t>Rajawali</w:t>
            </w:r>
            <w:proofErr w:type="spellEnd"/>
            <w:r>
              <w:rPr>
                <w:sz w:val="21"/>
              </w:rPr>
              <w:t xml:space="preserve"> Pers.</w:t>
            </w:r>
          </w:p>
          <w:p w14:paraId="79A7AA5E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Poespoprodjo, W. &amp; </w:t>
            </w:r>
            <w:proofErr w:type="spellStart"/>
            <w:r>
              <w:rPr>
                <w:sz w:val="21"/>
              </w:rPr>
              <w:t>Gilarso</w:t>
            </w:r>
            <w:proofErr w:type="spellEnd"/>
            <w:r>
              <w:rPr>
                <w:sz w:val="21"/>
              </w:rPr>
              <w:t xml:space="preserve">, T. (2017). </w:t>
            </w:r>
            <w:r>
              <w:rPr>
                <w:i/>
                <w:sz w:val="21"/>
              </w:rPr>
              <w:t xml:space="preserve">Logika </w:t>
            </w:r>
            <w:proofErr w:type="spellStart"/>
            <w:r>
              <w:rPr>
                <w:i/>
                <w:sz w:val="21"/>
              </w:rPr>
              <w:t>Ilmu</w:t>
            </w:r>
            <w:proofErr w:type="spellEnd"/>
            <w:r>
              <w:rPr>
                <w:i/>
                <w:sz w:val="21"/>
              </w:rPr>
              <w:t xml:space="preserve"> Menalar: Dasar-Dasar </w:t>
            </w:r>
            <w:proofErr w:type="spellStart"/>
            <w:r>
              <w:rPr>
                <w:i/>
                <w:sz w:val="21"/>
              </w:rPr>
              <w:t>Berpikir</w:t>
            </w:r>
            <w:proofErr w:type="spellEnd"/>
            <w:r>
              <w:rPr>
                <w:i/>
                <w:sz w:val="21"/>
              </w:rPr>
              <w:t xml:space="preserve"> Tertib, Logis, </w:t>
            </w:r>
            <w:proofErr w:type="spellStart"/>
            <w:r>
              <w:rPr>
                <w:i/>
                <w:sz w:val="21"/>
              </w:rPr>
              <w:t>Kritis</w:t>
            </w:r>
            <w:proofErr w:type="spellEnd"/>
            <w:r>
              <w:rPr>
                <w:i/>
                <w:sz w:val="21"/>
              </w:rPr>
              <w:t xml:space="preserve">, Analitis, </w:t>
            </w:r>
            <w:proofErr w:type="spellStart"/>
            <w:r>
              <w:rPr>
                <w:i/>
                <w:sz w:val="21"/>
              </w:rPr>
              <w:t>Dialektis</w:t>
            </w:r>
            <w:proofErr w:type="spellEnd"/>
            <w:r>
              <w:rPr>
                <w:sz w:val="21"/>
              </w:rPr>
              <w:t xml:space="preserve">. Bandung: Pustaka </w:t>
            </w:r>
            <w:proofErr w:type="spellStart"/>
            <w:r>
              <w:rPr>
                <w:sz w:val="21"/>
              </w:rPr>
              <w:t>Grafika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8A1044" w:rsidRPr="00B2181B" w14:paraId="6ADAF607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85FCB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FAAD7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proofErr w:type="gram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9C782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Hurley, Patrick J. (2018). </w:t>
            </w:r>
            <w:r>
              <w:rPr>
                <w:i/>
                <w:sz w:val="21"/>
              </w:rPr>
              <w:t>A Concise Introduction to Logic (13th ed.)</w:t>
            </w:r>
            <w:r>
              <w:rPr>
                <w:sz w:val="21"/>
              </w:rPr>
              <w:t>. Boston: Cengage Learning.</w:t>
            </w:r>
          </w:p>
          <w:p w14:paraId="4CE7920E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Shidarta</w:t>
            </w:r>
            <w:proofErr w:type="spellEnd"/>
            <w:r>
              <w:rPr>
                <w:sz w:val="21"/>
              </w:rPr>
              <w:t xml:space="preserve">. (2019). </w:t>
            </w:r>
            <w:r>
              <w:rPr>
                <w:i/>
                <w:sz w:val="21"/>
              </w:rPr>
              <w:t xml:space="preserve">Hukum </w:t>
            </w:r>
            <w:proofErr w:type="spellStart"/>
            <w:r>
              <w:rPr>
                <w:i/>
                <w:sz w:val="21"/>
              </w:rPr>
              <w:t>Penalaran</w:t>
            </w:r>
            <w:proofErr w:type="spellEnd"/>
            <w:r>
              <w:rPr>
                <w:i/>
                <w:sz w:val="21"/>
              </w:rPr>
              <w:t xml:space="preserve"> dan </w:t>
            </w:r>
            <w:proofErr w:type="spellStart"/>
            <w:r>
              <w:rPr>
                <w:i/>
                <w:sz w:val="21"/>
              </w:rPr>
              <w:t>Penalaran</w:t>
            </w:r>
            <w:proofErr w:type="spellEnd"/>
            <w:r>
              <w:rPr>
                <w:i/>
                <w:sz w:val="21"/>
              </w:rPr>
              <w:t xml:space="preserve"> Hukum: </w:t>
            </w:r>
            <w:proofErr w:type="spellStart"/>
            <w:r>
              <w:rPr>
                <w:i/>
                <w:sz w:val="21"/>
              </w:rPr>
              <w:t>Buku</w:t>
            </w:r>
            <w:proofErr w:type="spellEnd"/>
            <w:r>
              <w:rPr>
                <w:i/>
                <w:sz w:val="21"/>
              </w:rPr>
              <w:t xml:space="preserve"> 1 Akar </w:t>
            </w:r>
            <w:proofErr w:type="spellStart"/>
            <w:r>
              <w:rPr>
                <w:i/>
                <w:sz w:val="21"/>
              </w:rPr>
              <w:t>Filosofis</w:t>
            </w:r>
            <w:proofErr w:type="spellEnd"/>
            <w:r>
              <w:rPr>
                <w:sz w:val="21"/>
              </w:rPr>
              <w:t>. Jakarta: Genta Publishing.</w:t>
            </w:r>
          </w:p>
        </w:tc>
      </w:tr>
      <w:tr w:rsidR="00AC7E2D" w:rsidRPr="0015391E" w14:paraId="65FD416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D6DAA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50E2B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Tim Dosen Logika Program Studi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UNIROW </w:t>
            </w:r>
            <w:proofErr w:type="spellStart"/>
            <w:r>
              <w:rPr>
                <w:sz w:val="21"/>
              </w:rPr>
              <w:t>Tuban</w:t>
            </w:r>
            <w:proofErr w:type="spellEnd"/>
          </w:p>
        </w:tc>
      </w:tr>
      <w:tr w:rsidR="00AC7E2D" w:rsidRPr="0015391E" w14:paraId="20F03C1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274E4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B2752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Pengantar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Filsafat</w:t>
            </w:r>
            <w:proofErr w:type="spellEnd"/>
          </w:p>
        </w:tc>
      </w:tr>
    </w:tbl>
    <w:p w14:paraId="3B3F481B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11"/>
        <w:gridCol w:w="2475"/>
        <w:gridCol w:w="2196"/>
        <w:gridCol w:w="1776"/>
        <w:gridCol w:w="2004"/>
        <w:gridCol w:w="2314"/>
        <w:gridCol w:w="2261"/>
        <w:gridCol w:w="1159"/>
      </w:tblGrid>
      <w:tr w:rsidR="00AC7E2D" w:rsidRPr="0015391E" w14:paraId="3ADB579D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DFB4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E2AA9" w14:textId="77777777" w:rsidR="00A031A2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77B0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66E2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D1FD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A779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77C00EDB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D07DE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37D5A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CDE4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7477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E8B7B" w14:textId="77777777" w:rsidR="00A031A2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9DE4D" w14:textId="77777777" w:rsidR="00A031A2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20A0A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7E1D8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529CE6A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6DD4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387B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9732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3A7E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D828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4D8D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0B17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4DC8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16599E3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99D09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A60F9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1: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hakikat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faedah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ruang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logika</w:t>
            </w:r>
            <w:proofErr w:type="spellEnd"/>
            <w:r>
              <w:rPr>
                <w:sz w:val="21"/>
              </w:rPr>
              <w:t xml:space="preserve">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71037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Ketepatan membedakan kesahihan bentuk (</w:t>
            </w:r>
            <w:r w:rsidRPr="00D23915">
              <w:rPr>
                <w:i/>
                <w:sz w:val="21"/>
                <w:lang w:val="nb-NO"/>
              </w:rPr>
              <w:t>formal validity</w:t>
            </w:r>
            <w:r w:rsidRPr="00D23915">
              <w:rPr>
                <w:sz w:val="21"/>
                <w:lang w:val="nb-NO"/>
              </w:rPr>
              <w:t>) vs kebenaran materiel premis.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5ED37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Konseptual</w:t>
            </w:r>
            <w:proofErr w:type="spellEnd"/>
            <w:r>
              <w:rPr>
                <w:sz w:val="21"/>
              </w:rPr>
              <w:t xml:space="preserve"> Logika</w:t>
            </w:r>
          </w:p>
          <w:p w14:paraId="1E6A2BBA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Ringkasan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C42C1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Tatap Muka &amp; </w:t>
            </w:r>
            <w:proofErr w:type="spellStart"/>
            <w:r>
              <w:rPr>
                <w:sz w:val="21"/>
              </w:rPr>
              <w:t>Diskusi</w:t>
            </w:r>
            <w:proofErr w:type="spellEnd"/>
          </w:p>
          <w:p w14:paraId="5939CB31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Interactive Lecture</w:t>
            </w:r>
          </w:p>
          <w:p w14:paraId="1934F1EB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Resume </w:t>
            </w:r>
            <w:proofErr w:type="spellStart"/>
            <w:r>
              <w:rPr>
                <w:sz w:val="21"/>
              </w:rPr>
              <w:t>hakikat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kebenaran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validity</w:t>
            </w:r>
            <w:r>
              <w:rPr>
                <w:sz w:val="21"/>
              </w:rPr>
              <w:t xml:space="preserve">) vs </w:t>
            </w:r>
            <w:proofErr w:type="spellStart"/>
            <w:r>
              <w:rPr>
                <w:sz w:val="21"/>
              </w:rPr>
              <w:t>kebenaran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isi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truth</w:t>
            </w:r>
            <w:r>
              <w:rPr>
                <w:sz w:val="21"/>
              </w:rPr>
              <w:t>)</w:t>
            </w:r>
          </w:p>
          <w:p w14:paraId="1F31730E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799C8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3623F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Pengertian logika, objek formal dan material, faedah menalar lurus [Mundiri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D0DDD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F37D02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88AE4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5028D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2: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4 </w:t>
            </w:r>
            <w:proofErr w:type="spellStart"/>
            <w:r>
              <w:rPr>
                <w:sz w:val="21"/>
              </w:rPr>
              <w:t>asas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pemikiran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lurus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Laws of Thought</w:t>
            </w:r>
            <w:r>
              <w:rPr>
                <w:sz w:val="21"/>
              </w:rPr>
              <w:t>)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FBE21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Pemahaman argumentasi prinsip identitas, kontradiksi, penyisihan jalan tengah, dan alasan cukup.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DC8D7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Kriteria: Rubrik Analisis Asas Berpikir</w:t>
            </w:r>
          </w:p>
          <w:p w14:paraId="2B8E9335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Bentuk: Lembar kerja identifikasi asas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22D73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Bentuk</w:t>
            </w:r>
            <w:r w:rsidRPr="00D23915">
              <w:rPr>
                <w:sz w:val="21"/>
                <w:lang w:val="fi-FI"/>
              </w:rPr>
              <w:t>: Kuliah Interaktif &amp; Latihan Identifikasi Asas</w:t>
            </w:r>
          </w:p>
          <w:p w14:paraId="29865C69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Metode</w:t>
            </w:r>
            <w:r w:rsidRPr="00D23915">
              <w:rPr>
                <w:sz w:val="21"/>
                <w:lang w:val="fi-FI"/>
              </w:rPr>
              <w:t>: Contextual Instruction</w:t>
            </w:r>
          </w:p>
          <w:p w14:paraId="2293F480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Penugasan</w:t>
            </w:r>
            <w:r w:rsidRPr="00D23915">
              <w:rPr>
                <w:sz w:val="21"/>
                <w:lang w:val="fi-FI"/>
              </w:rPr>
              <w:t>: Tabel telaah contoh pelanggaran asas kontradiksi dalam pernyataan publik pejabat</w:t>
            </w:r>
          </w:p>
          <w:p w14:paraId="21178980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Waktu</w:t>
            </w:r>
            <w:r w:rsidRPr="00D23915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2B36B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9C106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Asas </w:t>
            </w:r>
            <w:proofErr w:type="spellStart"/>
            <w:r>
              <w:rPr>
                <w:sz w:val="21"/>
              </w:rPr>
              <w:t>pemikiran</w:t>
            </w:r>
            <w:proofErr w:type="spellEnd"/>
            <w:r>
              <w:rPr>
                <w:sz w:val="21"/>
              </w:rPr>
              <w:t xml:space="preserve"> Aristoteles dan Leibniz: principium </w:t>
            </w:r>
            <w:proofErr w:type="spellStart"/>
            <w:r>
              <w:rPr>
                <w:sz w:val="21"/>
              </w:rPr>
              <w:t>identitatis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contradictionis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dll</w:t>
            </w:r>
            <w:proofErr w:type="spellEnd"/>
            <w:r>
              <w:rPr>
                <w:sz w:val="21"/>
              </w:rPr>
              <w:t>. [</w:t>
            </w:r>
            <w:proofErr w:type="spellStart"/>
            <w:r>
              <w:rPr>
                <w:sz w:val="21"/>
              </w:rPr>
              <w:t>Copi</w:t>
            </w:r>
            <w:proofErr w:type="spellEnd"/>
            <w:r>
              <w:rPr>
                <w:sz w:val="21"/>
              </w:rPr>
              <w:t xml:space="preserve">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304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142165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8DE0E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B84FE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3: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, term, dan </w:t>
            </w:r>
            <w:proofErr w:type="spellStart"/>
            <w:r>
              <w:rPr>
                <w:sz w:val="21"/>
              </w:rPr>
              <w:t>aturan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distribusi</w:t>
            </w:r>
            <w:proofErr w:type="spellEnd"/>
            <w:r>
              <w:rPr>
                <w:sz w:val="21"/>
              </w:rPr>
              <w:t xml:space="preserve"> term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proposisi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9F02C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Ketepatan mengurai hubungan antara komprehensi (makna isi) dan ekstensi (lingkup cakupan).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F910A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Term</w:t>
            </w:r>
          </w:p>
          <w:p w14:paraId="4E0C0A4B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latihan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distribusi</w:t>
            </w:r>
            <w:proofErr w:type="spellEnd"/>
            <w:r>
              <w:rPr>
                <w:sz w:val="21"/>
              </w:rPr>
              <w:t xml:space="preserve"> term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3BB09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Bentuk</w:t>
            </w:r>
            <w:r w:rsidRPr="00D23915">
              <w:rPr>
                <w:sz w:val="21"/>
                <w:lang w:val="nb-NO"/>
              </w:rPr>
              <w:t>: Latihan Logika Simbolik Mandiri</w:t>
            </w:r>
          </w:p>
          <w:p w14:paraId="275B0F4E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Metode</w:t>
            </w:r>
            <w:r w:rsidRPr="00D23915">
              <w:rPr>
                <w:sz w:val="21"/>
                <w:lang w:val="nb-NO"/>
              </w:rPr>
              <w:t>: Problem-Solving Exercise</w:t>
            </w:r>
          </w:p>
          <w:p w14:paraId="6B66DE4D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penentuan</w:t>
            </w:r>
            <w:proofErr w:type="spellEnd"/>
            <w:r>
              <w:rPr>
                <w:sz w:val="21"/>
              </w:rPr>
              <w:t xml:space="preserve"> term </w:t>
            </w:r>
            <w:proofErr w:type="spellStart"/>
            <w:r>
              <w:rPr>
                <w:sz w:val="21"/>
              </w:rPr>
              <w:t>terdistribusi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distributed</w:t>
            </w:r>
            <w:r>
              <w:rPr>
                <w:sz w:val="21"/>
              </w:rPr>
              <w:t xml:space="preserve">) dan </w:t>
            </w:r>
            <w:proofErr w:type="spellStart"/>
            <w:r>
              <w:rPr>
                <w:sz w:val="21"/>
              </w:rPr>
              <w:t>tidak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terdistribusi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undistributed</w:t>
            </w:r>
            <w:r>
              <w:rPr>
                <w:sz w:val="21"/>
              </w:rPr>
              <w:t>)</w:t>
            </w:r>
          </w:p>
          <w:p w14:paraId="646B2E4D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C2366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701AE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dan term: </w:t>
            </w:r>
            <w:proofErr w:type="spellStart"/>
            <w:r>
              <w:rPr>
                <w:sz w:val="21"/>
              </w:rPr>
              <w:t>konotasi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denotasi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jenis</w:t>
            </w:r>
            <w:proofErr w:type="spellEnd"/>
            <w:r>
              <w:rPr>
                <w:sz w:val="21"/>
              </w:rPr>
              <w:t xml:space="preserve"> term, </w:t>
            </w:r>
            <w:proofErr w:type="spellStart"/>
            <w:r>
              <w:rPr>
                <w:sz w:val="21"/>
              </w:rPr>
              <w:t>distribusi</w:t>
            </w:r>
            <w:proofErr w:type="spellEnd"/>
            <w:r>
              <w:rPr>
                <w:sz w:val="21"/>
              </w:rPr>
              <w:t xml:space="preserve"> term </w:t>
            </w:r>
            <w:proofErr w:type="spellStart"/>
            <w:r>
              <w:rPr>
                <w:sz w:val="21"/>
              </w:rPr>
              <w:t>subjek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predikat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85357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861D6B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09487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EAF13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4: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kaidah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definisi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klasifikasi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logis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F2FF0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aturan</w:t>
            </w:r>
            <w:proofErr w:type="spellEnd"/>
            <w:r>
              <w:rPr>
                <w:sz w:val="21"/>
              </w:rPr>
              <w:t xml:space="preserve"> genus </w:t>
            </w:r>
            <w:proofErr w:type="spellStart"/>
            <w:r>
              <w:rPr>
                <w:sz w:val="21"/>
              </w:rPr>
              <w:t>proximum</w:t>
            </w:r>
            <w:proofErr w:type="spellEnd"/>
            <w:r>
              <w:rPr>
                <w:sz w:val="21"/>
              </w:rPr>
              <w:t xml:space="preserve"> dan differentia </w:t>
            </w:r>
            <w:proofErr w:type="spellStart"/>
            <w:r>
              <w:rPr>
                <w:sz w:val="21"/>
              </w:rPr>
              <w:t>specifica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merumuskan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definisi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riil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EE154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Uji </w:t>
            </w:r>
            <w:proofErr w:type="spellStart"/>
            <w:r>
              <w:rPr>
                <w:sz w:val="21"/>
              </w:rPr>
              <w:t>Definisi</w:t>
            </w:r>
            <w:proofErr w:type="spellEnd"/>
          </w:p>
          <w:p w14:paraId="3D7736DF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kesalahan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draf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definisi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0DD75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Definisi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</w:p>
          <w:p w14:paraId="67BCA02D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4A59D3E9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Penugasan</w:t>
            </w:r>
            <w:r w:rsidRPr="00D23915">
              <w:rPr>
                <w:sz w:val="21"/>
                <w:lang w:val="fi-FI"/>
              </w:rPr>
              <w:t>: Telaah kesalahan definisi (sirkularitas, definisi terlalu luas/sempit, definisi kiasan)</w:t>
            </w:r>
          </w:p>
          <w:p w14:paraId="73236B42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Waktu</w:t>
            </w:r>
            <w:r w:rsidRPr="00D23915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6A61C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F3FA3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Teori definisi: definisi nominal, riil, operasional; hukum klasifikasi logis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92449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E6D729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70E49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BDE42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Sub-CPMK 5: Menganalisis proposisi kategoris (A, E, I, O) dan kuantitas-kualitas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A7EB7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proposisi</w:t>
            </w:r>
            <w:proofErr w:type="spellEnd"/>
            <w:r>
              <w:rPr>
                <w:sz w:val="21"/>
              </w:rPr>
              <w:t xml:space="preserve"> singular, </w:t>
            </w:r>
            <w:proofErr w:type="spellStart"/>
            <w:r>
              <w:rPr>
                <w:sz w:val="21"/>
              </w:rPr>
              <w:t>partikular</w:t>
            </w:r>
            <w:proofErr w:type="spellEnd"/>
            <w:r>
              <w:rPr>
                <w:sz w:val="21"/>
              </w:rPr>
              <w:t xml:space="preserve">, dan universal </w:t>
            </w:r>
            <w:proofErr w:type="spellStart"/>
            <w:r>
              <w:rPr>
                <w:sz w:val="21"/>
              </w:rPr>
              <w:t>positif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negatif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C0C52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Transformasi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Proposisi</w:t>
            </w:r>
            <w:proofErr w:type="spellEnd"/>
          </w:p>
          <w:p w14:paraId="25117776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proposisi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kategoris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0C342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Studi Teks </w:t>
            </w:r>
            <w:proofErr w:type="spellStart"/>
            <w:r>
              <w:rPr>
                <w:sz w:val="21"/>
              </w:rPr>
              <w:t>Putusan</w:t>
            </w:r>
            <w:proofErr w:type="spellEnd"/>
            <w:r>
              <w:rPr>
                <w:sz w:val="21"/>
              </w:rPr>
              <w:t xml:space="preserve"> Hukum</w:t>
            </w:r>
          </w:p>
          <w:p w14:paraId="45EF8934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116F5BA5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Pengubahan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kalimat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bahasa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wajar</w:t>
            </w:r>
            <w:proofErr w:type="spellEnd"/>
            <w:r>
              <w:rPr>
                <w:sz w:val="21"/>
              </w:rPr>
              <w:t xml:space="preserve"> Indonesia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4 </w:t>
            </w: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standar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proposisi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kategoris</w:t>
            </w:r>
            <w:proofErr w:type="spellEnd"/>
          </w:p>
          <w:p w14:paraId="781B94EA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CDC41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A7E35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Proposisi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kategoris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S-K-P, 4 </w:t>
            </w: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proposisi</w:t>
            </w:r>
            <w:proofErr w:type="spellEnd"/>
            <w:r>
              <w:rPr>
                <w:sz w:val="21"/>
              </w:rPr>
              <w:t xml:space="preserve"> A, E, I, O [</w:t>
            </w:r>
            <w:proofErr w:type="spellStart"/>
            <w:r>
              <w:rPr>
                <w:sz w:val="21"/>
              </w:rPr>
              <w:t>Poespoprodjo</w:t>
            </w:r>
            <w:proofErr w:type="spellEnd"/>
            <w:r>
              <w:rPr>
                <w:sz w:val="21"/>
              </w:rPr>
              <w:t xml:space="preserve"> Bab 4]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893DD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564611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27EBE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54884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Sub-CPMK 6: Mengevaluasi hubungan pertentangan pada Bujur Sangkar Oposisi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BD5C8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menentukan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nilai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kebenaran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kontraris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subkontraris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kontradiktoris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subalternasi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52DB9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Kriteria: Rubrik Bujur Sangkar Oposisi</w:t>
            </w:r>
          </w:p>
          <w:p w14:paraId="32480AC5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Bentuk: Lembar evaluasi tabel oposisi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1E503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Bentuk</w:t>
            </w:r>
            <w:r w:rsidRPr="00D23915">
              <w:rPr>
                <w:sz w:val="21"/>
                <w:lang w:val="nb-NO"/>
              </w:rPr>
              <w:t>: Latihan Menarik Kesimpulan Oposisi</w:t>
            </w:r>
          </w:p>
          <w:p w14:paraId="5F4B5577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Metode</w:t>
            </w:r>
            <w:r w:rsidRPr="00D23915">
              <w:rPr>
                <w:sz w:val="21"/>
                <w:lang w:val="nb-NO"/>
              </w:rPr>
              <w:t>: Problem-Based Learning</w:t>
            </w:r>
          </w:p>
          <w:p w14:paraId="681AAAF7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Penugasan</w:t>
            </w:r>
            <w:r w:rsidRPr="00D23915">
              <w:rPr>
                <w:sz w:val="21"/>
                <w:lang w:val="nb-NO"/>
              </w:rPr>
              <w:t>: Latihan inferensi nilai kebenaran oposisi jika proposisi A bernilai Salah / Benar</w:t>
            </w:r>
          </w:p>
          <w:p w14:paraId="621DC5C8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Waktu</w:t>
            </w:r>
            <w:r w:rsidRPr="00D23915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973C2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A94BE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Square of Opposition: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kebenaran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kontraris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kontradiktoris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subkontraris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subalternasi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930DD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34230C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D3174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F0C47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Sub-CPMK 7: Mempraktikkan teknik eduksi langsung: konversi, obversi, dan kontraposisi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6D12A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Kepatuhan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aturan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pemindahan</w:t>
            </w:r>
            <w:proofErr w:type="spellEnd"/>
            <w:r>
              <w:rPr>
                <w:sz w:val="21"/>
              </w:rPr>
              <w:t xml:space="preserve"> term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memperluas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distribusi</w:t>
            </w:r>
            <w:proofErr w:type="spellEnd"/>
            <w:r>
              <w:rPr>
                <w:sz w:val="21"/>
              </w:rPr>
              <w:t xml:space="preserve"> term </w:t>
            </w:r>
            <w:proofErr w:type="spellStart"/>
            <w:r>
              <w:rPr>
                <w:sz w:val="21"/>
              </w:rPr>
              <w:t>aslinya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31C23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Kriteria: Rubrik Eduksi Proposisi</w:t>
            </w:r>
          </w:p>
          <w:p w14:paraId="27FB496D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Bentuk: Lembar kerja latihan eduksi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CA4D9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Bentuk</w:t>
            </w:r>
            <w:r w:rsidRPr="00D23915">
              <w:rPr>
                <w:sz w:val="21"/>
                <w:lang w:val="fi-FI"/>
              </w:rPr>
              <w:t>: Latihan Mandiri Penalaran Langsung</w:t>
            </w:r>
          </w:p>
          <w:p w14:paraId="278D1943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Metode</w:t>
            </w:r>
            <w:r w:rsidRPr="00D23915">
              <w:rPr>
                <w:sz w:val="21"/>
                <w:lang w:val="fi-FI"/>
              </w:rPr>
              <w:t>: Drill and Practice</w:t>
            </w:r>
          </w:p>
          <w:p w14:paraId="6B0EDFB3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Penugasan</w:t>
            </w:r>
            <w:r w:rsidRPr="00D23915">
              <w:rPr>
                <w:sz w:val="21"/>
                <w:lang w:val="fi-FI"/>
              </w:rPr>
              <w:t>: Lembar kerja pembuktian kesahihan konversi proposisi A secara aksidental (</w:t>
            </w:r>
            <w:r w:rsidRPr="00D23915">
              <w:rPr>
                <w:i/>
                <w:sz w:val="21"/>
                <w:lang w:val="fi-FI"/>
              </w:rPr>
              <w:t>per accidens</w:t>
            </w:r>
            <w:r w:rsidRPr="00D23915">
              <w:rPr>
                <w:sz w:val="21"/>
                <w:lang w:val="fi-FI"/>
              </w:rPr>
              <w:t>)</w:t>
            </w:r>
          </w:p>
          <w:p w14:paraId="34A8D75B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Waktu</w:t>
            </w:r>
            <w:r w:rsidRPr="00D23915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A8551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9444D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Penalaran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langsung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eduksi</w:t>
            </w:r>
            <w:proofErr w:type="spellEnd"/>
            <w:r>
              <w:rPr>
                <w:sz w:val="21"/>
              </w:rPr>
              <w:t xml:space="preserve">): </w:t>
            </w:r>
            <w:proofErr w:type="spellStart"/>
            <w:r>
              <w:rPr>
                <w:sz w:val="21"/>
              </w:rPr>
              <w:t>konversi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obversi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kontraposisi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penuh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parsial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E0994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4EB291F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737F5" w14:textId="77777777" w:rsidR="00A031A2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AAC24" w14:textId="77777777" w:rsidR="00A031A2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327A978D" w14:textId="77777777" w:rsidR="00A031A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dasar</w:t>
            </w:r>
            <w:proofErr w:type="spellEnd"/>
            <w:r>
              <w:rPr>
                <w:b/>
                <w:sz w:val="21"/>
              </w:rPr>
              <w:t xml:space="preserve">, </w:t>
            </w:r>
            <w:proofErr w:type="spellStart"/>
            <w:r>
              <w:rPr>
                <w:b/>
                <w:sz w:val="21"/>
              </w:rPr>
              <w:t>asas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pemikiran</w:t>
            </w:r>
            <w:proofErr w:type="spellEnd"/>
            <w:r>
              <w:rPr>
                <w:b/>
                <w:sz w:val="21"/>
              </w:rPr>
              <w:t xml:space="preserve">, term, </w:t>
            </w:r>
            <w:proofErr w:type="spellStart"/>
            <w:r>
              <w:rPr>
                <w:b/>
                <w:sz w:val="21"/>
              </w:rPr>
              <w:t>proposisi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kategoris</w:t>
            </w:r>
            <w:proofErr w:type="spellEnd"/>
            <w:r>
              <w:rPr>
                <w:b/>
                <w:sz w:val="21"/>
              </w:rPr>
              <w:t xml:space="preserve">, </w:t>
            </w:r>
            <w:proofErr w:type="spellStart"/>
            <w:r>
              <w:rPr>
                <w:b/>
                <w:sz w:val="21"/>
              </w:rPr>
              <w:t>oposisi</w:t>
            </w:r>
            <w:proofErr w:type="spellEnd"/>
            <w:r>
              <w:rPr>
                <w:b/>
                <w:sz w:val="21"/>
              </w:rPr>
              <w:t xml:space="preserve">, dan </w:t>
            </w:r>
            <w:proofErr w:type="spellStart"/>
            <w:r>
              <w:rPr>
                <w:b/>
                <w:sz w:val="21"/>
              </w:rPr>
              <w:t>eduksi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4D816" w14:textId="77777777" w:rsidR="00A031A2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5595089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79A7C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E5F63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Sub-CPMK 8: Menganalisis struktur dan 8 hukum kesahihan silogisme kategoris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E38B8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Kemampuan mendeteksi kesalahan penarikan konklusi dari dua premis partikular atau negatif.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2F04B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Kriteria: Rubrik Kesahihan Silogisme</w:t>
            </w:r>
          </w:p>
          <w:p w14:paraId="1149340E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Bentuk: Lembar kerja bedah silogisme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EC983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Bentuk</w:t>
            </w:r>
            <w:r w:rsidRPr="00D23915">
              <w:rPr>
                <w:sz w:val="21"/>
                <w:lang w:val="nb-NO"/>
              </w:rPr>
              <w:t>: Kuliah Interaktif &amp; Studi Diagram Venn</w:t>
            </w:r>
          </w:p>
          <w:p w14:paraId="0F658AEC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Interactive Lecture &amp; Venn Diagram Method</w:t>
            </w:r>
          </w:p>
          <w:p w14:paraId="458F3B87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pelanggaran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silogisme</w:t>
            </w:r>
            <w:proofErr w:type="spellEnd"/>
            <w:r>
              <w:rPr>
                <w:sz w:val="21"/>
              </w:rPr>
              <w:t xml:space="preserve">: </w:t>
            </w:r>
            <w:r>
              <w:rPr>
                <w:i/>
                <w:sz w:val="21"/>
              </w:rPr>
              <w:t>Fallacy of Undistributed Middle</w:t>
            </w:r>
            <w:r>
              <w:rPr>
                <w:sz w:val="21"/>
              </w:rPr>
              <w:t xml:space="preserve"> dan </w:t>
            </w:r>
            <w:r>
              <w:rPr>
                <w:i/>
                <w:sz w:val="21"/>
              </w:rPr>
              <w:t>Illicit Major/Minor</w:t>
            </w:r>
          </w:p>
          <w:p w14:paraId="22EB81F0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48A23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4322A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Silogisme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kategoris</w:t>
            </w:r>
            <w:proofErr w:type="spellEnd"/>
            <w:r>
              <w:rPr>
                <w:sz w:val="21"/>
              </w:rPr>
              <w:t xml:space="preserve">: term mayor, minor, </w:t>
            </w:r>
            <w:proofErr w:type="spellStart"/>
            <w:r>
              <w:rPr>
                <w:sz w:val="21"/>
              </w:rPr>
              <w:t>tengah</w:t>
            </w:r>
            <w:proofErr w:type="spellEnd"/>
            <w:r>
              <w:rPr>
                <w:sz w:val="21"/>
              </w:rPr>
              <w:t xml:space="preserve"> (M); 8 </w:t>
            </w:r>
            <w:proofErr w:type="spellStart"/>
            <w:r>
              <w:rPr>
                <w:sz w:val="21"/>
              </w:rPr>
              <w:t>aturan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emas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kesahihan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silogisme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539BD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B7FBB6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839BD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BE52D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Sub-CPMK 9: Menguji kesahihan figura dan modus silogisme kategoris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396D5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pembuktian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figura</w:t>
            </w:r>
            <w:proofErr w:type="spellEnd"/>
            <w:r>
              <w:rPr>
                <w:sz w:val="21"/>
              </w:rPr>
              <w:t xml:space="preserve"> I, II, III, IV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sorites dan </w:t>
            </w:r>
            <w:proofErr w:type="spellStart"/>
            <w:r>
              <w:rPr>
                <w:sz w:val="21"/>
              </w:rPr>
              <w:t>polisilogisme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E5F04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Kriteria: Rubrik Uji Figura Silogisme</w:t>
            </w:r>
          </w:p>
          <w:p w14:paraId="59EFFD09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Bentuk: Portofolio rekonstruksi entimem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B2147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Bentuk</w:t>
            </w:r>
            <w:r w:rsidRPr="00D23915">
              <w:rPr>
                <w:sz w:val="21"/>
                <w:lang w:val="fi-FI"/>
              </w:rPr>
              <w:t>: Latihan Mandiri Uji Kesahihan Silogisme</w:t>
            </w:r>
          </w:p>
          <w:p w14:paraId="19C886EC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Metode</w:t>
            </w:r>
            <w:r w:rsidRPr="00D23915">
              <w:rPr>
                <w:sz w:val="21"/>
                <w:lang w:val="nb-NO"/>
              </w:rPr>
              <w:t>: Problem-Solving Exercise</w:t>
            </w:r>
          </w:p>
          <w:p w14:paraId="3CECD551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Penugasan</w:t>
            </w:r>
            <w:r w:rsidRPr="00D23915">
              <w:rPr>
                <w:sz w:val="21"/>
                <w:lang w:val="nb-NO"/>
              </w:rPr>
              <w:t>: Rekonstruksi argumen entimem dalam pidato politik kenegaraan menjadi bentuk silogisme lengkap</w:t>
            </w:r>
          </w:p>
          <w:p w14:paraId="64C04623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Waktu</w:t>
            </w:r>
            <w:r w:rsidRPr="00D23915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F9205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19378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4 </w:t>
            </w:r>
            <w:proofErr w:type="spellStart"/>
            <w:r>
              <w:rPr>
                <w:sz w:val="21"/>
              </w:rPr>
              <w:t>Figura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silogisme</w:t>
            </w:r>
            <w:proofErr w:type="spellEnd"/>
            <w:r>
              <w:rPr>
                <w:sz w:val="21"/>
              </w:rPr>
              <w:t xml:space="preserve">, modus valid (Barbara, </w:t>
            </w:r>
            <w:proofErr w:type="spellStart"/>
            <w:r>
              <w:rPr>
                <w:sz w:val="21"/>
              </w:rPr>
              <w:t>Camestres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Datisi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dll</w:t>
            </w:r>
            <w:proofErr w:type="spellEnd"/>
            <w:r>
              <w:rPr>
                <w:sz w:val="21"/>
              </w:rPr>
              <w:t xml:space="preserve">.), </w:t>
            </w:r>
            <w:proofErr w:type="spellStart"/>
            <w:r>
              <w:rPr>
                <w:sz w:val="21"/>
              </w:rPr>
              <w:t>Entimem</w:t>
            </w:r>
            <w:proofErr w:type="spellEnd"/>
            <w:r>
              <w:rPr>
                <w:sz w:val="21"/>
              </w:rPr>
              <w:t>, Sorites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351A3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235009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50216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DCB27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Sub-CPMK 10: Menganalisis silogisme majemuk: hipotesis dan disjungtif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763BF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Ketepatan membedakan anteseden, konsekuen, Modus Ponens, Modus Tollens, dan disjungsi ketat.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A6249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Silogisme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Majemuk</w:t>
            </w:r>
            <w:proofErr w:type="spellEnd"/>
          </w:p>
          <w:p w14:paraId="61798ACC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silogisme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majemuk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E8CC1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Pasal </w:t>
            </w:r>
            <w:proofErr w:type="spellStart"/>
            <w:r>
              <w:rPr>
                <w:sz w:val="21"/>
              </w:rPr>
              <w:t>Perundang-undangan</w:t>
            </w:r>
            <w:proofErr w:type="spellEnd"/>
          </w:p>
          <w:p w14:paraId="24FA7705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37B4C96B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kesahihan</w:t>
            </w:r>
            <w:proofErr w:type="spellEnd"/>
            <w:r>
              <w:rPr>
                <w:sz w:val="21"/>
              </w:rPr>
              <w:t xml:space="preserve"> Modus Ponens vs </w:t>
            </w:r>
            <w:proofErr w:type="spellStart"/>
            <w:r>
              <w:rPr>
                <w:sz w:val="21"/>
              </w:rPr>
              <w:t>penegasan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anteseden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kekeliruan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menegaskan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konsekuen</w:t>
            </w:r>
            <w:proofErr w:type="spellEnd"/>
          </w:p>
          <w:p w14:paraId="2D9FD61A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5812E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9A477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Silogisme kondisional (hipotesis), Modus Ponens, Modus Tollens, silogisme disjungtif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75282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D4AAE3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3B57C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624B8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11: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logika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konstruksi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dilema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teknik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mematahkannya</w:t>
            </w:r>
            <w:proofErr w:type="spellEnd"/>
            <w:r>
              <w:rPr>
                <w:sz w:val="21"/>
              </w:rPr>
              <w:t xml:space="preserve">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BB36A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Kemampuan menyusun dilema konstruktif/destruktif dan merumuskan sanggahan balasan yang elegan.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E93B1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Dekonstruksi </w:t>
            </w:r>
            <w:proofErr w:type="spellStart"/>
            <w:r>
              <w:rPr>
                <w:sz w:val="21"/>
              </w:rPr>
              <w:t>Dilema</w:t>
            </w:r>
            <w:proofErr w:type="spellEnd"/>
          </w:p>
          <w:p w14:paraId="7DC4D140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Naskah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tangkisan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dilema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C904C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Bentuk</w:t>
            </w:r>
            <w:r w:rsidRPr="00D23915">
              <w:rPr>
                <w:sz w:val="21"/>
                <w:lang w:val="nb-NO"/>
              </w:rPr>
              <w:t>: Diskusi Debat Kasus Dilema Moral Kewarganegaraan</w:t>
            </w:r>
          </w:p>
          <w:p w14:paraId="4B585374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Metode</w:t>
            </w:r>
            <w:r w:rsidRPr="00D23915">
              <w:rPr>
                <w:sz w:val="21"/>
                <w:lang w:val="nb-NO"/>
              </w:rPr>
              <w:t>: Structured Controversy</w:t>
            </w:r>
          </w:p>
          <w:p w14:paraId="16866A8D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Penugasan</w:t>
            </w:r>
            <w:r w:rsidRPr="00D23915">
              <w:rPr>
                <w:sz w:val="21"/>
                <w:lang w:val="nb-NO"/>
              </w:rPr>
              <w:t xml:space="preserve">: Praktik mematahkan dilema hukum pidana menggunakan teknik </w:t>
            </w:r>
            <w:r w:rsidRPr="00D23915">
              <w:rPr>
                <w:i/>
                <w:sz w:val="21"/>
                <w:lang w:val="nb-NO"/>
              </w:rPr>
              <w:t>Slip between the horns</w:t>
            </w:r>
            <w:r w:rsidRPr="00D23915">
              <w:rPr>
                <w:sz w:val="21"/>
                <w:lang w:val="nb-NO"/>
              </w:rPr>
              <w:t xml:space="preserve"> dan </w:t>
            </w:r>
            <w:r w:rsidRPr="00D23915">
              <w:rPr>
                <w:i/>
                <w:sz w:val="21"/>
                <w:lang w:val="nb-NO"/>
              </w:rPr>
              <w:t>Retort</w:t>
            </w:r>
          </w:p>
          <w:p w14:paraId="3DB272CC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Waktu</w:t>
            </w:r>
            <w:r w:rsidRPr="00D23915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AD235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EE36B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Konstruksi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dilema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jalan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keluar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dilema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melewati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tanduk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memegang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tanduk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dilema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tandingan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74124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0997B5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A26EE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46615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Sub-CPMK 12: Menganalisis penalaran induktif dan metode kausalitas Mill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D0380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Ketajaman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generalisasi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tergesa-gesa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hasty generalization</w:t>
            </w:r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induksi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  <w:r>
              <w:rPr>
                <w:sz w:val="21"/>
              </w:rPr>
              <w:t xml:space="preserve"> sahih.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C3778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Kriteria: Rubrik Analisis Kausalitas Mill</w:t>
            </w:r>
          </w:p>
          <w:p w14:paraId="2638B4A3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Bentuk: Makalah telaah metode kausalitas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693F9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Bentuk</w:t>
            </w:r>
            <w:r w:rsidRPr="00D23915">
              <w:rPr>
                <w:sz w:val="21"/>
                <w:lang w:val="nb-NO"/>
              </w:rPr>
              <w:t>: Seminar Kelas Metode Ilmiah Induksi</w:t>
            </w:r>
          </w:p>
          <w:p w14:paraId="2817B198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Metode</w:t>
            </w:r>
            <w:r w:rsidRPr="00D23915">
              <w:rPr>
                <w:sz w:val="21"/>
                <w:lang w:val="nb-NO"/>
              </w:rPr>
              <w:t>: Problem-Based Learning</w:t>
            </w:r>
          </w:p>
          <w:p w14:paraId="3004CA8B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fenomena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menggunakan</w:t>
            </w:r>
            <w:proofErr w:type="spellEnd"/>
            <w:r>
              <w:rPr>
                <w:sz w:val="21"/>
              </w:rPr>
              <w:t xml:space="preserve"> 5 Metode John Stuart Mill (Agreement, Difference, Joint, Residues, Concomitant)</w:t>
            </w:r>
          </w:p>
          <w:p w14:paraId="42DB046C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5797A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219C7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Logika induktif: generalisasi, analogi induktif, metode kausalitas John Stuart Mill [Copi Bab 11]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3ED0A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4834C0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C8E5F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E91FA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13: </w:t>
            </w:r>
            <w:proofErr w:type="spellStart"/>
            <w:r>
              <w:rPr>
                <w:sz w:val="21"/>
              </w:rPr>
              <w:t>Mendeteksi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mendekonstruksi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kesesatan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berpikir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Logical Fallacies</w:t>
            </w:r>
            <w:r>
              <w:rPr>
                <w:sz w:val="21"/>
              </w:rPr>
              <w:t>)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30364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mendeteksi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argumen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sesat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pikir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motivasi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manipulasi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logika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dampaknya</w:t>
            </w:r>
            <w:proofErr w:type="spellEnd"/>
            <w:r>
              <w:rPr>
                <w:sz w:val="21"/>
              </w:rPr>
              <w:t xml:space="preserve"> pada </w:t>
            </w:r>
            <w:proofErr w:type="spellStart"/>
            <w:r>
              <w:rPr>
                <w:sz w:val="21"/>
              </w:rPr>
              <w:t>publik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5F42C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>: Rubrik Bedah Logical Fallacy</w:t>
            </w:r>
          </w:p>
          <w:p w14:paraId="2115203E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Portofolio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kliping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fallacies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29F59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Bentuk</w:t>
            </w:r>
            <w:r w:rsidRPr="00D23915">
              <w:rPr>
                <w:sz w:val="21"/>
                <w:lang w:val="nb-NO"/>
              </w:rPr>
              <w:t>: Seminar Interaktif Bedah Narasi Media Sosial</w:t>
            </w:r>
          </w:p>
          <w:p w14:paraId="2827F559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 Method</w:t>
            </w:r>
          </w:p>
          <w:p w14:paraId="1FFC0CE8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Kliping</w:t>
            </w:r>
            <w:proofErr w:type="spellEnd"/>
            <w:r>
              <w:rPr>
                <w:sz w:val="21"/>
              </w:rPr>
              <w:t xml:space="preserve"> digital 5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logical fallacies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debat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capres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politisi</w:t>
            </w:r>
            <w:proofErr w:type="spellEnd"/>
            <w:r>
              <w:rPr>
                <w:sz w:val="21"/>
              </w:rPr>
              <w:t xml:space="preserve"> (Ad Hominem, Strawman, Red Herring, Slippery Slope)</w:t>
            </w:r>
          </w:p>
          <w:p w14:paraId="2387F541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87157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0EF52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Kesesatan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berpikir</w:t>
            </w:r>
            <w:proofErr w:type="spellEnd"/>
            <w:r>
              <w:rPr>
                <w:sz w:val="21"/>
              </w:rPr>
              <w:t>: Fallacy of Relevance, Fallacy of Defective Induction, Fallacy of Ambiguity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9F908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163DFB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84ACA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9DB3D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Sub-CPMK 14: Merekonstruksi argumentasi debat hukum-kewarganegaraan model Toulmin [C6, P4]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C5AF3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Keutuhan elemen Toulmin, artikulasi logis, ketiadaan cacat logika (</w:t>
            </w:r>
            <w:r w:rsidRPr="00D23915">
              <w:rPr>
                <w:i/>
                <w:sz w:val="21"/>
                <w:lang w:val="fi-FI"/>
              </w:rPr>
              <w:t>fallacy-free</w:t>
            </w:r>
            <w:r w:rsidRPr="00D23915">
              <w:rPr>
                <w:sz w:val="21"/>
                <w:lang w:val="fi-FI"/>
              </w:rPr>
              <w:t>), dan etika debat santun.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9E111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Kriteria: Rubrik Kinerja Debat Toulmin</w:t>
            </w:r>
          </w:p>
          <w:p w14:paraId="66CBF2E9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Bentuk: Penilaian unjuk kerja debat parlemen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2B527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Bentuk</w:t>
            </w:r>
            <w:r w:rsidRPr="00D23915">
              <w:rPr>
                <w:sz w:val="21"/>
                <w:lang w:val="nb-NO"/>
              </w:rPr>
              <w:t>: Praktik Debat Kritis Parlemen Mahasiswa</w:t>
            </w:r>
          </w:p>
          <w:p w14:paraId="695C7135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Parliamentary Debate &amp; Role-Playing</w:t>
            </w:r>
          </w:p>
          <w:p w14:paraId="1A6FE881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Teks </w:t>
            </w:r>
            <w:proofErr w:type="spellStart"/>
            <w:r>
              <w:rPr>
                <w:sz w:val="21"/>
              </w:rPr>
              <w:t>naskah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argumentasi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debat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menggunakan</w:t>
            </w:r>
            <w:proofErr w:type="spellEnd"/>
            <w:r>
              <w:rPr>
                <w:sz w:val="21"/>
              </w:rPr>
              <w:t xml:space="preserve"> Model Toulmin: Claim, Grounds, Warrant, Backing, Rebuttal</w:t>
            </w:r>
          </w:p>
          <w:p w14:paraId="52376611" w14:textId="77777777" w:rsidR="00A031A2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385C6" w14:textId="77777777" w:rsidR="00A031A2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FD079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Model Argumentasi Toulmin, rekonstruksi argumen yuridis, etika perdebatan demokrasi rasional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DA01A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5DCED90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B046A" w14:textId="77777777" w:rsidR="00A031A2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53D89" w14:textId="77777777" w:rsidR="00A031A2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4C86813E" w14:textId="77777777" w:rsidR="00A031A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Kemampuan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mengintegrasikan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silogisme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majemuk</w:t>
            </w:r>
            <w:proofErr w:type="spellEnd"/>
            <w:r>
              <w:rPr>
                <w:b/>
                <w:sz w:val="21"/>
              </w:rPr>
              <w:t xml:space="preserve">, </w:t>
            </w:r>
            <w:proofErr w:type="spellStart"/>
            <w:r>
              <w:rPr>
                <w:b/>
                <w:sz w:val="21"/>
              </w:rPr>
              <w:t>dilema</w:t>
            </w:r>
            <w:proofErr w:type="spellEnd"/>
            <w:r>
              <w:rPr>
                <w:b/>
                <w:sz w:val="21"/>
              </w:rPr>
              <w:t xml:space="preserve">, </w:t>
            </w:r>
            <w:proofErr w:type="spellStart"/>
            <w:r>
              <w:rPr>
                <w:b/>
                <w:sz w:val="21"/>
              </w:rPr>
              <w:t>induksi</w:t>
            </w:r>
            <w:proofErr w:type="spellEnd"/>
            <w:r>
              <w:rPr>
                <w:b/>
                <w:sz w:val="21"/>
              </w:rPr>
              <w:t xml:space="preserve"> Mill, dan </w:t>
            </w:r>
            <w:proofErr w:type="spellStart"/>
            <w:r>
              <w:rPr>
                <w:b/>
                <w:sz w:val="21"/>
              </w:rPr>
              <w:t>eliminasi</w:t>
            </w:r>
            <w:proofErr w:type="spellEnd"/>
            <w:r>
              <w:rPr>
                <w:b/>
                <w:sz w:val="21"/>
              </w:rPr>
              <w:t xml:space="preserve"> fallacies.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90482" w14:textId="77777777" w:rsidR="00A031A2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6368A74D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40E712EF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7BCE2C1E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2F7F7E2D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491840D1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52E4FE63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B5BCE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DCB6D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1C30E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4BB3D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FF41E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4F82CA1A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FED7D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Materi &amp;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Teoretis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69FDD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mengaitkan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kekeliruan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FB7C0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kesalahan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konseptual</w:t>
            </w:r>
            <w:proofErr w:type="spellEnd"/>
            <w:r>
              <w:rPr>
                <w:sz w:val="21"/>
              </w:rPr>
              <w:t xml:space="preserve">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9321E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memadai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namun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bersifat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deskriptif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belum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47BEB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684C1E9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01837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Keterampilan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Berpikir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Kritis</w:t>
            </w:r>
            <w:proofErr w:type="spellEnd"/>
            <w:r>
              <w:rPr>
                <w:b/>
                <w:sz w:val="21"/>
              </w:rPr>
              <w:t xml:space="preserve">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DEED8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0876C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8017E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E0EA6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7DBBCE82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FC5B0" w14:textId="77777777" w:rsidR="00A031A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Penyajian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FB3B3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DADCD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147CD" w14:textId="77777777" w:rsidR="00A031A2" w:rsidRPr="00D23915" w:rsidRDefault="00000000">
            <w:pPr>
              <w:spacing w:after="0" w:line="240" w:lineRule="auto"/>
              <w:rPr>
                <w:lang w:val="fi-FI"/>
              </w:rPr>
            </w:pPr>
            <w:r w:rsidRPr="00D23915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C2B0A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7FCAF44D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E540E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B5641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8EC27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88DA0" w14:textId="77777777" w:rsidR="00A031A2" w:rsidRPr="00D23915" w:rsidRDefault="00000000">
            <w:pPr>
              <w:spacing w:after="0" w:line="240" w:lineRule="auto"/>
              <w:rPr>
                <w:lang w:val="nb-NO"/>
              </w:rPr>
            </w:pPr>
            <w:r w:rsidRPr="00D23915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E1DD3" w14:textId="77777777" w:rsidR="00A031A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280B2735" w14:textId="77777777" w:rsidR="00E1129B" w:rsidRPr="0015391E" w:rsidRDefault="00E1129B">
      <w:pPr>
        <w:spacing w:after="60"/>
        <w:rPr>
          <w:rFonts w:cstheme="majorHAnsi"/>
        </w:rPr>
      </w:pPr>
    </w:p>
    <w:p w14:paraId="4EEBF232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4CB74F1D" w14:textId="77777777" w:rsidR="009134D3" w:rsidRPr="00D23915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Logika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2F62FB68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03537F8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3550211B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5E12D21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13129F90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4C801DAB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69FF1876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7A5A63EB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78B834A4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4DC86499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1BC82683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687A3CC4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347A087D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D  :</w:t>
      </w:r>
      <w:proofErr w:type="gramEnd"/>
      <w:r w:rsidRPr="0015391E">
        <w:rPr>
          <w:rFonts w:cstheme="majorHAnsi"/>
        </w:rPr>
        <w:t xml:space="preserve"> 60 - 64</w:t>
      </w:r>
    </w:p>
    <w:p w14:paraId="48A482B8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E  :</w:t>
      </w:r>
      <w:proofErr w:type="gramEnd"/>
      <w:r w:rsidRPr="0015391E">
        <w:rPr>
          <w:rFonts w:cstheme="majorHAnsi"/>
        </w:rPr>
        <w:t xml:space="preserve"> &lt; 60 (Tidak Lulus)</w:t>
      </w:r>
      <w:r w:rsidRPr="0015391E">
        <w:rPr>
          <w:rFonts w:cstheme="majorHAnsi"/>
        </w:rPr>
        <w:br w:type="page"/>
      </w:r>
    </w:p>
    <w:p w14:paraId="6A37A87B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74475624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6FC08CA6" w14:textId="77777777" w:rsidR="008A1044" w:rsidRPr="00D23915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r>
        <w:rPr>
          <w:b/>
          <w:sz w:val="21"/>
        </w:rPr>
        <w:t xml:space="preserve">Uji </w:t>
      </w:r>
      <w:proofErr w:type="spellStart"/>
      <w:r>
        <w:rPr>
          <w:b/>
          <w:sz w:val="21"/>
        </w:rPr>
        <w:t>Kesahihan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Silogisme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Kategoris</w:t>
      </w:r>
      <w:proofErr w:type="spellEnd"/>
      <w:r>
        <w:rPr>
          <w:b/>
          <w:sz w:val="21"/>
        </w:rPr>
        <w:t xml:space="preserve"> dan </w:t>
      </w:r>
      <w:proofErr w:type="spellStart"/>
      <w:r>
        <w:rPr>
          <w:b/>
          <w:sz w:val="21"/>
        </w:rPr>
        <w:t>Bentuk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Entimem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3]</w:t>
      </w:r>
      <w:r>
        <w:rPr>
          <w:sz w:val="21"/>
        </w:rPr>
        <w:t xml:space="preserve"> </w:t>
      </w:r>
      <w:proofErr w:type="spellStart"/>
      <w:r>
        <w:rPr>
          <w:sz w:val="21"/>
        </w:rPr>
        <w:t>Diberikan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premis-premis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argumentasi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perdebatan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hukum</w:t>
      </w:r>
      <w:proofErr w:type="spellEnd"/>
      <w:r>
        <w:rPr>
          <w:sz w:val="21"/>
        </w:rPr>
        <w:t xml:space="preserve"> tata negara: - </w:t>
      </w:r>
      <w:proofErr w:type="spellStart"/>
      <w:r>
        <w:rPr>
          <w:sz w:val="21"/>
        </w:rPr>
        <w:t>Premis</w:t>
      </w:r>
      <w:proofErr w:type="spellEnd"/>
      <w:r>
        <w:rPr>
          <w:sz w:val="21"/>
        </w:rPr>
        <w:t xml:space="preserve"> Mayor: </w:t>
      </w:r>
      <w:proofErr w:type="spellStart"/>
      <w:r>
        <w:rPr>
          <w:i/>
          <w:sz w:val="21"/>
        </w:rPr>
        <w:t>Semua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tindakan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kesewenang-wenangan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penguasa</w:t>
      </w:r>
      <w:proofErr w:type="spellEnd"/>
      <w:r>
        <w:rPr>
          <w:i/>
          <w:sz w:val="21"/>
        </w:rPr>
        <w:t xml:space="preserve"> yang </w:t>
      </w:r>
      <w:proofErr w:type="spellStart"/>
      <w:r>
        <w:rPr>
          <w:i/>
          <w:sz w:val="21"/>
        </w:rPr>
        <w:t>melanggar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hak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konstitusional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warga</w:t>
      </w:r>
      <w:proofErr w:type="spellEnd"/>
      <w:r>
        <w:rPr>
          <w:i/>
          <w:sz w:val="21"/>
        </w:rPr>
        <w:t xml:space="preserve"> negara </w:t>
      </w:r>
      <w:proofErr w:type="spellStart"/>
      <w:r>
        <w:rPr>
          <w:i/>
          <w:sz w:val="21"/>
        </w:rPr>
        <w:t>adalah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perbuatan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melanggar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hukum</w:t>
      </w:r>
      <w:proofErr w:type="spellEnd"/>
      <w:r>
        <w:rPr>
          <w:i/>
          <w:sz w:val="21"/>
        </w:rPr>
        <w:t>.</w:t>
      </w:r>
      <w:r>
        <w:rPr>
          <w:sz w:val="21"/>
        </w:rPr>
        <w:t xml:space="preserve"> - </w:t>
      </w:r>
      <w:proofErr w:type="spellStart"/>
      <w:r>
        <w:rPr>
          <w:sz w:val="21"/>
        </w:rPr>
        <w:t>Premis</w:t>
      </w:r>
      <w:proofErr w:type="spellEnd"/>
      <w:r>
        <w:rPr>
          <w:sz w:val="21"/>
        </w:rPr>
        <w:t xml:space="preserve"> Minor: </w:t>
      </w:r>
      <w:proofErr w:type="spellStart"/>
      <w:r>
        <w:rPr>
          <w:i/>
          <w:sz w:val="21"/>
        </w:rPr>
        <w:t>Beberapa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kebijakan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pembatasan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akses</w:t>
      </w:r>
      <w:proofErr w:type="spellEnd"/>
      <w:r>
        <w:rPr>
          <w:i/>
          <w:sz w:val="21"/>
        </w:rPr>
        <w:t xml:space="preserve"> internet </w:t>
      </w:r>
      <w:proofErr w:type="spellStart"/>
      <w:r>
        <w:rPr>
          <w:i/>
          <w:sz w:val="21"/>
        </w:rPr>
        <w:t>secara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sepihak</w:t>
      </w:r>
      <w:proofErr w:type="spellEnd"/>
      <w:r>
        <w:rPr>
          <w:i/>
          <w:sz w:val="21"/>
        </w:rPr>
        <w:t xml:space="preserve"> oleh </w:t>
      </w:r>
      <w:proofErr w:type="spellStart"/>
      <w:r>
        <w:rPr>
          <w:i/>
          <w:sz w:val="21"/>
        </w:rPr>
        <w:t>pemerintah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adalah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tindakan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kesewenang-wenangan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penguasa</w:t>
      </w:r>
      <w:proofErr w:type="spellEnd"/>
      <w:r>
        <w:rPr>
          <w:i/>
          <w:sz w:val="21"/>
        </w:rPr>
        <w:t xml:space="preserve"> yang </w:t>
      </w:r>
      <w:proofErr w:type="spellStart"/>
      <w:r>
        <w:rPr>
          <w:i/>
          <w:sz w:val="21"/>
        </w:rPr>
        <w:t>melanggar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hak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konstitusional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warga</w:t>
      </w:r>
      <w:proofErr w:type="spellEnd"/>
      <w:r>
        <w:rPr>
          <w:i/>
          <w:sz w:val="21"/>
        </w:rPr>
        <w:t xml:space="preserve"> negara.</w:t>
      </w:r>
      <w:r>
        <w:rPr>
          <w:sz w:val="21"/>
        </w:rPr>
        <w:t xml:space="preserve">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a. </w:t>
      </w:r>
      <w:proofErr w:type="spellStart"/>
      <w:r>
        <w:rPr>
          <w:sz w:val="21"/>
        </w:rPr>
        <w:t>Tentukan</w:t>
      </w:r>
      <w:proofErr w:type="spellEnd"/>
      <w:r>
        <w:rPr>
          <w:sz w:val="21"/>
        </w:rPr>
        <w:t xml:space="preserve"> Term Mayor, Term Minor, dan Term Tengah (</w:t>
      </w:r>
      <w:r>
        <w:rPr>
          <w:i/>
          <w:sz w:val="21"/>
        </w:rPr>
        <w:t>Middle Term</w:t>
      </w:r>
      <w:r>
        <w:rPr>
          <w:sz w:val="21"/>
        </w:rPr>
        <w:t xml:space="preserve">) pada </w:t>
      </w:r>
      <w:proofErr w:type="spellStart"/>
      <w:r>
        <w:rPr>
          <w:sz w:val="21"/>
        </w:rPr>
        <w:t>penalaran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atas</w:t>
      </w:r>
      <w:proofErr w:type="spellEnd"/>
      <w:r>
        <w:rPr>
          <w:sz w:val="21"/>
        </w:rPr>
        <w:t xml:space="preserve">! b. </w:t>
      </w:r>
      <w:proofErr w:type="spellStart"/>
      <w:r>
        <w:rPr>
          <w:sz w:val="21"/>
        </w:rPr>
        <w:t>Rumuskan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konklusi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sah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valid</w:t>
      </w:r>
      <w:r>
        <w:rPr>
          <w:sz w:val="21"/>
        </w:rPr>
        <w:t xml:space="preserve">) </w:t>
      </w:r>
      <w:proofErr w:type="spellStart"/>
      <w:r>
        <w:rPr>
          <w:sz w:val="21"/>
        </w:rPr>
        <w:t>berdasarkan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kaidah</w:t>
      </w:r>
      <w:proofErr w:type="spellEnd"/>
      <w:r>
        <w:rPr>
          <w:sz w:val="21"/>
        </w:rPr>
        <w:t xml:space="preserve"> formal </w:t>
      </w:r>
      <w:proofErr w:type="spellStart"/>
      <w:r>
        <w:rPr>
          <w:sz w:val="21"/>
        </w:rPr>
        <w:t>silogisme</w:t>
      </w:r>
      <w:proofErr w:type="spellEnd"/>
      <w:r>
        <w:rPr>
          <w:sz w:val="21"/>
        </w:rPr>
        <w:t xml:space="preserve">! c. </w:t>
      </w:r>
      <w:proofErr w:type="spellStart"/>
      <w:r>
        <w:rPr>
          <w:sz w:val="21"/>
        </w:rPr>
        <w:t>Buktikan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figura</w:t>
      </w:r>
      <w:proofErr w:type="spellEnd"/>
      <w:r>
        <w:rPr>
          <w:sz w:val="21"/>
        </w:rPr>
        <w:t xml:space="preserve"> dan modus </w:t>
      </w:r>
      <w:proofErr w:type="spellStart"/>
      <w:r>
        <w:rPr>
          <w:sz w:val="21"/>
        </w:rPr>
        <w:t>silogisme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termasuk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apakah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terdapat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pelanggaran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terhadap</w:t>
      </w:r>
      <w:proofErr w:type="spellEnd"/>
      <w:r>
        <w:rPr>
          <w:sz w:val="21"/>
        </w:rPr>
        <w:t xml:space="preserve"> 8 </w:t>
      </w:r>
      <w:proofErr w:type="spellStart"/>
      <w:r>
        <w:rPr>
          <w:sz w:val="21"/>
        </w:rPr>
        <w:t>hukum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silogisme</w:t>
      </w:r>
      <w:proofErr w:type="spellEnd"/>
      <w:r>
        <w:rPr>
          <w:sz w:val="21"/>
        </w:rPr>
        <w:t xml:space="preserve">)! </w:t>
      </w:r>
      <w:proofErr w:type="spellStart"/>
      <w:r>
        <w:rPr>
          <w:sz w:val="21"/>
        </w:rPr>
        <w:t>Gambarkan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pembuktian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keabsahannya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menggunakan</w:t>
      </w:r>
      <w:proofErr w:type="spellEnd"/>
      <w:r>
        <w:rPr>
          <w:sz w:val="21"/>
        </w:rPr>
        <w:t xml:space="preserve"> Diagram Venn! d. </w:t>
      </w:r>
      <w:proofErr w:type="spellStart"/>
      <w:r>
        <w:rPr>
          <w:sz w:val="21"/>
        </w:rPr>
        <w:t>Ubahlah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argumen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lengkap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bentuk</w:t>
      </w:r>
      <w:proofErr w:type="spellEnd"/>
      <w:r>
        <w:rPr>
          <w:sz w:val="21"/>
        </w:rPr>
        <w:t xml:space="preserve"> </w:t>
      </w:r>
      <w:proofErr w:type="spellStart"/>
      <w:r>
        <w:rPr>
          <w:b/>
          <w:sz w:val="21"/>
        </w:rPr>
        <w:t>Entimem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silogisme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dipadatkan</w:t>
      </w:r>
      <w:proofErr w:type="spellEnd"/>
      <w:r>
        <w:rPr>
          <w:sz w:val="21"/>
        </w:rPr>
        <w:t>)!</w:t>
      </w:r>
    </w:p>
    <w:p w14:paraId="48E0B9F6" w14:textId="77777777" w:rsidR="008A1044" w:rsidRPr="00D23915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</w:t>
      </w:r>
      <w:proofErr w:type="spellStart"/>
      <w:r>
        <w:rPr>
          <w:b/>
          <w:sz w:val="21"/>
        </w:rPr>
        <w:t>Analisis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Silogisme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Hipotesis</w:t>
      </w:r>
      <w:proofErr w:type="spellEnd"/>
      <w:r>
        <w:rPr>
          <w:b/>
          <w:sz w:val="21"/>
        </w:rPr>
        <w:t xml:space="preserve"> dan </w:t>
      </w:r>
      <w:proofErr w:type="spellStart"/>
      <w:r>
        <w:rPr>
          <w:b/>
          <w:sz w:val="21"/>
        </w:rPr>
        <w:t>Dekonstruksi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Dilema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3 &amp; CPMK 4]</w:t>
      </w:r>
      <w:r>
        <w:rPr>
          <w:sz w:val="21"/>
        </w:rPr>
        <w:t xml:space="preserve"> </w:t>
      </w:r>
      <w:proofErr w:type="spellStart"/>
      <w:r>
        <w:rPr>
          <w:sz w:val="21"/>
        </w:rPr>
        <w:t>Perhatikan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konstruksi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dilema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politis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 xml:space="preserve">: </w:t>
      </w:r>
      <w:r>
        <w:rPr>
          <w:i/>
          <w:sz w:val="21"/>
        </w:rPr>
        <w:t xml:space="preserve">"Jika </w:t>
      </w:r>
      <w:proofErr w:type="spellStart"/>
      <w:r>
        <w:rPr>
          <w:i/>
          <w:sz w:val="21"/>
        </w:rPr>
        <w:t>seorang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politisi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berkata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jujur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tentang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krisis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anggaran</w:t>
      </w:r>
      <w:proofErr w:type="spellEnd"/>
      <w:r>
        <w:rPr>
          <w:i/>
          <w:sz w:val="21"/>
        </w:rPr>
        <w:t xml:space="preserve"> negara, </w:t>
      </w:r>
      <w:proofErr w:type="spellStart"/>
      <w:r>
        <w:rPr>
          <w:i/>
          <w:sz w:val="21"/>
        </w:rPr>
        <w:t>ia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dibenci</w:t>
      </w:r>
      <w:proofErr w:type="spellEnd"/>
      <w:r>
        <w:rPr>
          <w:i/>
          <w:sz w:val="21"/>
        </w:rPr>
        <w:t xml:space="preserve"> oleh rakyat dan </w:t>
      </w:r>
      <w:proofErr w:type="spellStart"/>
      <w:r>
        <w:rPr>
          <w:i/>
          <w:sz w:val="21"/>
        </w:rPr>
        <w:t>partainya</w:t>
      </w:r>
      <w:proofErr w:type="spellEnd"/>
      <w:r>
        <w:rPr>
          <w:i/>
          <w:sz w:val="21"/>
        </w:rPr>
        <w:t xml:space="preserve">. Jika </w:t>
      </w:r>
      <w:proofErr w:type="spellStart"/>
      <w:r>
        <w:rPr>
          <w:i/>
          <w:sz w:val="21"/>
        </w:rPr>
        <w:t>ia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berbohong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untuk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menenangkan</w:t>
      </w:r>
      <w:proofErr w:type="spellEnd"/>
      <w:r>
        <w:rPr>
          <w:i/>
          <w:sz w:val="21"/>
        </w:rPr>
        <w:t xml:space="preserve"> pasar, </w:t>
      </w:r>
      <w:proofErr w:type="spellStart"/>
      <w:r>
        <w:rPr>
          <w:i/>
          <w:sz w:val="21"/>
        </w:rPr>
        <w:t>ia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mengkhianati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nuraninya</w:t>
      </w:r>
      <w:proofErr w:type="spellEnd"/>
      <w:r>
        <w:rPr>
          <w:i/>
          <w:sz w:val="21"/>
        </w:rPr>
        <w:t xml:space="preserve"> dan </w:t>
      </w:r>
      <w:proofErr w:type="spellStart"/>
      <w:r>
        <w:rPr>
          <w:i/>
          <w:sz w:val="21"/>
        </w:rPr>
        <w:t>melanggar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hukum</w:t>
      </w:r>
      <w:proofErr w:type="spellEnd"/>
      <w:r>
        <w:rPr>
          <w:i/>
          <w:sz w:val="21"/>
        </w:rPr>
        <w:t xml:space="preserve">. </w:t>
      </w:r>
      <w:proofErr w:type="spellStart"/>
      <w:r>
        <w:rPr>
          <w:i/>
          <w:sz w:val="21"/>
        </w:rPr>
        <w:t>Politisi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tersebut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wajib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berkata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jujur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atau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berbohong</w:t>
      </w:r>
      <w:proofErr w:type="spellEnd"/>
      <w:r>
        <w:rPr>
          <w:i/>
          <w:sz w:val="21"/>
        </w:rPr>
        <w:t xml:space="preserve">. </w:t>
      </w:r>
      <w:proofErr w:type="spellStart"/>
      <w:r>
        <w:rPr>
          <w:i/>
          <w:sz w:val="21"/>
        </w:rPr>
        <w:t>Konklusinya</w:t>
      </w:r>
      <w:proofErr w:type="spellEnd"/>
      <w:r>
        <w:rPr>
          <w:i/>
          <w:sz w:val="21"/>
        </w:rPr>
        <w:t xml:space="preserve">: </w:t>
      </w:r>
      <w:proofErr w:type="spellStart"/>
      <w:r>
        <w:rPr>
          <w:i/>
          <w:sz w:val="21"/>
        </w:rPr>
        <w:t>Politisi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tersebut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pasti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dibenci</w:t>
      </w:r>
      <w:proofErr w:type="spellEnd"/>
      <w:r>
        <w:rPr>
          <w:i/>
          <w:sz w:val="21"/>
        </w:rPr>
        <w:t xml:space="preserve"> oleh rakyat dan </w:t>
      </w:r>
      <w:proofErr w:type="spellStart"/>
      <w:r>
        <w:rPr>
          <w:i/>
          <w:sz w:val="21"/>
        </w:rPr>
        <w:t>partainya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atau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mengkhianati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nuraninya</w:t>
      </w:r>
      <w:proofErr w:type="spellEnd"/>
      <w:r>
        <w:rPr>
          <w:i/>
          <w:sz w:val="21"/>
        </w:rPr>
        <w:t xml:space="preserve"> dan </w:t>
      </w:r>
      <w:proofErr w:type="spellStart"/>
      <w:r>
        <w:rPr>
          <w:i/>
          <w:sz w:val="21"/>
        </w:rPr>
        <w:t>melanggar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hukum</w:t>
      </w:r>
      <w:proofErr w:type="spellEnd"/>
      <w:r>
        <w:rPr>
          <w:i/>
          <w:sz w:val="21"/>
        </w:rPr>
        <w:t>."</w:t>
      </w:r>
      <w:r>
        <w:rPr>
          <w:sz w:val="21"/>
        </w:rPr>
        <w:t xml:space="preserve">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a. </w:t>
      </w:r>
      <w:proofErr w:type="spellStart"/>
      <w:r>
        <w:rPr>
          <w:sz w:val="21"/>
        </w:rPr>
        <w:t>Identifikasi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dilema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atas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apakah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Dilema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Konstruktif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ataukah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Dilema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Destruktif</w:t>
      </w:r>
      <w:proofErr w:type="spellEnd"/>
      <w:r>
        <w:rPr>
          <w:sz w:val="21"/>
        </w:rPr>
        <w:t xml:space="preserve">)! b. </w:t>
      </w:r>
      <w:proofErr w:type="spellStart"/>
      <w:r>
        <w:rPr>
          <w:sz w:val="21"/>
        </w:rPr>
        <w:t>Lakukan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pematahan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dilema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menggunakan</w:t>
      </w:r>
      <w:proofErr w:type="spellEnd"/>
      <w:r>
        <w:rPr>
          <w:sz w:val="21"/>
        </w:rPr>
        <w:t xml:space="preserve"> 2 (dua) </w:t>
      </w:r>
      <w:proofErr w:type="spellStart"/>
      <w:r>
        <w:rPr>
          <w:sz w:val="21"/>
        </w:rPr>
        <w:t>metode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klasik</w:t>
      </w:r>
      <w:proofErr w:type="spellEnd"/>
      <w:r>
        <w:rPr>
          <w:sz w:val="21"/>
        </w:rPr>
        <w:t xml:space="preserve">: - </w:t>
      </w:r>
      <w:r>
        <w:rPr>
          <w:b/>
          <w:sz w:val="21"/>
        </w:rPr>
        <w:t xml:space="preserve">Melewati </w:t>
      </w:r>
      <w:proofErr w:type="spellStart"/>
      <w:r>
        <w:rPr>
          <w:b/>
          <w:sz w:val="21"/>
        </w:rPr>
        <w:t>antara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kedua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tanduk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dilema</w:t>
      </w:r>
      <w:proofErr w:type="spellEnd"/>
      <w:r>
        <w:rPr>
          <w:b/>
          <w:sz w:val="21"/>
        </w:rPr>
        <w:t xml:space="preserve"> (*slipping between the horns of a dilemma*)</w:t>
      </w:r>
      <w:r>
        <w:rPr>
          <w:sz w:val="21"/>
        </w:rPr>
        <w:t xml:space="preserve">. - </w:t>
      </w:r>
      <w:proofErr w:type="spellStart"/>
      <w:r>
        <w:rPr>
          <w:b/>
          <w:sz w:val="21"/>
        </w:rPr>
        <w:t>Menciptakan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dilema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tandingan</w:t>
      </w:r>
      <w:proofErr w:type="spellEnd"/>
      <w:r>
        <w:rPr>
          <w:b/>
          <w:sz w:val="21"/>
        </w:rPr>
        <w:t xml:space="preserve"> (*counter-dilemma / rebutting the dilemma*)</w:t>
      </w:r>
      <w:r>
        <w:rPr>
          <w:sz w:val="21"/>
        </w:rPr>
        <w:t xml:space="preserve">! c. </w:t>
      </w:r>
      <w:proofErr w:type="spellStart"/>
      <w:r>
        <w:rPr>
          <w:sz w:val="21"/>
        </w:rPr>
        <w:t>Jelaskan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mengapa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kesalahan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penalaran</w:t>
      </w:r>
      <w:proofErr w:type="spellEnd"/>
      <w:r>
        <w:rPr>
          <w:sz w:val="21"/>
        </w:rPr>
        <w:t xml:space="preserve"> </w:t>
      </w:r>
      <w:r>
        <w:rPr>
          <w:i/>
          <w:sz w:val="21"/>
        </w:rPr>
        <w:t>Affirming the Consequent</w:t>
      </w:r>
      <w:r>
        <w:rPr>
          <w:sz w:val="21"/>
        </w:rPr>
        <w:t xml:space="preserve"> (</w:t>
      </w:r>
      <w:proofErr w:type="spellStart"/>
      <w:r>
        <w:rPr>
          <w:sz w:val="21"/>
        </w:rPr>
        <w:t>Menegaskan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Konsekuen</w:t>
      </w:r>
      <w:proofErr w:type="spellEnd"/>
      <w:r>
        <w:rPr>
          <w:sz w:val="21"/>
        </w:rPr>
        <w:t xml:space="preserve">) dan </w:t>
      </w:r>
      <w:r>
        <w:rPr>
          <w:i/>
          <w:sz w:val="21"/>
        </w:rPr>
        <w:t>Denying the Antecedent</w:t>
      </w:r>
      <w:r>
        <w:rPr>
          <w:sz w:val="21"/>
        </w:rPr>
        <w:t xml:space="preserve"> (</w:t>
      </w:r>
      <w:proofErr w:type="spellStart"/>
      <w:r>
        <w:rPr>
          <w:sz w:val="21"/>
        </w:rPr>
        <w:t>Menolak</w:t>
      </w:r>
      <w:proofErr w:type="spellEnd"/>
      <w:r>
        <w:rPr>
          <w:sz w:val="21"/>
        </w:rPr>
        <w:t xml:space="preserve"> Anteseden) </w:t>
      </w:r>
      <w:proofErr w:type="spellStart"/>
      <w:r>
        <w:rPr>
          <w:sz w:val="21"/>
        </w:rPr>
        <w:t>tergolong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sesat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pikir</w:t>
      </w:r>
      <w:proofErr w:type="spellEnd"/>
      <w:r>
        <w:rPr>
          <w:sz w:val="21"/>
        </w:rPr>
        <w:t xml:space="preserve"> formal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silogisme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kondisional</w:t>
      </w:r>
      <w:proofErr w:type="spellEnd"/>
      <w:r>
        <w:rPr>
          <w:sz w:val="21"/>
        </w:rPr>
        <w:t>!</w:t>
      </w:r>
    </w:p>
    <w:p w14:paraId="704ADD5E" w14:textId="77777777" w:rsidR="008A1044" w:rsidRPr="00D23915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3. </w:t>
      </w:r>
      <w:r>
        <w:rPr>
          <w:b/>
          <w:sz w:val="21"/>
        </w:rPr>
        <w:t xml:space="preserve">Audit </w:t>
      </w:r>
      <w:proofErr w:type="spellStart"/>
      <w:r>
        <w:rPr>
          <w:b/>
          <w:sz w:val="21"/>
        </w:rPr>
        <w:t>Kesesatan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Berpikir</w:t>
      </w:r>
      <w:proofErr w:type="spellEnd"/>
      <w:r>
        <w:rPr>
          <w:b/>
          <w:sz w:val="21"/>
        </w:rPr>
        <w:t xml:space="preserve"> (Fallacy Audit) </w:t>
      </w:r>
      <w:proofErr w:type="spellStart"/>
      <w:r>
        <w:rPr>
          <w:b/>
          <w:sz w:val="21"/>
        </w:rPr>
        <w:t>Wacana</w:t>
      </w:r>
      <w:proofErr w:type="spellEnd"/>
      <w:r>
        <w:rPr>
          <w:b/>
          <w:sz w:val="21"/>
        </w:rPr>
        <w:t xml:space="preserve"> Publik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30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4]</w:t>
      </w:r>
      <w:r>
        <w:rPr>
          <w:sz w:val="21"/>
        </w:rPr>
        <w:t xml:space="preserve"> </w:t>
      </w:r>
      <w:proofErr w:type="spellStart"/>
      <w:r>
        <w:rPr>
          <w:sz w:val="21"/>
        </w:rPr>
        <w:t>Analislah</w:t>
      </w:r>
      <w:proofErr w:type="spellEnd"/>
      <w:r>
        <w:rPr>
          <w:sz w:val="21"/>
        </w:rPr>
        <w:t xml:space="preserve"> 3 </w:t>
      </w:r>
      <w:proofErr w:type="spellStart"/>
      <w:r>
        <w:rPr>
          <w:sz w:val="21"/>
        </w:rPr>
        <w:t>kutipan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pernyataan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tentukan</w:t>
      </w:r>
      <w:proofErr w:type="spellEnd"/>
      <w:r>
        <w:rPr>
          <w:sz w:val="21"/>
        </w:rPr>
        <w:t xml:space="preserve"> nama </w:t>
      </w:r>
      <w:proofErr w:type="spellStart"/>
      <w:r>
        <w:rPr>
          <w:sz w:val="21"/>
        </w:rPr>
        <w:t>jenis</w:t>
      </w:r>
      <w:proofErr w:type="spellEnd"/>
      <w:r>
        <w:rPr>
          <w:sz w:val="21"/>
        </w:rPr>
        <w:t xml:space="preserve"> </w:t>
      </w:r>
      <w:r>
        <w:rPr>
          <w:b/>
          <w:sz w:val="21"/>
        </w:rPr>
        <w:t>Logical Fallacy</w:t>
      </w:r>
      <w:r>
        <w:rPr>
          <w:sz w:val="21"/>
        </w:rPr>
        <w:t xml:space="preserve"> (formal </w:t>
      </w:r>
      <w:proofErr w:type="spellStart"/>
      <w:r>
        <w:rPr>
          <w:sz w:val="21"/>
        </w:rPr>
        <w:t>atau</w:t>
      </w:r>
      <w:proofErr w:type="spellEnd"/>
      <w:r>
        <w:rPr>
          <w:sz w:val="21"/>
        </w:rPr>
        <w:t xml:space="preserve"> material) yang </w:t>
      </w:r>
      <w:proofErr w:type="spellStart"/>
      <w:r>
        <w:rPr>
          <w:sz w:val="21"/>
        </w:rPr>
        <w:t>terjadi</w:t>
      </w:r>
      <w:proofErr w:type="spellEnd"/>
      <w:r>
        <w:rPr>
          <w:sz w:val="21"/>
        </w:rPr>
        <w:t xml:space="preserve">, dan </w:t>
      </w:r>
      <w:proofErr w:type="spellStart"/>
      <w:r>
        <w:rPr>
          <w:sz w:val="21"/>
        </w:rPr>
        <w:t>jelaskan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mengapa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penalaran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cacat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secara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logika</w:t>
      </w:r>
      <w:proofErr w:type="spellEnd"/>
      <w:r>
        <w:rPr>
          <w:sz w:val="21"/>
        </w:rPr>
        <w:t xml:space="preserve">: a. </w:t>
      </w:r>
      <w:r>
        <w:rPr>
          <w:i/>
          <w:sz w:val="21"/>
        </w:rPr>
        <w:t>"</w:t>
      </w:r>
      <w:proofErr w:type="spellStart"/>
      <w:r>
        <w:rPr>
          <w:i/>
          <w:sz w:val="21"/>
        </w:rPr>
        <w:t>Mengapa</w:t>
      </w:r>
      <w:proofErr w:type="spellEnd"/>
      <w:r>
        <w:rPr>
          <w:i/>
          <w:sz w:val="21"/>
        </w:rPr>
        <w:t xml:space="preserve"> Anda </w:t>
      </w:r>
      <w:proofErr w:type="spellStart"/>
      <w:r>
        <w:rPr>
          <w:i/>
          <w:sz w:val="21"/>
        </w:rPr>
        <w:t>percaya</w:t>
      </w:r>
      <w:proofErr w:type="spellEnd"/>
      <w:r>
        <w:rPr>
          <w:i/>
          <w:sz w:val="21"/>
        </w:rPr>
        <w:t xml:space="preserve"> pada </w:t>
      </w:r>
      <w:proofErr w:type="spellStart"/>
      <w:r>
        <w:rPr>
          <w:i/>
          <w:sz w:val="21"/>
        </w:rPr>
        <w:t>argumen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akademisi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itu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tentang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pentingnya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amandemen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konstitusi</w:t>
      </w:r>
      <w:proofErr w:type="spellEnd"/>
      <w:r>
        <w:rPr>
          <w:i/>
          <w:sz w:val="21"/>
        </w:rPr>
        <w:t xml:space="preserve">? </w:t>
      </w:r>
      <w:proofErr w:type="spellStart"/>
      <w:r>
        <w:rPr>
          <w:i/>
          <w:sz w:val="21"/>
        </w:rPr>
        <w:t>Bukankah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dia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pernah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gagal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mencalonkan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diri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sebagai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anggota</w:t>
      </w:r>
      <w:proofErr w:type="spellEnd"/>
      <w:r>
        <w:rPr>
          <w:i/>
          <w:sz w:val="21"/>
        </w:rPr>
        <w:t xml:space="preserve"> dewan dan </w:t>
      </w:r>
      <w:proofErr w:type="spellStart"/>
      <w:r>
        <w:rPr>
          <w:i/>
          <w:sz w:val="21"/>
        </w:rPr>
        <w:t>memiliki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rekam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jejak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dendam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pribadi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terhadap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partai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pemerintah</w:t>
      </w:r>
      <w:proofErr w:type="spellEnd"/>
      <w:r>
        <w:rPr>
          <w:i/>
          <w:sz w:val="21"/>
        </w:rPr>
        <w:t>?"</w:t>
      </w:r>
      <w:r>
        <w:rPr>
          <w:sz w:val="21"/>
        </w:rPr>
        <w:t xml:space="preserve"> b. </w:t>
      </w:r>
      <w:r>
        <w:rPr>
          <w:i/>
          <w:sz w:val="21"/>
        </w:rPr>
        <w:t xml:space="preserve">"Jika </w:t>
      </w:r>
      <w:proofErr w:type="spellStart"/>
      <w:r>
        <w:rPr>
          <w:i/>
          <w:sz w:val="21"/>
        </w:rPr>
        <w:t>kita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melegalkan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demonstrasi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buruh</w:t>
      </w:r>
      <w:proofErr w:type="spellEnd"/>
      <w:r>
        <w:rPr>
          <w:i/>
          <w:sz w:val="21"/>
        </w:rPr>
        <w:t xml:space="preserve"> di </w:t>
      </w:r>
      <w:proofErr w:type="spellStart"/>
      <w:r>
        <w:rPr>
          <w:i/>
          <w:sz w:val="21"/>
        </w:rPr>
        <w:t>jalan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protokol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hari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ini</w:t>
      </w:r>
      <w:proofErr w:type="spellEnd"/>
      <w:r>
        <w:rPr>
          <w:i/>
          <w:sz w:val="21"/>
        </w:rPr>
        <w:t xml:space="preserve">, </w:t>
      </w:r>
      <w:proofErr w:type="spellStart"/>
      <w:r>
        <w:rPr>
          <w:i/>
          <w:sz w:val="21"/>
        </w:rPr>
        <w:t>maka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besok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semua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serikat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buruh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mogok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nasional</w:t>
      </w:r>
      <w:proofErr w:type="spellEnd"/>
      <w:r>
        <w:rPr>
          <w:i/>
          <w:sz w:val="21"/>
        </w:rPr>
        <w:t xml:space="preserve">, </w:t>
      </w:r>
      <w:proofErr w:type="spellStart"/>
      <w:r>
        <w:rPr>
          <w:i/>
          <w:sz w:val="21"/>
        </w:rPr>
        <w:t>pabrik-pabrik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asing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hengkang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dari</w:t>
      </w:r>
      <w:proofErr w:type="spellEnd"/>
      <w:r>
        <w:rPr>
          <w:i/>
          <w:sz w:val="21"/>
        </w:rPr>
        <w:t xml:space="preserve"> Indonesia, </w:t>
      </w:r>
      <w:proofErr w:type="spellStart"/>
      <w:r>
        <w:rPr>
          <w:i/>
          <w:sz w:val="21"/>
        </w:rPr>
        <w:t>ekonomi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kita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ambruk</w:t>
      </w:r>
      <w:proofErr w:type="spellEnd"/>
      <w:r>
        <w:rPr>
          <w:i/>
          <w:sz w:val="21"/>
        </w:rPr>
        <w:t xml:space="preserve"> total, dan negara </w:t>
      </w:r>
      <w:proofErr w:type="spellStart"/>
      <w:r>
        <w:rPr>
          <w:i/>
          <w:sz w:val="21"/>
        </w:rPr>
        <w:t>kita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hancur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lebur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seperti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krisis</w:t>
      </w:r>
      <w:proofErr w:type="spellEnd"/>
      <w:r>
        <w:rPr>
          <w:i/>
          <w:sz w:val="21"/>
        </w:rPr>
        <w:t xml:space="preserve"> 1998!"</w:t>
      </w:r>
      <w:r>
        <w:rPr>
          <w:sz w:val="21"/>
        </w:rPr>
        <w:t xml:space="preserve"> c. </w:t>
      </w:r>
      <w:r>
        <w:rPr>
          <w:i/>
          <w:sz w:val="21"/>
        </w:rPr>
        <w:t>"</w:t>
      </w:r>
      <w:proofErr w:type="spellStart"/>
      <w:r>
        <w:rPr>
          <w:i/>
          <w:sz w:val="21"/>
        </w:rPr>
        <w:t>Hampir</w:t>
      </w:r>
      <w:proofErr w:type="spellEnd"/>
      <w:r>
        <w:rPr>
          <w:i/>
          <w:sz w:val="21"/>
        </w:rPr>
        <w:t xml:space="preserve"> 85% netizen di </w:t>
      </w:r>
      <w:proofErr w:type="spellStart"/>
      <w:r>
        <w:rPr>
          <w:i/>
          <w:sz w:val="21"/>
        </w:rPr>
        <w:t>kolom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komentar</w:t>
      </w:r>
      <w:proofErr w:type="spellEnd"/>
      <w:r>
        <w:rPr>
          <w:i/>
          <w:sz w:val="21"/>
        </w:rPr>
        <w:t xml:space="preserve"> media </w:t>
      </w:r>
      <w:proofErr w:type="spellStart"/>
      <w:r>
        <w:rPr>
          <w:i/>
          <w:sz w:val="21"/>
        </w:rPr>
        <w:t>sosial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setuju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bahwa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hukuman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mati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tanpa</w:t>
      </w:r>
      <w:proofErr w:type="spellEnd"/>
      <w:r>
        <w:rPr>
          <w:i/>
          <w:sz w:val="21"/>
        </w:rPr>
        <w:t xml:space="preserve"> proses </w:t>
      </w:r>
      <w:proofErr w:type="spellStart"/>
      <w:r>
        <w:rPr>
          <w:i/>
          <w:sz w:val="21"/>
        </w:rPr>
        <w:t>peradilan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bagi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koruptor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adalah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langkah</w:t>
      </w:r>
      <w:proofErr w:type="spellEnd"/>
      <w:r>
        <w:rPr>
          <w:i/>
          <w:sz w:val="21"/>
        </w:rPr>
        <w:t xml:space="preserve"> paling </w:t>
      </w:r>
      <w:proofErr w:type="spellStart"/>
      <w:r>
        <w:rPr>
          <w:i/>
          <w:sz w:val="21"/>
        </w:rPr>
        <w:t>tepat</w:t>
      </w:r>
      <w:proofErr w:type="spellEnd"/>
      <w:r>
        <w:rPr>
          <w:i/>
          <w:sz w:val="21"/>
        </w:rPr>
        <w:t xml:space="preserve">. Jadi, </w:t>
      </w:r>
      <w:proofErr w:type="spellStart"/>
      <w:r>
        <w:rPr>
          <w:i/>
          <w:sz w:val="21"/>
        </w:rPr>
        <w:t>kebijakan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tersebut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pasti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benar</w:t>
      </w:r>
      <w:proofErr w:type="spellEnd"/>
      <w:r>
        <w:rPr>
          <w:i/>
          <w:sz w:val="21"/>
        </w:rPr>
        <w:t xml:space="preserve"> dan </w:t>
      </w:r>
      <w:proofErr w:type="spellStart"/>
      <w:r>
        <w:rPr>
          <w:i/>
          <w:sz w:val="21"/>
        </w:rPr>
        <w:t>konstitusional</w:t>
      </w:r>
      <w:proofErr w:type="spellEnd"/>
      <w:r>
        <w:rPr>
          <w:i/>
          <w:sz w:val="21"/>
        </w:rPr>
        <w:t>."</w:t>
      </w:r>
    </w:p>
    <w:p w14:paraId="031B5889" w14:textId="77777777" w:rsidR="008A1044" w:rsidRPr="00D23915" w:rsidRDefault="008A1044" w:rsidP="008A1044">
      <w:pPr>
        <w:spacing w:after="60"/>
        <w:rPr>
          <w:rFonts w:cstheme="minorHAnsi"/>
        </w:rPr>
      </w:pPr>
    </w:p>
    <w:p w14:paraId="4B203D23" w14:textId="77777777" w:rsidR="008A1044" w:rsidRPr="00D23915" w:rsidRDefault="008A1044" w:rsidP="008A1044">
      <w:pPr>
        <w:spacing w:after="60"/>
        <w:rPr>
          <w:rFonts w:cstheme="minorHAnsi"/>
        </w:rPr>
      </w:pPr>
    </w:p>
    <w:p w14:paraId="2ED6387E" w14:textId="77777777" w:rsidR="00E1129B" w:rsidRPr="00D23915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7E4B6371" w14:textId="77777777" w:rsidR="003B02E4" w:rsidRPr="00D23915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2D32CFED" w14:textId="77777777" w:rsidR="003B02E4" w:rsidRPr="00D23915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115F83E7" w14:textId="77777777" w:rsidR="003B02E4" w:rsidRPr="00D23915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1853EF5D" w14:textId="77777777" w:rsidR="00E1129B" w:rsidRPr="00D23915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</w:p>
    <w:p w14:paraId="67129055" w14:textId="77777777" w:rsidR="00E1129B" w:rsidRPr="00D23915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D23915">
        <w:rPr>
          <w:rFonts w:cstheme="majorHAnsi"/>
          <w:b/>
          <w:bCs/>
        </w:rPr>
        <w:t>--- SELAMAT MENGERJAKAN ---</w:t>
      </w:r>
    </w:p>
    <w:p w14:paraId="4E380D01" w14:textId="77777777" w:rsidR="00E1129B" w:rsidRPr="00D23915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5757D06E" w14:textId="77777777" w:rsidR="00E1129B" w:rsidRPr="00D23915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5EE3E978" w14:textId="77777777" w:rsidR="00A031A2" w:rsidRDefault="00A031A2">
      <w:pPr>
        <w:spacing w:after="60"/>
      </w:pPr>
    </w:p>
    <w:p w14:paraId="688094CE" w14:textId="77777777" w:rsidR="00A031A2" w:rsidRDefault="00000000">
      <w:pPr>
        <w:spacing w:before="280" w:after="80"/>
        <w:jc w:val="center"/>
      </w:pPr>
      <w:r>
        <w:rPr>
          <w:rFonts w:cs="Cambria"/>
          <w:b/>
          <w:sz w:val="24"/>
          <w:szCs w:val="24"/>
        </w:rPr>
        <w:lastRenderedPageBreak/>
        <w:t>LEMBAR VALIDASI RENCANA PEMBELAJARAN SEMESTER (RPS)</w:t>
      </w:r>
    </w:p>
    <w:p w14:paraId="27D9987A" w14:textId="77777777" w:rsidR="00A031A2" w:rsidRDefault="00000000">
      <w:pPr>
        <w:spacing w:after="60"/>
        <w:jc w:val="both"/>
      </w:pPr>
      <w:proofErr w:type="spellStart"/>
      <w:r>
        <w:rPr>
          <w:sz w:val="21"/>
        </w:rPr>
        <w:t>Rencana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Semester (RPS)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Logika </w:t>
      </w:r>
      <w:proofErr w:type="spellStart"/>
      <w:r>
        <w:rPr>
          <w:sz w:val="21"/>
        </w:rPr>
        <w:t>ini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memenuhi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standar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kurikulum</w:t>
      </w:r>
      <w:proofErr w:type="spellEnd"/>
      <w:r>
        <w:rPr>
          <w:sz w:val="21"/>
        </w:rPr>
        <w:t xml:space="preserve"> OBE Universitas PGRI </w:t>
      </w:r>
      <w:proofErr w:type="spellStart"/>
      <w:r>
        <w:rPr>
          <w:sz w:val="21"/>
        </w:rPr>
        <w:t>Ronggolawe</w:t>
      </w:r>
      <w:proofErr w:type="spellEnd"/>
      <w:r>
        <w:rPr>
          <w:sz w:val="21"/>
        </w:rPr>
        <w:t xml:space="preserve"> (UNIROW)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>.</w:t>
      </w:r>
    </w:p>
    <w:p w14:paraId="61BB3A8A" w14:textId="77777777" w:rsidR="00A031A2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A031A2" w:rsidRPr="00D23915" w14:paraId="46503E72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19F24" w14:textId="77777777" w:rsidR="00A031A2" w:rsidRPr="00D23915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Menyetujui,</w:t>
            </w:r>
          </w:p>
          <w:p w14:paraId="2D030E35" w14:textId="77777777" w:rsidR="00A031A2" w:rsidRPr="00D23915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D23915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4D0D5" w14:textId="77777777" w:rsidR="00A031A2" w:rsidRPr="00D23915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Mengetahui,</w:t>
            </w:r>
          </w:p>
          <w:p w14:paraId="100C6375" w14:textId="77777777" w:rsidR="00A031A2" w:rsidRPr="00D23915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A031A2" w:rsidRPr="00D23915" w14:paraId="716A742E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86512" w14:textId="77777777" w:rsidR="00A031A2" w:rsidRPr="00D23915" w:rsidRDefault="00A031A2" w:rsidP="00D23915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18CA2C39" w14:textId="77777777" w:rsidR="00A031A2" w:rsidRPr="00D23915" w:rsidRDefault="00A031A2" w:rsidP="00D23915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1F0F4187" w14:textId="77777777" w:rsidR="00A031A2" w:rsidRPr="00D23915" w:rsidRDefault="00A031A2" w:rsidP="00D23915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2751A213" w14:textId="5378B2BB" w:rsidR="00A031A2" w:rsidRDefault="00000000" w:rsidP="00D23915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01C37811" w14:textId="20561FAE" w:rsidR="00A031A2" w:rsidRDefault="00A031A2" w:rsidP="00D23915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1CA64" w14:textId="77777777" w:rsidR="00A031A2" w:rsidRPr="00D23915" w:rsidRDefault="00A031A2" w:rsidP="00D23915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6B1E2A3B" w14:textId="77777777" w:rsidR="00A031A2" w:rsidRPr="00D23915" w:rsidRDefault="00A031A2" w:rsidP="00D23915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7F470A59" w14:textId="77777777" w:rsidR="00A031A2" w:rsidRPr="00D23915" w:rsidRDefault="00A031A2" w:rsidP="00D23915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6364EE58" w14:textId="586D80C8" w:rsidR="00A031A2" w:rsidRPr="00D23915" w:rsidRDefault="00000000" w:rsidP="00D23915">
            <w:pPr>
              <w:spacing w:after="0" w:line="240" w:lineRule="auto"/>
              <w:jc w:val="center"/>
              <w:rPr>
                <w:lang w:val="fi-FI"/>
              </w:rPr>
            </w:pPr>
            <w:r w:rsidRPr="00D23915">
              <w:rPr>
                <w:b/>
                <w:sz w:val="21"/>
                <w:lang w:val="fi-FI"/>
              </w:rPr>
              <w:t>Dwi Wahyu Kartikasari, M.Pd.</w:t>
            </w:r>
          </w:p>
          <w:p w14:paraId="3218831B" w14:textId="7BF2521E" w:rsidR="00A031A2" w:rsidRPr="00D23915" w:rsidRDefault="00A031A2" w:rsidP="00D23915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1BF7EC98" w14:textId="77777777" w:rsidR="00EC6B0B" w:rsidRPr="00D23915" w:rsidRDefault="00EC6B0B">
      <w:pPr>
        <w:rPr>
          <w:lang w:val="fi-FI"/>
        </w:rPr>
      </w:pPr>
    </w:p>
    <w:sectPr w:rsidR="00EC6B0B" w:rsidRPr="00D23915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326F90"/>
    <w:rsid w:val="0034502A"/>
    <w:rsid w:val="003B02E4"/>
    <w:rsid w:val="003E0617"/>
    <w:rsid w:val="0053241F"/>
    <w:rsid w:val="00564AF0"/>
    <w:rsid w:val="005A3D89"/>
    <w:rsid w:val="006463C4"/>
    <w:rsid w:val="0076208B"/>
    <w:rsid w:val="007B3320"/>
    <w:rsid w:val="007E0DF9"/>
    <w:rsid w:val="007F0E7E"/>
    <w:rsid w:val="008A1044"/>
    <w:rsid w:val="009134D3"/>
    <w:rsid w:val="00A031A2"/>
    <w:rsid w:val="00AA1D8D"/>
    <w:rsid w:val="00AC7E2D"/>
    <w:rsid w:val="00AF05F4"/>
    <w:rsid w:val="00B2181B"/>
    <w:rsid w:val="00B252FB"/>
    <w:rsid w:val="00B47730"/>
    <w:rsid w:val="00BB48F4"/>
    <w:rsid w:val="00BF4081"/>
    <w:rsid w:val="00C47CE2"/>
    <w:rsid w:val="00CB0664"/>
    <w:rsid w:val="00D23915"/>
    <w:rsid w:val="00D37D97"/>
    <w:rsid w:val="00D87C58"/>
    <w:rsid w:val="00E1129B"/>
    <w:rsid w:val="00E44FCA"/>
    <w:rsid w:val="00EC6B0B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9E8FB2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3317</Words>
  <Characters>18913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12</cp:revision>
  <dcterms:created xsi:type="dcterms:W3CDTF">2026-02-06T11:12:00Z</dcterms:created>
  <dcterms:modified xsi:type="dcterms:W3CDTF">2026-09-25T12:50:00Z</dcterms:modified>
  <cp:category/>
</cp:coreProperties>
</file>