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4" w:space="0" w:color="B0B5B3"/>
          <w:left w:val="single" w:sz="4" w:space="0" w:color="B0B5B3"/>
          <w:bottom w:val="single" w:sz="4" w:space="0" w:color="B0B5B3"/>
          <w:right w:val="single" w:sz="4" w:space="0" w:color="B0B5B3"/>
          <w:insideH w:val="single" w:sz="4" w:space="0" w:color="B0B5B3"/>
          <w:insideV w:val="single" w:sz="4" w:space="0" w:color="B0B5B3"/>
        </w:tblBorders>
        <w:tblLook w:val="04A0" w:firstRow="1" w:lastRow="0" w:firstColumn="1" w:lastColumn="0" w:noHBand="0" w:noVBand="1"/>
      </w:tblPr>
      <w:tblGrid>
        <w:gridCol w:w="1725"/>
        <w:gridCol w:w="1976"/>
        <w:gridCol w:w="2260"/>
        <w:gridCol w:w="1520"/>
        <w:gridCol w:w="1921"/>
        <w:gridCol w:w="1733"/>
        <w:gridCol w:w="1749"/>
        <w:gridCol w:w="2212"/>
      </w:tblGrid>
      <w:tr w:rsidR="00AC7E2D" w:rsidRPr="00244744" w14:paraId="700D1402" w14:textId="77777777" w:rsidTr="008A1044">
        <w:trPr>
          <w:cantSplit/>
          <w:trHeight w:val="1397"/>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1E7C195C" w14:textId="77777777" w:rsidR="00AC7E2D" w:rsidRPr="0015391E" w:rsidRDefault="0053241F" w:rsidP="00025E52">
            <w:pPr>
              <w:pStyle w:val="NoSpacing"/>
              <w:spacing w:line="252" w:lineRule="auto"/>
              <w:jc w:val="center"/>
              <w:rPr>
                <w:rFonts w:cstheme="majorHAnsi"/>
              </w:rPr>
            </w:pPr>
            <w:r w:rsidRPr="0015391E">
              <w:rPr>
                <w:rFonts w:cstheme="majorHAnsi"/>
                <w:b/>
                <w:bCs/>
                <w:noProof/>
              </w:rPr>
              <w:drawing>
                <wp:anchor distT="0" distB="0" distL="114300" distR="114300" simplePos="0" relativeHeight="251658240" behindDoc="0" locked="0" layoutInCell="1" allowOverlap="1" wp14:anchorId="0BE3F281" wp14:editId="1B790A6F">
                  <wp:simplePos x="0" y="0"/>
                  <wp:positionH relativeFrom="column">
                    <wp:posOffset>163195</wp:posOffset>
                  </wp:positionH>
                  <wp:positionV relativeFrom="paragraph">
                    <wp:posOffset>-10160</wp:posOffset>
                  </wp:positionV>
                  <wp:extent cx="676275" cy="689610"/>
                  <wp:effectExtent l="0" t="0" r="9525" b="0"/>
                  <wp:wrapNone/>
                  <wp:docPr id="866780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80624" name="Picture 866780624"/>
                          <pic:cNvPicPr/>
                        </pic:nvPicPr>
                        <pic:blipFill>
                          <a:blip r:embed="rId6"/>
                          <a:stretch>
                            <a:fillRect/>
                          </a:stretch>
                        </pic:blipFill>
                        <pic:spPr>
                          <a:xfrm>
                            <a:off x="0" y="0"/>
                            <a:ext cx="676275" cy="689610"/>
                          </a:xfrm>
                          <a:prstGeom prst="rect">
                            <a:avLst/>
                          </a:prstGeom>
                        </pic:spPr>
                      </pic:pic>
                    </a:graphicData>
                  </a:graphic>
                  <wp14:sizeRelH relativeFrom="page">
                    <wp14:pctWidth>0</wp14:pctWidth>
                  </wp14:sizeRelH>
                  <wp14:sizeRelV relativeFrom="page">
                    <wp14:pctHeight>0</wp14:pctHeight>
                  </wp14:sizeRelV>
                </wp:anchor>
              </w:drawing>
            </w:r>
          </w:p>
        </w:tc>
        <w:tc>
          <w:tcPr>
            <w:tcW w:w="11302" w:type="dxa"/>
            <w:gridSpan w:val="6"/>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19E59C51" w14:textId="77777777" w:rsidR="000865FC" w:rsidRDefault="00000000">
            <w:pPr>
              <w:spacing w:after="0" w:line="240" w:lineRule="auto"/>
              <w:jc w:val="center"/>
            </w:pPr>
            <w:r>
              <w:rPr>
                <w:b/>
              </w:rPr>
              <w:t>UNIVERSITAS PGRI RONGGOLAWE TUBAN</w:t>
            </w:r>
          </w:p>
          <w:p w14:paraId="18AA9B42" w14:textId="77777777" w:rsidR="000865FC" w:rsidRDefault="00000000">
            <w:pPr>
              <w:spacing w:after="0" w:line="240" w:lineRule="auto"/>
              <w:jc w:val="center"/>
            </w:pPr>
            <w:r>
              <w:rPr>
                <w:b/>
              </w:rPr>
              <w:t>FAKULTAS KEGURUAN DAN ILMU PENDIDIKAN</w:t>
            </w:r>
          </w:p>
          <w:p w14:paraId="6412DF8F" w14:textId="77777777" w:rsidR="000865FC" w:rsidRDefault="00000000">
            <w:pPr>
              <w:spacing w:after="0" w:line="240" w:lineRule="auto"/>
              <w:jc w:val="center"/>
            </w:pPr>
            <w:r>
              <w:rPr>
                <w:b/>
              </w:rPr>
              <w:t>PROGRAM STUDI PENDIDIKAN PANCASILA DAN KEWARGANEGARAAN</w:t>
            </w:r>
          </w:p>
        </w:tc>
        <w:tc>
          <w:tcPr>
            <w:tcW w:w="2100" w:type="dxa"/>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43174DB6" w14:textId="77777777" w:rsidR="000865FC" w:rsidRPr="00885ABA" w:rsidRDefault="00000000">
            <w:pPr>
              <w:spacing w:after="0" w:line="240" w:lineRule="auto"/>
              <w:jc w:val="center"/>
              <w:rPr>
                <w:lang w:val="nb-NO"/>
              </w:rPr>
            </w:pPr>
            <w:r w:rsidRPr="00885ABA">
              <w:rPr>
                <w:b/>
                <w:sz w:val="21"/>
                <w:lang w:val="nb-NO"/>
              </w:rPr>
              <w:t>PPKn/IV/PKN/MKK PPKn</w:t>
            </w:r>
          </w:p>
        </w:tc>
      </w:tr>
      <w:tr w:rsidR="00AC7E2D" w:rsidRPr="0015391E" w14:paraId="752DB973" w14:textId="77777777" w:rsidTr="0053241F">
        <w:trPr>
          <w:cantSplit/>
          <w:jc w:val="center"/>
        </w:trPr>
        <w:tc>
          <w:tcPr>
            <w:tcW w:w="15128" w:type="dxa"/>
            <w:gridSpan w:val="8"/>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40C58936" w14:textId="77777777" w:rsidR="00AC7E2D" w:rsidRPr="0015391E" w:rsidRDefault="00000000" w:rsidP="0053241F">
            <w:pPr>
              <w:pStyle w:val="NoSpacing"/>
              <w:jc w:val="center"/>
              <w:rPr>
                <w:rFonts w:cstheme="majorHAnsi"/>
                <w:b/>
                <w:bCs/>
              </w:rPr>
            </w:pPr>
            <w:r w:rsidRPr="0015391E">
              <w:rPr>
                <w:rFonts w:cstheme="majorHAnsi"/>
                <w:b/>
                <w:bCs/>
              </w:rPr>
              <w:t>RENCANA PEMBELAJARAN SEMESTER</w:t>
            </w:r>
          </w:p>
        </w:tc>
      </w:tr>
      <w:tr w:rsidR="00AC7E2D" w:rsidRPr="0015391E" w14:paraId="5B5EA21C" w14:textId="77777777" w:rsidTr="008A1044">
        <w:trPr>
          <w:cantSplit/>
          <w:jc w:val="center"/>
        </w:trPr>
        <w:tc>
          <w:tcPr>
            <w:tcW w:w="3720"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76307300" w14:textId="77777777" w:rsidR="00AC7E2D" w:rsidRPr="0015391E" w:rsidRDefault="00000000" w:rsidP="0076208B">
            <w:pPr>
              <w:pStyle w:val="NoSpacing"/>
              <w:jc w:val="center"/>
              <w:rPr>
                <w:rFonts w:cstheme="majorHAnsi"/>
                <w:b/>
                <w:bCs/>
              </w:rPr>
            </w:pPr>
            <w:r w:rsidRPr="0015391E">
              <w:rPr>
                <w:rFonts w:cstheme="majorHAnsi"/>
                <w:b/>
                <w:bCs/>
                <w:sz w:val="21"/>
                <w:szCs w:val="21"/>
              </w:rPr>
              <w:t>MATA KULIAH (MK)</w:t>
            </w:r>
          </w:p>
        </w:tc>
        <w:tc>
          <w:tcPr>
            <w:tcW w:w="2293"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BB8BB84" w14:textId="77777777" w:rsidR="00AC7E2D" w:rsidRPr="0015391E" w:rsidRDefault="00000000" w:rsidP="0076208B">
            <w:pPr>
              <w:pStyle w:val="NoSpacing"/>
              <w:jc w:val="center"/>
              <w:rPr>
                <w:rFonts w:cstheme="majorHAnsi"/>
                <w:b/>
                <w:bCs/>
              </w:rPr>
            </w:pPr>
            <w:r w:rsidRPr="0015391E">
              <w:rPr>
                <w:rFonts w:cstheme="majorHAnsi"/>
                <w:b/>
                <w:bCs/>
                <w:sz w:val="21"/>
                <w:szCs w:val="21"/>
              </w:rPr>
              <w:t>KODE</w:t>
            </w:r>
          </w:p>
        </w:tc>
        <w:tc>
          <w:tcPr>
            <w:tcW w:w="3496"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8FE7BD0" w14:textId="77777777" w:rsidR="00AC7E2D" w:rsidRPr="0015391E" w:rsidRDefault="00000000" w:rsidP="0076208B">
            <w:pPr>
              <w:pStyle w:val="NoSpacing"/>
              <w:jc w:val="center"/>
              <w:rPr>
                <w:rFonts w:cstheme="majorHAnsi"/>
                <w:b/>
                <w:bCs/>
              </w:rPr>
            </w:pPr>
            <w:r w:rsidRPr="0015391E">
              <w:rPr>
                <w:rFonts w:cstheme="majorHAnsi"/>
                <w:b/>
                <w:bCs/>
                <w:sz w:val="21"/>
                <w:szCs w:val="21"/>
              </w:rPr>
              <w:t>Rumpun MK</w:t>
            </w:r>
          </w:p>
        </w:tc>
        <w:tc>
          <w:tcPr>
            <w:tcW w:w="175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15E0B1A2" w14:textId="77777777" w:rsidR="00AC7E2D" w:rsidRPr="0015391E" w:rsidRDefault="00000000" w:rsidP="0076208B">
            <w:pPr>
              <w:pStyle w:val="NoSpacing"/>
              <w:jc w:val="center"/>
              <w:rPr>
                <w:rFonts w:cstheme="majorHAnsi"/>
                <w:b/>
                <w:bCs/>
              </w:rPr>
            </w:pPr>
            <w:r w:rsidRPr="0015391E">
              <w:rPr>
                <w:rFonts w:cstheme="majorHAnsi"/>
                <w:b/>
                <w:bCs/>
                <w:sz w:val="21"/>
                <w:szCs w:val="21"/>
              </w:rPr>
              <w:t>BOBOT (sks)</w:t>
            </w:r>
          </w:p>
        </w:tc>
        <w:tc>
          <w:tcPr>
            <w:tcW w:w="1763"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680B49DF" w14:textId="77777777" w:rsidR="00AC7E2D" w:rsidRPr="0015391E" w:rsidRDefault="00000000" w:rsidP="0076208B">
            <w:pPr>
              <w:pStyle w:val="NoSpacing"/>
              <w:jc w:val="center"/>
              <w:rPr>
                <w:rFonts w:cstheme="majorHAnsi"/>
                <w:b/>
                <w:bCs/>
              </w:rPr>
            </w:pPr>
            <w:r w:rsidRPr="0015391E">
              <w:rPr>
                <w:rFonts w:cstheme="majorHAnsi"/>
                <w:b/>
                <w:bCs/>
                <w:sz w:val="21"/>
                <w:szCs w:val="21"/>
              </w:rPr>
              <w:t>SEMESTER</w:t>
            </w:r>
          </w:p>
        </w:tc>
        <w:tc>
          <w:tcPr>
            <w:tcW w:w="210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141DEECB" w14:textId="77777777" w:rsidR="00AC7E2D" w:rsidRPr="0015391E" w:rsidRDefault="00000000" w:rsidP="0076208B">
            <w:pPr>
              <w:pStyle w:val="NoSpacing"/>
              <w:jc w:val="center"/>
              <w:rPr>
                <w:rFonts w:cstheme="majorHAnsi"/>
                <w:b/>
                <w:bCs/>
              </w:rPr>
            </w:pPr>
            <w:r w:rsidRPr="0015391E">
              <w:rPr>
                <w:rFonts w:cstheme="majorHAnsi"/>
                <w:b/>
                <w:bCs/>
                <w:sz w:val="21"/>
                <w:szCs w:val="21"/>
              </w:rPr>
              <w:t>Tgl Penyusunan</w:t>
            </w:r>
          </w:p>
        </w:tc>
      </w:tr>
      <w:tr w:rsidR="00AC7E2D" w:rsidRPr="0015391E" w14:paraId="34C730EE" w14:textId="77777777" w:rsidTr="008A1044">
        <w:trPr>
          <w:cantSplit/>
          <w:jc w:val="center"/>
        </w:trPr>
        <w:tc>
          <w:tcPr>
            <w:tcW w:w="3720"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87DE722" w14:textId="77777777" w:rsidR="000865FC" w:rsidRDefault="00000000">
            <w:pPr>
              <w:spacing w:after="0" w:line="240" w:lineRule="auto"/>
            </w:pPr>
            <w:r>
              <w:rPr>
                <w:b/>
                <w:sz w:val="21"/>
              </w:rPr>
              <w:t>Teori dan Hukum Konstitusi</w:t>
            </w:r>
          </w:p>
        </w:tc>
        <w:tc>
          <w:tcPr>
            <w:tcW w:w="22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118F0D2" w14:textId="77777777" w:rsidR="000865FC" w:rsidRDefault="00000000">
            <w:pPr>
              <w:spacing w:after="0" w:line="240" w:lineRule="auto"/>
              <w:jc w:val="center"/>
            </w:pPr>
            <w:r>
              <w:rPr>
                <w:sz w:val="21"/>
              </w:rPr>
              <w:t>PKN3130</w:t>
            </w:r>
          </w:p>
        </w:tc>
        <w:tc>
          <w:tcPr>
            <w:tcW w:w="3496"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4DB9096" w14:textId="5C18872B" w:rsidR="000865FC" w:rsidRPr="00885ABA" w:rsidRDefault="00244744">
            <w:pPr>
              <w:spacing w:after="0" w:line="240" w:lineRule="auto"/>
              <w:rPr>
                <w:lang w:val="fi-FI"/>
              </w:rPr>
            </w:pPr>
            <w:r w:rsidRPr="00244744">
              <w:rPr>
                <w:sz w:val="21"/>
                <w:lang w:val="fi-FI"/>
              </w:rPr>
              <w:t>Mata Kuliah Keilmuan dan Keterampilan (MKK PPKn)</w:t>
            </w:r>
          </w:p>
        </w:tc>
        <w:tc>
          <w:tcPr>
            <w:tcW w:w="17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646C4B3" w14:textId="77777777" w:rsidR="000865FC" w:rsidRDefault="00000000">
            <w:pPr>
              <w:spacing w:after="0" w:line="240" w:lineRule="auto"/>
              <w:jc w:val="center"/>
            </w:pPr>
            <w:r>
              <w:rPr>
                <w:sz w:val="21"/>
              </w:rPr>
              <w:t>3 SKS</w:t>
            </w:r>
          </w:p>
        </w:tc>
        <w:tc>
          <w:tcPr>
            <w:tcW w:w="176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3F4EAAE" w14:textId="77777777" w:rsidR="000865FC" w:rsidRDefault="00000000">
            <w:pPr>
              <w:spacing w:after="0" w:line="240" w:lineRule="auto"/>
              <w:jc w:val="center"/>
            </w:pPr>
            <w:r>
              <w:rPr>
                <w:sz w:val="21"/>
              </w:rPr>
              <w:t>4</w:t>
            </w:r>
          </w:p>
        </w:tc>
        <w:tc>
          <w:tcPr>
            <w:tcW w:w="2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5DC0562" w14:textId="77777777" w:rsidR="000865FC" w:rsidRDefault="00000000">
            <w:pPr>
              <w:spacing w:after="0" w:line="240" w:lineRule="auto"/>
              <w:jc w:val="center"/>
            </w:pPr>
            <w:r>
              <w:rPr>
                <w:sz w:val="21"/>
              </w:rPr>
              <w:t>Februari 2026</w:t>
            </w:r>
          </w:p>
        </w:tc>
      </w:tr>
      <w:tr w:rsidR="0053241F" w:rsidRPr="0015391E" w14:paraId="1CDCA132" w14:textId="77777777" w:rsidTr="008A1044">
        <w:trPr>
          <w:cantSplit/>
          <w:jc w:val="center"/>
        </w:trPr>
        <w:tc>
          <w:tcPr>
            <w:tcW w:w="3720" w:type="dxa"/>
            <w:gridSpan w:val="2"/>
            <w:vMerge w:val="restart"/>
            <w:tcBorders>
              <w:top w:val="single" w:sz="4" w:space="0" w:color="000000"/>
              <w:left w:val="single" w:sz="4" w:space="0" w:color="000000"/>
              <w:right w:val="single" w:sz="4" w:space="0" w:color="000000"/>
            </w:tcBorders>
            <w:shd w:val="clear" w:color="auto" w:fill="F4F6F7"/>
            <w:tcMar>
              <w:top w:w="70" w:type="dxa"/>
              <w:left w:w="100" w:type="dxa"/>
              <w:bottom w:w="70" w:type="dxa"/>
              <w:right w:w="100" w:type="dxa"/>
            </w:tcMar>
          </w:tcPr>
          <w:p w14:paraId="58ACFA5E" w14:textId="77777777" w:rsidR="0053241F" w:rsidRPr="0015391E" w:rsidRDefault="0053241F" w:rsidP="0053241F">
            <w:pPr>
              <w:pStyle w:val="NoSpacing"/>
              <w:jc w:val="center"/>
              <w:rPr>
                <w:rFonts w:cstheme="majorHAnsi"/>
                <w:b/>
                <w:bCs/>
              </w:rPr>
            </w:pPr>
            <w:r w:rsidRPr="0015391E">
              <w:rPr>
                <w:rFonts w:cstheme="majorHAnsi"/>
                <w:b/>
                <w:bCs/>
              </w:rPr>
              <w:t>OTORISASI</w:t>
            </w:r>
          </w:p>
        </w:tc>
        <w:tc>
          <w:tcPr>
            <w:tcW w:w="3832"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7F0DD52A" w14:textId="77777777" w:rsidR="0053241F" w:rsidRPr="0015391E" w:rsidRDefault="0053241F" w:rsidP="0076208B">
            <w:pPr>
              <w:pStyle w:val="NoSpacing"/>
              <w:jc w:val="center"/>
              <w:rPr>
                <w:rFonts w:cstheme="majorHAnsi"/>
                <w:b/>
                <w:bCs/>
              </w:rPr>
            </w:pPr>
            <w:r w:rsidRPr="0015391E">
              <w:rPr>
                <w:rFonts w:cstheme="majorHAnsi"/>
                <w:b/>
                <w:bCs/>
                <w:sz w:val="21"/>
                <w:szCs w:val="21"/>
              </w:rPr>
              <w:t>Pengembang RPS</w:t>
            </w:r>
          </w:p>
        </w:tc>
        <w:tc>
          <w:tcPr>
            <w:tcW w:w="3713"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0B7B779" w14:textId="77777777" w:rsidR="0053241F" w:rsidRPr="0015391E" w:rsidRDefault="0053241F" w:rsidP="0076208B">
            <w:pPr>
              <w:pStyle w:val="NoSpacing"/>
              <w:jc w:val="center"/>
              <w:rPr>
                <w:rFonts w:cstheme="majorHAnsi"/>
                <w:b/>
                <w:bCs/>
              </w:rPr>
            </w:pPr>
            <w:r w:rsidRPr="0015391E">
              <w:rPr>
                <w:rFonts w:cstheme="majorHAnsi"/>
                <w:b/>
                <w:bCs/>
                <w:sz w:val="21"/>
                <w:szCs w:val="21"/>
              </w:rPr>
              <w:t>Koordinator RMK</w:t>
            </w:r>
          </w:p>
        </w:tc>
        <w:tc>
          <w:tcPr>
            <w:tcW w:w="3863"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30689AE" w14:textId="77777777" w:rsidR="0053241F" w:rsidRPr="0015391E" w:rsidRDefault="0053241F" w:rsidP="0076208B">
            <w:pPr>
              <w:pStyle w:val="NoSpacing"/>
              <w:jc w:val="center"/>
              <w:rPr>
                <w:rFonts w:cstheme="majorHAnsi"/>
                <w:b/>
                <w:bCs/>
              </w:rPr>
            </w:pPr>
            <w:r w:rsidRPr="0015391E">
              <w:rPr>
                <w:rFonts w:cstheme="majorHAnsi"/>
                <w:b/>
                <w:bCs/>
                <w:sz w:val="21"/>
                <w:szCs w:val="21"/>
              </w:rPr>
              <w:t>Ketua PRODI</w:t>
            </w:r>
          </w:p>
        </w:tc>
      </w:tr>
      <w:tr w:rsidR="0053241F" w:rsidRPr="0015391E" w14:paraId="58638917" w14:textId="77777777" w:rsidTr="008A1044">
        <w:trPr>
          <w:cantSplit/>
          <w:jc w:val="center"/>
        </w:trPr>
        <w:tc>
          <w:tcPr>
            <w:tcW w:w="3720" w:type="dxa"/>
            <w:gridSpan w:val="2"/>
            <w:vMerge/>
            <w:tcBorders>
              <w:left w:val="single" w:sz="4" w:space="0" w:color="000000"/>
              <w:bottom w:val="single" w:sz="4" w:space="0" w:color="000000"/>
              <w:right w:val="single" w:sz="4" w:space="0" w:color="000000"/>
            </w:tcBorders>
          </w:tcPr>
          <w:p w14:paraId="5720AB7E" w14:textId="77777777" w:rsidR="0053241F" w:rsidRPr="0015391E" w:rsidRDefault="0053241F" w:rsidP="0053241F">
            <w:pPr>
              <w:pStyle w:val="NoSpacing"/>
              <w:spacing w:after="240"/>
              <w:jc w:val="center"/>
              <w:rPr>
                <w:rFonts w:cstheme="majorHAnsi"/>
              </w:rPr>
            </w:pPr>
          </w:p>
        </w:tc>
        <w:tc>
          <w:tcPr>
            <w:tcW w:w="3832"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59E9A85" w14:textId="77777777" w:rsidR="00885ABA" w:rsidRPr="00885ABA" w:rsidRDefault="00885ABA">
            <w:pPr>
              <w:spacing w:after="0" w:line="240" w:lineRule="auto"/>
              <w:jc w:val="center"/>
              <w:rPr>
                <w:sz w:val="21"/>
                <w:lang w:val="fi-FI"/>
              </w:rPr>
            </w:pPr>
          </w:p>
          <w:p w14:paraId="2EBE55FF" w14:textId="77777777" w:rsidR="00885ABA" w:rsidRPr="00885ABA" w:rsidRDefault="00885ABA">
            <w:pPr>
              <w:spacing w:after="0" w:line="240" w:lineRule="auto"/>
              <w:jc w:val="center"/>
              <w:rPr>
                <w:sz w:val="21"/>
                <w:lang w:val="fi-FI"/>
              </w:rPr>
            </w:pPr>
          </w:p>
          <w:p w14:paraId="316667B6" w14:textId="77777777" w:rsidR="00885ABA" w:rsidRPr="00885ABA" w:rsidRDefault="00885ABA">
            <w:pPr>
              <w:spacing w:after="0" w:line="240" w:lineRule="auto"/>
              <w:jc w:val="center"/>
              <w:rPr>
                <w:sz w:val="21"/>
                <w:lang w:val="fi-FI"/>
              </w:rPr>
            </w:pPr>
          </w:p>
          <w:p w14:paraId="1B5FE0AF" w14:textId="56F5DE85" w:rsidR="000865FC" w:rsidRPr="00885ABA" w:rsidRDefault="00885ABA">
            <w:pPr>
              <w:spacing w:after="0" w:line="240" w:lineRule="auto"/>
              <w:jc w:val="center"/>
              <w:rPr>
                <w:lang w:val="fi-FI"/>
              </w:rPr>
            </w:pPr>
            <w:r w:rsidRPr="00885ABA">
              <w:rPr>
                <w:sz w:val="21"/>
                <w:lang w:val="fi-FI"/>
              </w:rPr>
              <w:t>Dwi Wahyu Kartikasari, M.Pd.</w:t>
            </w:r>
          </w:p>
        </w:tc>
        <w:tc>
          <w:tcPr>
            <w:tcW w:w="3713"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AC4FFAF" w14:textId="77777777" w:rsidR="00885ABA" w:rsidRPr="00885ABA" w:rsidRDefault="00885ABA">
            <w:pPr>
              <w:spacing w:after="0" w:line="240" w:lineRule="auto"/>
              <w:jc w:val="center"/>
              <w:rPr>
                <w:sz w:val="21"/>
                <w:lang w:val="fi-FI"/>
              </w:rPr>
            </w:pPr>
          </w:p>
          <w:p w14:paraId="0A3DFBA0" w14:textId="77777777" w:rsidR="00885ABA" w:rsidRPr="00885ABA" w:rsidRDefault="00885ABA">
            <w:pPr>
              <w:spacing w:after="0" w:line="240" w:lineRule="auto"/>
              <w:jc w:val="center"/>
              <w:rPr>
                <w:sz w:val="21"/>
                <w:lang w:val="fi-FI"/>
              </w:rPr>
            </w:pPr>
          </w:p>
          <w:p w14:paraId="7A23BCDE" w14:textId="77777777" w:rsidR="00885ABA" w:rsidRPr="00885ABA" w:rsidRDefault="00885ABA">
            <w:pPr>
              <w:spacing w:after="0" w:line="240" w:lineRule="auto"/>
              <w:jc w:val="center"/>
              <w:rPr>
                <w:sz w:val="21"/>
                <w:lang w:val="fi-FI"/>
              </w:rPr>
            </w:pPr>
          </w:p>
          <w:p w14:paraId="483B603B" w14:textId="06EAD616" w:rsidR="000865FC" w:rsidRPr="00885ABA" w:rsidRDefault="00000000">
            <w:pPr>
              <w:spacing w:after="0" w:line="240" w:lineRule="auto"/>
              <w:jc w:val="center"/>
              <w:rPr>
                <w:lang w:val="fi-FI"/>
              </w:rPr>
            </w:pPr>
            <w:r w:rsidRPr="00885ABA">
              <w:rPr>
                <w:sz w:val="21"/>
                <w:lang w:val="fi-FI"/>
              </w:rPr>
              <w:t>Dwi Wahyu Kartikasari, M.Pd.</w:t>
            </w:r>
          </w:p>
        </w:tc>
        <w:tc>
          <w:tcPr>
            <w:tcW w:w="3863"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11A991E" w14:textId="77777777" w:rsidR="00885ABA" w:rsidRPr="00885ABA" w:rsidRDefault="00885ABA">
            <w:pPr>
              <w:spacing w:after="0" w:line="240" w:lineRule="auto"/>
              <w:jc w:val="center"/>
              <w:rPr>
                <w:sz w:val="21"/>
                <w:lang w:val="fi-FI"/>
              </w:rPr>
            </w:pPr>
          </w:p>
          <w:p w14:paraId="0B435E80" w14:textId="77777777" w:rsidR="00885ABA" w:rsidRPr="00885ABA" w:rsidRDefault="00885ABA">
            <w:pPr>
              <w:spacing w:after="0" w:line="240" w:lineRule="auto"/>
              <w:jc w:val="center"/>
              <w:rPr>
                <w:sz w:val="21"/>
                <w:lang w:val="fi-FI"/>
              </w:rPr>
            </w:pPr>
          </w:p>
          <w:p w14:paraId="6735B677" w14:textId="77777777" w:rsidR="00885ABA" w:rsidRPr="00885ABA" w:rsidRDefault="00885ABA">
            <w:pPr>
              <w:spacing w:after="0" w:line="240" w:lineRule="auto"/>
              <w:jc w:val="center"/>
              <w:rPr>
                <w:sz w:val="21"/>
                <w:lang w:val="fi-FI"/>
              </w:rPr>
            </w:pPr>
          </w:p>
          <w:p w14:paraId="28E79C4A" w14:textId="328D0641" w:rsidR="000865FC" w:rsidRDefault="00000000">
            <w:pPr>
              <w:spacing w:after="0" w:line="240" w:lineRule="auto"/>
              <w:jc w:val="center"/>
            </w:pPr>
            <w:r>
              <w:rPr>
                <w:sz w:val="21"/>
              </w:rPr>
              <w:t>Mario Fahmi Syahrial, M.Pd.</w:t>
            </w:r>
          </w:p>
        </w:tc>
      </w:tr>
      <w:tr w:rsidR="00AC7E2D" w:rsidRPr="00244744" w14:paraId="5AF0BE2A"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7D8F18C2" w14:textId="77777777" w:rsidR="00AC7E2D" w:rsidRPr="0015391E" w:rsidRDefault="00000000" w:rsidP="00025E52">
            <w:pPr>
              <w:pStyle w:val="NoSpacing"/>
              <w:rPr>
                <w:rFonts w:cstheme="majorHAnsi"/>
                <w:b/>
                <w:bCs/>
              </w:rPr>
            </w:pPr>
            <w:r w:rsidRPr="0015391E">
              <w:rPr>
                <w:rFonts w:cstheme="majorHAnsi"/>
                <w:b/>
                <w:bCs/>
              </w:rPr>
              <w:t>Capaian Pembelajaran (CP)</w:t>
            </w: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75B5CFC5" w14:textId="77777777" w:rsidR="00AC7E2D" w:rsidRPr="0015391E" w:rsidRDefault="00000000" w:rsidP="00025E52">
            <w:pPr>
              <w:pStyle w:val="NoSpacing"/>
              <w:rPr>
                <w:rFonts w:cstheme="majorHAnsi"/>
                <w:b/>
                <w:bCs/>
                <w:lang w:val="nb-NO"/>
              </w:rPr>
            </w:pPr>
            <w:r w:rsidRPr="0015391E">
              <w:rPr>
                <w:rFonts w:cstheme="majorHAnsi"/>
                <w:b/>
                <w:bCs/>
                <w:lang w:val="nb-NO"/>
              </w:rPr>
              <w:t>CPL-PRODI yang dibebankan pada MK</w:t>
            </w:r>
          </w:p>
        </w:tc>
      </w:tr>
      <w:tr w:rsidR="00AC7E2D" w:rsidRPr="00244744" w14:paraId="12C2ECE6"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0BC2600" w14:textId="77777777" w:rsidR="00AC7E2D" w:rsidRPr="0015391E" w:rsidRDefault="00AC7E2D" w:rsidP="00025E52">
            <w:pPr>
              <w:pStyle w:val="NoSpacing"/>
              <w:spacing w:after="40" w:line="276" w:lineRule="auto"/>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D0AB88D" w14:textId="77777777" w:rsidR="000865FC" w:rsidRPr="00885ABA" w:rsidRDefault="00000000">
            <w:pPr>
              <w:spacing w:after="0" w:line="240" w:lineRule="auto"/>
              <w:rPr>
                <w:lang w:val="nb-NO"/>
              </w:rPr>
            </w:pPr>
            <w:r w:rsidRPr="00885ABA">
              <w:rPr>
                <w:sz w:val="21"/>
                <w:lang w:val="nb-NO"/>
              </w:rPr>
              <w:t>CPL1: Menjunjung tinggi supremasi konstitusi, hak asasi manusia, keadilan substantif, dan prinsip-prinsip negara hukum demokratis Pancasila.</w:t>
            </w:r>
          </w:p>
          <w:p w14:paraId="0F56B7F1" w14:textId="77777777" w:rsidR="000865FC" w:rsidRPr="00885ABA" w:rsidRDefault="000865FC">
            <w:pPr>
              <w:spacing w:after="0" w:line="240" w:lineRule="auto"/>
              <w:rPr>
                <w:lang w:val="nb-NO"/>
              </w:rPr>
            </w:pPr>
          </w:p>
          <w:p w14:paraId="0CDB4D4E" w14:textId="77777777" w:rsidR="000865FC" w:rsidRPr="00885ABA" w:rsidRDefault="00000000">
            <w:pPr>
              <w:spacing w:after="0" w:line="240" w:lineRule="auto"/>
              <w:rPr>
                <w:lang w:val="nb-NO"/>
              </w:rPr>
            </w:pPr>
            <w:r w:rsidRPr="00885ABA">
              <w:rPr>
                <w:sz w:val="21"/>
                <w:lang w:val="nb-NO"/>
              </w:rPr>
              <w:t>CPL3: Mampu menerapkan pemikiran logis, kritis, sistematis, dan radikal dalam mengkaji dinamika konstitusionalisme dan peradilan konstitusi.</w:t>
            </w:r>
          </w:p>
          <w:p w14:paraId="54315804" w14:textId="77777777" w:rsidR="000865FC" w:rsidRPr="00885ABA" w:rsidRDefault="000865FC">
            <w:pPr>
              <w:spacing w:after="0" w:line="240" w:lineRule="auto"/>
              <w:rPr>
                <w:lang w:val="nb-NO"/>
              </w:rPr>
            </w:pPr>
          </w:p>
          <w:p w14:paraId="040A7184" w14:textId="77777777" w:rsidR="000865FC" w:rsidRPr="00885ABA" w:rsidRDefault="00000000">
            <w:pPr>
              <w:spacing w:after="0" w:line="240" w:lineRule="auto"/>
              <w:rPr>
                <w:lang w:val="nb-NO"/>
              </w:rPr>
            </w:pPr>
            <w:r w:rsidRPr="00885ABA">
              <w:rPr>
                <w:sz w:val="21"/>
                <w:lang w:val="nb-NO"/>
              </w:rPr>
              <w:t>CPL6: Mampu menganalisis teori-teori konstitusi, sejarah perubahan konstitusi, penafsiran konstitusi (</w:t>
            </w:r>
            <w:r w:rsidRPr="00885ABA">
              <w:rPr>
                <w:i/>
                <w:sz w:val="21"/>
                <w:lang w:val="nb-NO"/>
              </w:rPr>
              <w:t>constitutional interpretation</w:t>
            </w:r>
            <w:r w:rsidRPr="00885ABA">
              <w:rPr>
                <w:sz w:val="21"/>
                <w:lang w:val="nb-NO"/>
              </w:rPr>
              <w:t>), serta menyusun berkas permohonan pengujian undang-undang di Mahkamah Konstitusi.</w:t>
            </w:r>
          </w:p>
          <w:p w14:paraId="1FB18330" w14:textId="77777777" w:rsidR="000865FC" w:rsidRPr="00885ABA" w:rsidRDefault="000865FC">
            <w:pPr>
              <w:spacing w:after="0" w:line="240" w:lineRule="auto"/>
              <w:rPr>
                <w:lang w:val="nb-NO"/>
              </w:rPr>
            </w:pPr>
          </w:p>
          <w:p w14:paraId="78027EAF" w14:textId="77777777" w:rsidR="000865FC" w:rsidRPr="00885ABA" w:rsidRDefault="00000000">
            <w:pPr>
              <w:spacing w:after="0" w:line="240" w:lineRule="auto"/>
              <w:rPr>
                <w:lang w:val="nb-NO"/>
              </w:rPr>
            </w:pPr>
            <w:r w:rsidRPr="00885ABA">
              <w:rPr>
                <w:sz w:val="21"/>
                <w:lang w:val="nb-NO"/>
              </w:rPr>
              <w:t>CPL8: Menguasai secara mendalam konsep teoretis konstitusi, konstitusionalisme modern, klasifikasi konstitusi, daya ikat konstitusi, doktrin perubahan konstitusi, serta yurisprudensi penting Mahkamah Konstitusi RI.</w:t>
            </w:r>
          </w:p>
        </w:tc>
      </w:tr>
      <w:tr w:rsidR="00AC7E2D" w:rsidRPr="00244744" w14:paraId="5FFC2947"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5B06E7A1" w14:textId="77777777" w:rsidR="00AC7E2D" w:rsidRPr="0015391E" w:rsidRDefault="00AC7E2D" w:rsidP="00025E52">
            <w:pPr>
              <w:pStyle w:val="NoSpacing"/>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32F0EE8B" w14:textId="77777777" w:rsidR="00AC7E2D" w:rsidRPr="0015391E" w:rsidRDefault="00000000" w:rsidP="00025E52">
            <w:pPr>
              <w:pStyle w:val="NoSpacing"/>
              <w:rPr>
                <w:rFonts w:cstheme="majorHAnsi"/>
                <w:b/>
                <w:bCs/>
                <w:lang w:val="fi-FI"/>
              </w:rPr>
            </w:pPr>
            <w:r w:rsidRPr="0015391E">
              <w:rPr>
                <w:rFonts w:cstheme="majorHAnsi"/>
                <w:b/>
                <w:bCs/>
                <w:lang w:val="fi-FI"/>
              </w:rPr>
              <w:t>Capaian Pembelajaran Mata Kuliah (CPMK)</w:t>
            </w:r>
          </w:p>
        </w:tc>
      </w:tr>
      <w:tr w:rsidR="00AC7E2D" w:rsidRPr="00244744" w14:paraId="0CFFFED7"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7C88060" w14:textId="77777777" w:rsidR="00AC7E2D" w:rsidRPr="0015391E" w:rsidRDefault="00AC7E2D" w:rsidP="00025E52">
            <w:pPr>
              <w:pStyle w:val="NoSpacing"/>
              <w:spacing w:after="40" w:line="276" w:lineRule="auto"/>
              <w:rPr>
                <w:rFonts w:cstheme="majorHAnsi"/>
                <w:lang w:val="fi-FI"/>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1F1DF2F" w14:textId="77777777" w:rsidR="000865FC" w:rsidRPr="00885ABA" w:rsidRDefault="00000000">
            <w:pPr>
              <w:spacing w:after="0" w:line="240" w:lineRule="auto"/>
              <w:rPr>
                <w:lang w:val="fi-FI"/>
              </w:rPr>
            </w:pPr>
            <w:r w:rsidRPr="00885ABA">
              <w:rPr>
                <w:sz w:val="21"/>
                <w:lang w:val="fi-FI"/>
              </w:rPr>
              <w:t>CPMK1</w:t>
            </w:r>
            <w:r w:rsidRPr="00885ABA">
              <w:rPr>
                <w:sz w:val="21"/>
                <w:lang w:val="fi-FI"/>
              </w:rPr>
              <w:tab/>
              <w:t>Mampu memahami dan menjelaskan pengertian, sejarah, fungsi, nilai, dan hakikat konstitusi serta konsep dasar konstitusionalisme (</w:t>
            </w:r>
            <w:r w:rsidRPr="00885ABA">
              <w:rPr>
                <w:i/>
                <w:sz w:val="21"/>
                <w:lang w:val="fi-FI"/>
              </w:rPr>
              <w:t>constitutionalism</w:t>
            </w:r>
            <w:r w:rsidRPr="00885ABA">
              <w:rPr>
                <w:sz w:val="21"/>
                <w:lang w:val="fi-FI"/>
              </w:rPr>
              <w:t>).</w:t>
            </w:r>
          </w:p>
          <w:p w14:paraId="070BCEAB" w14:textId="77777777" w:rsidR="000865FC" w:rsidRPr="00885ABA" w:rsidRDefault="00000000">
            <w:pPr>
              <w:spacing w:after="0" w:line="240" w:lineRule="auto"/>
              <w:rPr>
                <w:lang w:val="fi-FI"/>
              </w:rPr>
            </w:pPr>
            <w:r w:rsidRPr="00885ABA">
              <w:rPr>
                <w:sz w:val="21"/>
                <w:lang w:val="fi-FI"/>
              </w:rPr>
              <w:t>CPMK2</w:t>
            </w:r>
            <w:r w:rsidRPr="00885ABA">
              <w:rPr>
                <w:sz w:val="21"/>
                <w:lang w:val="fi-FI"/>
              </w:rPr>
              <w:tab/>
              <w:t>Mampu membedakan klasifikasi konstitusi, daya ikat konstitusi (</w:t>
            </w:r>
            <w:r w:rsidRPr="00885ABA">
              <w:rPr>
                <w:i/>
                <w:sz w:val="21"/>
                <w:lang w:val="fi-FI"/>
              </w:rPr>
              <w:t>the binding force of constitution</w:t>
            </w:r>
            <w:r w:rsidRPr="00885ABA">
              <w:rPr>
                <w:sz w:val="21"/>
                <w:lang w:val="fi-FI"/>
              </w:rPr>
              <w:t>), dan doktrin kekuasaan pembentuk konstitusi (</w:t>
            </w:r>
            <w:r w:rsidRPr="00885ABA">
              <w:rPr>
                <w:i/>
                <w:sz w:val="21"/>
                <w:lang w:val="fi-FI"/>
              </w:rPr>
              <w:t>pouvoir constituant</w:t>
            </w:r>
            <w:r w:rsidRPr="00885ABA">
              <w:rPr>
                <w:sz w:val="21"/>
                <w:lang w:val="fi-FI"/>
              </w:rPr>
              <w:t>).</w:t>
            </w:r>
          </w:p>
          <w:p w14:paraId="6B041943" w14:textId="77777777" w:rsidR="000865FC" w:rsidRPr="00885ABA" w:rsidRDefault="00000000">
            <w:pPr>
              <w:spacing w:after="0" w:line="240" w:lineRule="auto"/>
              <w:rPr>
                <w:lang w:val="fi-FI"/>
              </w:rPr>
            </w:pPr>
            <w:r w:rsidRPr="00885ABA">
              <w:rPr>
                <w:sz w:val="21"/>
                <w:lang w:val="fi-FI"/>
              </w:rPr>
              <w:t>CPMK3</w:t>
            </w:r>
            <w:r w:rsidRPr="00885ABA">
              <w:rPr>
                <w:sz w:val="21"/>
                <w:lang w:val="fi-FI"/>
              </w:rPr>
              <w:tab/>
              <w:t>Mampu menganalisis prosedur dan model perubahan konstitusi (</w:t>
            </w:r>
            <w:r w:rsidRPr="00885ABA">
              <w:rPr>
                <w:i/>
                <w:sz w:val="21"/>
                <w:lang w:val="fi-FI"/>
              </w:rPr>
              <w:t>constitutional amendment</w:t>
            </w:r>
            <w:r w:rsidRPr="00885ABA">
              <w:rPr>
                <w:sz w:val="21"/>
                <w:lang w:val="fi-FI"/>
              </w:rPr>
              <w:t>) serta dinamika sejarah amandemen UUD NRI 1945.</w:t>
            </w:r>
          </w:p>
          <w:p w14:paraId="174A0073" w14:textId="77777777" w:rsidR="000865FC" w:rsidRPr="00885ABA" w:rsidRDefault="00000000">
            <w:pPr>
              <w:spacing w:after="0" w:line="240" w:lineRule="auto"/>
              <w:rPr>
                <w:lang w:val="fi-FI"/>
              </w:rPr>
            </w:pPr>
            <w:r w:rsidRPr="00885ABA">
              <w:rPr>
                <w:sz w:val="21"/>
                <w:lang w:val="fi-FI"/>
              </w:rPr>
              <w:t>CPMK4</w:t>
            </w:r>
            <w:r w:rsidRPr="00885ABA">
              <w:rPr>
                <w:sz w:val="21"/>
                <w:lang w:val="fi-FI"/>
              </w:rPr>
              <w:tab/>
              <w:t>Mampu mengevaluasi teori penafsiran konstitusi, pengujian konstitusional (</w:t>
            </w:r>
            <w:r w:rsidRPr="00885ABA">
              <w:rPr>
                <w:i/>
                <w:sz w:val="21"/>
                <w:lang w:val="fi-FI"/>
              </w:rPr>
              <w:t>constitutional review</w:t>
            </w:r>
            <w:r w:rsidRPr="00885ABA">
              <w:rPr>
                <w:sz w:val="21"/>
                <w:lang w:val="fi-FI"/>
              </w:rPr>
              <w:t>), dan perlindungan hak konstitusional warga negara (</w:t>
            </w:r>
            <w:r w:rsidRPr="00885ABA">
              <w:rPr>
                <w:i/>
                <w:sz w:val="21"/>
                <w:lang w:val="fi-FI"/>
              </w:rPr>
              <w:t>constitutional complaint / question</w:t>
            </w:r>
            <w:r w:rsidRPr="00885ABA">
              <w:rPr>
                <w:sz w:val="21"/>
                <w:lang w:val="fi-FI"/>
              </w:rPr>
              <w:t>).</w:t>
            </w:r>
          </w:p>
        </w:tc>
      </w:tr>
      <w:tr w:rsidR="00AC7E2D" w:rsidRPr="00244744" w14:paraId="76ABDA0B"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53E04762" w14:textId="77777777" w:rsidR="00AC7E2D" w:rsidRPr="00885ABA" w:rsidRDefault="00AC7E2D" w:rsidP="00025E52">
            <w:pPr>
              <w:pStyle w:val="NoSpacing"/>
              <w:rPr>
                <w:rFonts w:cstheme="majorHAnsi"/>
                <w:b/>
                <w:bCs/>
                <w:lang w:val="fi-FI"/>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5E1F6D2A" w14:textId="77777777" w:rsidR="00AC7E2D" w:rsidRPr="00885ABA" w:rsidRDefault="00000000" w:rsidP="00025E52">
            <w:pPr>
              <w:pStyle w:val="NoSpacing"/>
              <w:rPr>
                <w:rFonts w:cstheme="majorHAnsi"/>
                <w:b/>
                <w:bCs/>
                <w:lang w:val="fi-FI"/>
              </w:rPr>
            </w:pPr>
            <w:r w:rsidRPr="00885ABA">
              <w:rPr>
                <w:rFonts w:cstheme="majorHAnsi"/>
                <w:b/>
                <w:bCs/>
                <w:lang w:val="fi-FI"/>
              </w:rPr>
              <w:t>Kemampuan akhir tiap tahapan belajar (Sub-CPMK)</w:t>
            </w:r>
          </w:p>
        </w:tc>
      </w:tr>
      <w:tr w:rsidR="00AC7E2D" w:rsidRPr="00244744" w14:paraId="5B95B60F"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9D8C684" w14:textId="77777777" w:rsidR="00AC7E2D" w:rsidRPr="00885ABA" w:rsidRDefault="00AC7E2D" w:rsidP="00025E52">
            <w:pPr>
              <w:pStyle w:val="NoSpacing"/>
              <w:spacing w:after="40" w:line="276" w:lineRule="auto"/>
              <w:rPr>
                <w:rFonts w:cstheme="majorHAnsi"/>
                <w:lang w:val="fi-FI"/>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C448CCB" w14:textId="77777777" w:rsidR="000865FC" w:rsidRPr="00885ABA" w:rsidRDefault="00000000">
            <w:pPr>
              <w:spacing w:after="0" w:line="240" w:lineRule="auto"/>
              <w:rPr>
                <w:lang w:val="fi-FI"/>
              </w:rPr>
            </w:pPr>
            <w:r w:rsidRPr="00885ABA">
              <w:rPr>
                <w:sz w:val="21"/>
                <w:lang w:val="fi-FI"/>
              </w:rPr>
              <w:t>Sub-CPMK 1 [C2, A2]: Mahasiswa mampu menjelaskan etimologi, hakikat, definisi konstitusi menurut para ahli (Aristoteles, K.C. Wheare, Carl Schmitt, Brian Thompson).</w:t>
            </w:r>
          </w:p>
          <w:p w14:paraId="7CDA3596" w14:textId="77777777" w:rsidR="000865FC" w:rsidRPr="00885ABA" w:rsidRDefault="00000000">
            <w:pPr>
              <w:spacing w:after="0" w:line="240" w:lineRule="auto"/>
              <w:rPr>
                <w:lang w:val="fi-FI"/>
              </w:rPr>
            </w:pPr>
            <w:r w:rsidRPr="00885ABA">
              <w:rPr>
                <w:sz w:val="21"/>
                <w:lang w:val="fi-FI"/>
              </w:rPr>
              <w:t>Sub-CPMK 2 [C2, A2]: Mahasiswa mampu membedakan konsep konstitusi (</w:t>
            </w:r>
            <w:r w:rsidRPr="00885ABA">
              <w:rPr>
                <w:i/>
                <w:sz w:val="21"/>
                <w:lang w:val="fi-FI"/>
              </w:rPr>
              <w:t>Verfassung / Constitution</w:t>
            </w:r>
            <w:r w:rsidRPr="00885ABA">
              <w:rPr>
                <w:sz w:val="21"/>
                <w:lang w:val="fi-FI"/>
              </w:rPr>
              <w:t>) dalam arti luas dan undang-undang dasar (</w:t>
            </w:r>
            <w:r w:rsidRPr="00885ABA">
              <w:rPr>
                <w:i/>
                <w:sz w:val="21"/>
                <w:lang w:val="fi-FI"/>
              </w:rPr>
              <w:t>Verfassungsgesetz / Grundgesetz</w:t>
            </w:r>
            <w:r w:rsidRPr="00885ABA">
              <w:rPr>
                <w:sz w:val="21"/>
                <w:lang w:val="fi-FI"/>
              </w:rPr>
              <w:t>) dalam arti sempit.</w:t>
            </w:r>
          </w:p>
          <w:p w14:paraId="5A46C6A2" w14:textId="77777777" w:rsidR="000865FC" w:rsidRPr="00885ABA" w:rsidRDefault="00000000">
            <w:pPr>
              <w:spacing w:after="0" w:line="240" w:lineRule="auto"/>
              <w:rPr>
                <w:lang w:val="fi-FI"/>
              </w:rPr>
            </w:pPr>
            <w:r w:rsidRPr="00885ABA">
              <w:rPr>
                <w:sz w:val="21"/>
                <w:lang w:val="fi-FI"/>
              </w:rPr>
              <w:t>Sub-CPMK 3 [C4, A3]: Mahasiswa mampu menganalisis doktrin Konstitusionalisme: pembatasan kekuasaan, jaminan hak asasi manusia, dan prinsip rule of law.</w:t>
            </w:r>
          </w:p>
          <w:p w14:paraId="683F1A87" w14:textId="77777777" w:rsidR="000865FC" w:rsidRPr="00885ABA" w:rsidRDefault="00000000">
            <w:pPr>
              <w:spacing w:after="0" w:line="240" w:lineRule="auto"/>
              <w:rPr>
                <w:lang w:val="fi-FI"/>
              </w:rPr>
            </w:pPr>
            <w:r w:rsidRPr="00885ABA">
              <w:rPr>
                <w:sz w:val="21"/>
                <w:lang w:val="fi-FI"/>
              </w:rPr>
              <w:t>Sub-CPMK 4 [C4, A3]: Mahasiswa mampu mengklasifikasikan konstitusi: tertulis vs tidak tertulis, fleksibel vs kaku (</w:t>
            </w:r>
            <w:r w:rsidRPr="00885ABA">
              <w:rPr>
                <w:i/>
                <w:sz w:val="21"/>
                <w:lang w:val="fi-FI"/>
              </w:rPr>
              <w:t>rigid</w:t>
            </w:r>
            <w:r w:rsidRPr="00885ABA">
              <w:rPr>
                <w:sz w:val="21"/>
                <w:lang w:val="fi-FI"/>
              </w:rPr>
              <w:t>), derajat tinggi vs tidak derajat tinggi, kesatuan vs federal.</w:t>
            </w:r>
          </w:p>
          <w:p w14:paraId="57E9998A" w14:textId="77777777" w:rsidR="000865FC" w:rsidRPr="00885ABA" w:rsidRDefault="00000000">
            <w:pPr>
              <w:spacing w:after="0" w:line="240" w:lineRule="auto"/>
              <w:rPr>
                <w:lang w:val="fi-FI"/>
              </w:rPr>
            </w:pPr>
            <w:r w:rsidRPr="00885ABA">
              <w:rPr>
                <w:sz w:val="21"/>
                <w:lang w:val="fi-FI"/>
              </w:rPr>
              <w:t>Sub-CPMK 5 [C4, A3]: Mahasiswa mampu menganalisis nilai-nilai berlakunya konstitusi menurut Karl Loewenstein (nilai normatif, nominal, dan semantik).</w:t>
            </w:r>
          </w:p>
          <w:p w14:paraId="37B41D92" w14:textId="77777777" w:rsidR="000865FC" w:rsidRDefault="00000000">
            <w:pPr>
              <w:spacing w:after="0" w:line="240" w:lineRule="auto"/>
            </w:pPr>
            <w:r>
              <w:rPr>
                <w:sz w:val="21"/>
              </w:rPr>
              <w:t>Sub-CPMK 6 [C4, A3]: Mahasiswa mampu menelaah daya ikat konstitusi ditinjau dari perspektif yuridis, sosiologis, dan politis (</w:t>
            </w:r>
            <w:r>
              <w:rPr>
                <w:i/>
                <w:sz w:val="21"/>
              </w:rPr>
              <w:t>the binding force of the constitution</w:t>
            </w:r>
            <w:r>
              <w:rPr>
                <w:sz w:val="21"/>
              </w:rPr>
              <w:t>).</w:t>
            </w:r>
          </w:p>
          <w:p w14:paraId="13DF4D19" w14:textId="77777777" w:rsidR="000865FC" w:rsidRDefault="00000000">
            <w:pPr>
              <w:spacing w:after="0" w:line="240" w:lineRule="auto"/>
            </w:pPr>
            <w:r>
              <w:rPr>
                <w:sz w:val="21"/>
              </w:rPr>
              <w:t>Sub-CPMK 7 [C4, A3]: Mahasiswa mampu menganalisis doktrin kekuasaan pembentuk konstitusi (</w:t>
            </w:r>
            <w:r>
              <w:rPr>
                <w:i/>
                <w:sz w:val="21"/>
              </w:rPr>
              <w:t>Pouvoir Constituant</w:t>
            </w:r>
            <w:r>
              <w:rPr>
                <w:sz w:val="21"/>
              </w:rPr>
              <w:t xml:space="preserve"> vs </w:t>
            </w:r>
            <w:r>
              <w:rPr>
                <w:i/>
                <w:sz w:val="21"/>
              </w:rPr>
              <w:t>Pouvoir Constitue</w:t>
            </w:r>
            <w:r>
              <w:rPr>
                <w:sz w:val="21"/>
              </w:rPr>
              <w:t xml:space="preserve"> menurut E.J. Sieyes).</w:t>
            </w:r>
          </w:p>
          <w:p w14:paraId="789D7080" w14:textId="77777777" w:rsidR="000865FC" w:rsidRDefault="00000000">
            <w:pPr>
              <w:spacing w:after="0" w:line="240" w:lineRule="auto"/>
            </w:pPr>
            <w:r>
              <w:rPr>
                <w:sz w:val="21"/>
              </w:rPr>
              <w:t>Sub-CPMK 8 [C5, A3]: Mahasiswa mampu mengevaluasi cara-cara perubahan konstitusi menurut K.C. Wheare: formal amendment, judicial interpretation, usage and convention.</w:t>
            </w:r>
          </w:p>
          <w:p w14:paraId="4AF1D616" w14:textId="77777777" w:rsidR="000865FC" w:rsidRDefault="00000000">
            <w:pPr>
              <w:spacing w:after="0" w:line="240" w:lineRule="auto"/>
            </w:pPr>
            <w:r>
              <w:rPr>
                <w:sz w:val="21"/>
              </w:rPr>
              <w:t>Sub-CPMK 9 [C5, A3]: Mahasiswa mampu menelaah batas-batas perubahan konstitusi (</w:t>
            </w:r>
            <w:r>
              <w:rPr>
                <w:i/>
                <w:sz w:val="21"/>
              </w:rPr>
              <w:t>entrenchment clauses</w:t>
            </w:r>
            <w:r>
              <w:rPr>
                <w:sz w:val="21"/>
              </w:rPr>
              <w:t>) dan doktrin struktur dasar (</w:t>
            </w:r>
            <w:r>
              <w:rPr>
                <w:i/>
                <w:sz w:val="21"/>
              </w:rPr>
              <w:t>basic structure doctrine</w:t>
            </w:r>
            <w:r>
              <w:rPr>
                <w:sz w:val="21"/>
              </w:rPr>
              <w:t>).</w:t>
            </w:r>
          </w:p>
          <w:p w14:paraId="3AAEDFF0" w14:textId="77777777" w:rsidR="000865FC" w:rsidRDefault="00000000">
            <w:pPr>
              <w:spacing w:after="0" w:line="240" w:lineRule="auto"/>
            </w:pPr>
            <w:r>
              <w:rPr>
                <w:sz w:val="21"/>
              </w:rPr>
              <w:t>Sub-CPMK 10 [C5, A3]: Mahasiswa mampu menganalisis dinamika sejarah konstitusi Indonesia: Piagam Jakarta, UUD 1945, Konstitusi RIS 1949, UUDS 1950, Dekrit 1959.</w:t>
            </w:r>
          </w:p>
          <w:p w14:paraId="61D1BAC6" w14:textId="77777777" w:rsidR="000865FC" w:rsidRPr="00885ABA" w:rsidRDefault="00000000">
            <w:pPr>
              <w:spacing w:after="0" w:line="240" w:lineRule="auto"/>
              <w:rPr>
                <w:lang w:val="fi-FI"/>
              </w:rPr>
            </w:pPr>
            <w:r w:rsidRPr="00885ABA">
              <w:rPr>
                <w:sz w:val="21"/>
                <w:lang w:val="fi-FI"/>
              </w:rPr>
              <w:t>Sub-CPMK 11 [C5, A3]: Mahasiswa mampu mengevaluasi proses dan materi muatan Perubahan UUD NRI 1945 Tahap I-IV (1999-2002) serta wacana amandemen kelima.</w:t>
            </w:r>
          </w:p>
          <w:p w14:paraId="45F72DCC" w14:textId="77777777" w:rsidR="000865FC" w:rsidRPr="00885ABA" w:rsidRDefault="00000000">
            <w:pPr>
              <w:spacing w:after="0" w:line="240" w:lineRule="auto"/>
              <w:rPr>
                <w:lang w:val="nb-NO"/>
              </w:rPr>
            </w:pPr>
            <w:r w:rsidRPr="00885ABA">
              <w:rPr>
                <w:sz w:val="21"/>
                <w:lang w:val="nb-NO"/>
              </w:rPr>
              <w:t>Sub-CPMK 12 [C5, A3]: Mahasiswa mampu menganalisis metode penafsiran konstitusi: gramatikal, historis/originalism, sistematis, teleologis/purposive, dan sosiologis.</w:t>
            </w:r>
          </w:p>
          <w:p w14:paraId="36A4CC38" w14:textId="77777777" w:rsidR="000865FC" w:rsidRPr="00885ABA" w:rsidRDefault="00000000">
            <w:pPr>
              <w:spacing w:after="0" w:line="240" w:lineRule="auto"/>
              <w:rPr>
                <w:lang w:val="nb-NO"/>
              </w:rPr>
            </w:pPr>
            <w:r w:rsidRPr="00885ABA">
              <w:rPr>
                <w:sz w:val="21"/>
                <w:lang w:val="nb-NO"/>
              </w:rPr>
              <w:t>Sub-CPMK 13 [C5, A3]: Mahasiswa mampu mengevaluasi model-model pengujian konstitusionalitas di dunia: American Model (desentralisasi) vs European/Kelsenian Model (terpusat di MK).</w:t>
            </w:r>
          </w:p>
          <w:p w14:paraId="6B3B4367" w14:textId="77777777" w:rsidR="000865FC" w:rsidRPr="00885ABA" w:rsidRDefault="00000000">
            <w:pPr>
              <w:spacing w:after="0" w:line="240" w:lineRule="auto"/>
              <w:rPr>
                <w:lang w:val="nb-NO"/>
              </w:rPr>
            </w:pPr>
            <w:r w:rsidRPr="00885ABA">
              <w:rPr>
                <w:sz w:val="21"/>
                <w:lang w:val="nb-NO"/>
              </w:rPr>
              <w:t xml:space="preserve">Sub-CPMK 14 [C6, P3]: Mahasiswa mampu merancang draf anotasi putusan landmark Mahkamah Konstitusi RI atau berkas permohonan </w:t>
            </w:r>
            <w:r w:rsidRPr="00885ABA">
              <w:rPr>
                <w:i/>
                <w:sz w:val="21"/>
                <w:lang w:val="nb-NO"/>
              </w:rPr>
              <w:t>Judicial Review</w:t>
            </w:r>
            <w:r w:rsidRPr="00885ABA">
              <w:rPr>
                <w:sz w:val="21"/>
                <w:lang w:val="nb-NO"/>
              </w:rPr>
              <w:t xml:space="preserve"> pengujian materiil UU terhadap UUD 1945.</w:t>
            </w:r>
          </w:p>
        </w:tc>
      </w:tr>
      <w:tr w:rsidR="00AC7E2D" w:rsidRPr="0015391E" w14:paraId="4FFEEBAD"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1976502B" w14:textId="77777777" w:rsidR="00AC7E2D" w:rsidRPr="0015391E" w:rsidRDefault="00AC7E2D" w:rsidP="007E0DF9">
            <w:pPr>
              <w:pStyle w:val="NoSpacing"/>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6AEE389E" w14:textId="77777777" w:rsidR="00AC7E2D" w:rsidRPr="0015391E" w:rsidRDefault="00000000" w:rsidP="007E0DF9">
            <w:pPr>
              <w:pStyle w:val="NoSpacing"/>
              <w:rPr>
                <w:rFonts w:cstheme="majorHAnsi"/>
              </w:rPr>
            </w:pPr>
            <w:r w:rsidRPr="0015391E">
              <w:rPr>
                <w:rFonts w:cstheme="majorHAnsi"/>
                <w:b/>
              </w:rPr>
              <w:t>Korelasi antara CPL/CPMK terhadap Sub-CPMK</w:t>
            </w:r>
          </w:p>
        </w:tc>
      </w:tr>
      <w:tr w:rsidR="006463C4" w:rsidRPr="0015391E" w14:paraId="232B2D62"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Pr>
          <w:p w14:paraId="01A42371" w14:textId="77777777" w:rsidR="006463C4" w:rsidRPr="0015391E" w:rsidRDefault="006463C4" w:rsidP="007E0DF9">
            <w:pPr>
              <w:pStyle w:val="NoSpacing"/>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7E6E6"/>
            <w:tcMar>
              <w:top w:w="100" w:type="dxa"/>
              <w:left w:w="100" w:type="dxa"/>
              <w:bottom w:w="100" w:type="dxa"/>
              <w:right w:w="100" w:type="dxa"/>
            </w:tcMar>
          </w:tcPr>
          <w:p w14:paraId="10F0667E" w14:textId="77777777" w:rsidR="000865FC" w:rsidRDefault="000865FC"/>
          <w:p w14:paraId="7198AB57" w14:textId="77777777" w:rsidR="000865FC" w:rsidRDefault="000865FC"/>
          <w:tbl>
            <w:tblPr>
              <w:tblW w:w="0" w:type="auto"/>
              <w:tblBorders>
                <w:top w:val="single" w:sz="4" w:space="0" w:color="B0B5B3"/>
                <w:left w:val="single" w:sz="4" w:space="0" w:color="B0B5B3"/>
                <w:bottom w:val="single" w:sz="4" w:space="0" w:color="B0B5B3"/>
                <w:right w:val="single" w:sz="4" w:space="0" w:color="B0B5B3"/>
                <w:insideH w:val="single" w:sz="4" w:space="0" w:color="B0B5B3"/>
                <w:insideV w:val="single" w:sz="4" w:space="0" w:color="B0B5B3"/>
              </w:tblBorders>
              <w:tblLook w:val="04A0" w:firstRow="1" w:lastRow="0" w:firstColumn="1" w:lastColumn="0" w:noHBand="0" w:noVBand="1"/>
            </w:tblPr>
            <w:tblGrid>
              <w:gridCol w:w="2201"/>
              <w:gridCol w:w="2189"/>
              <w:gridCol w:w="2189"/>
              <w:gridCol w:w="2189"/>
              <w:gridCol w:w="2189"/>
              <w:gridCol w:w="2204"/>
            </w:tblGrid>
            <w:tr w:rsidR="000865FC" w14:paraId="41979E83" w14:textId="77777777">
              <w:tc>
                <w:tcPr>
                  <w:tcW w:w="2234" w:type="dxa"/>
                  <w:shd w:val="clear" w:color="auto" w:fill="EAECEE"/>
                  <w:tcMar>
                    <w:top w:w="100" w:type="dxa"/>
                    <w:left w:w="140" w:type="dxa"/>
                    <w:bottom w:w="100" w:type="dxa"/>
                    <w:right w:w="140" w:type="dxa"/>
                  </w:tcMar>
                </w:tcPr>
                <w:p w14:paraId="08F21D76" w14:textId="77777777" w:rsidR="000865FC" w:rsidRDefault="00000000">
                  <w:pPr>
                    <w:spacing w:after="0" w:line="240" w:lineRule="auto"/>
                    <w:jc w:val="center"/>
                  </w:pPr>
                  <w:r>
                    <w:rPr>
                      <w:b/>
                      <w:sz w:val="21"/>
                    </w:rPr>
                    <w:t>Sub-CPMK / Evaluasi</w:t>
                  </w:r>
                </w:p>
              </w:tc>
              <w:tc>
                <w:tcPr>
                  <w:tcW w:w="2234" w:type="dxa"/>
                  <w:shd w:val="clear" w:color="auto" w:fill="EAECEE"/>
                  <w:tcMar>
                    <w:top w:w="100" w:type="dxa"/>
                    <w:left w:w="140" w:type="dxa"/>
                    <w:bottom w:w="100" w:type="dxa"/>
                    <w:right w:w="140" w:type="dxa"/>
                  </w:tcMar>
                </w:tcPr>
                <w:p w14:paraId="4B60E280" w14:textId="77777777" w:rsidR="000865FC" w:rsidRDefault="00000000">
                  <w:pPr>
                    <w:spacing w:after="0" w:line="240" w:lineRule="auto"/>
                    <w:jc w:val="center"/>
                  </w:pPr>
                  <w:r>
                    <w:rPr>
                      <w:b/>
                      <w:sz w:val="21"/>
                    </w:rPr>
                    <w:t>CPL 1 (%)</w:t>
                  </w:r>
                </w:p>
              </w:tc>
              <w:tc>
                <w:tcPr>
                  <w:tcW w:w="2234" w:type="dxa"/>
                  <w:shd w:val="clear" w:color="auto" w:fill="EAECEE"/>
                  <w:tcMar>
                    <w:top w:w="100" w:type="dxa"/>
                    <w:left w:w="140" w:type="dxa"/>
                    <w:bottom w:w="100" w:type="dxa"/>
                    <w:right w:w="140" w:type="dxa"/>
                  </w:tcMar>
                </w:tcPr>
                <w:p w14:paraId="5EDE2FE6" w14:textId="77777777" w:rsidR="000865FC" w:rsidRDefault="00000000">
                  <w:pPr>
                    <w:spacing w:after="0" w:line="240" w:lineRule="auto"/>
                    <w:jc w:val="center"/>
                  </w:pPr>
                  <w:r>
                    <w:rPr>
                      <w:b/>
                      <w:sz w:val="21"/>
                    </w:rPr>
                    <w:t>CPL 3 (%)</w:t>
                  </w:r>
                </w:p>
              </w:tc>
              <w:tc>
                <w:tcPr>
                  <w:tcW w:w="2234" w:type="dxa"/>
                  <w:shd w:val="clear" w:color="auto" w:fill="EAECEE"/>
                  <w:tcMar>
                    <w:top w:w="100" w:type="dxa"/>
                    <w:left w:w="140" w:type="dxa"/>
                    <w:bottom w:w="100" w:type="dxa"/>
                    <w:right w:w="140" w:type="dxa"/>
                  </w:tcMar>
                </w:tcPr>
                <w:p w14:paraId="0CE07DDF" w14:textId="77777777" w:rsidR="000865FC" w:rsidRDefault="00000000">
                  <w:pPr>
                    <w:spacing w:after="0" w:line="240" w:lineRule="auto"/>
                    <w:jc w:val="center"/>
                  </w:pPr>
                  <w:r>
                    <w:rPr>
                      <w:b/>
                      <w:sz w:val="21"/>
                    </w:rPr>
                    <w:t>CPL 6 (%)</w:t>
                  </w:r>
                </w:p>
              </w:tc>
              <w:tc>
                <w:tcPr>
                  <w:tcW w:w="2234" w:type="dxa"/>
                  <w:shd w:val="clear" w:color="auto" w:fill="EAECEE"/>
                  <w:tcMar>
                    <w:top w:w="100" w:type="dxa"/>
                    <w:left w:w="140" w:type="dxa"/>
                    <w:bottom w:w="100" w:type="dxa"/>
                    <w:right w:w="140" w:type="dxa"/>
                  </w:tcMar>
                </w:tcPr>
                <w:p w14:paraId="1B499C65" w14:textId="77777777" w:rsidR="000865FC" w:rsidRDefault="00000000">
                  <w:pPr>
                    <w:spacing w:after="0" w:line="240" w:lineRule="auto"/>
                    <w:jc w:val="center"/>
                  </w:pPr>
                  <w:r>
                    <w:rPr>
                      <w:b/>
                      <w:sz w:val="21"/>
                    </w:rPr>
                    <w:t>CPL 8 (%)</w:t>
                  </w:r>
                </w:p>
              </w:tc>
              <w:tc>
                <w:tcPr>
                  <w:tcW w:w="2234" w:type="dxa"/>
                  <w:shd w:val="clear" w:color="auto" w:fill="EAECEE"/>
                  <w:tcMar>
                    <w:top w:w="100" w:type="dxa"/>
                    <w:left w:w="140" w:type="dxa"/>
                    <w:bottom w:w="100" w:type="dxa"/>
                    <w:right w:w="140" w:type="dxa"/>
                  </w:tcMar>
                </w:tcPr>
                <w:p w14:paraId="720193FF" w14:textId="77777777" w:rsidR="000865FC" w:rsidRDefault="00000000">
                  <w:pPr>
                    <w:spacing w:after="0" w:line="240" w:lineRule="auto"/>
                    <w:jc w:val="center"/>
                  </w:pPr>
                  <w:r>
                    <w:rPr>
                      <w:b/>
                      <w:sz w:val="21"/>
                    </w:rPr>
                    <w:t>Bobot Penilaian (%)</w:t>
                  </w:r>
                </w:p>
              </w:tc>
            </w:tr>
            <w:tr w:rsidR="000865FC" w14:paraId="10643C17" w14:textId="77777777">
              <w:tc>
                <w:tcPr>
                  <w:tcW w:w="2234" w:type="dxa"/>
                  <w:tcMar>
                    <w:top w:w="100" w:type="dxa"/>
                    <w:left w:w="140" w:type="dxa"/>
                    <w:bottom w:w="100" w:type="dxa"/>
                    <w:right w:w="140" w:type="dxa"/>
                  </w:tcMar>
                </w:tcPr>
                <w:p w14:paraId="70A8F19C" w14:textId="77777777" w:rsidR="000865FC" w:rsidRDefault="00000000">
                  <w:pPr>
                    <w:spacing w:after="0" w:line="240" w:lineRule="auto"/>
                  </w:pPr>
                  <w:r>
                    <w:rPr>
                      <w:sz w:val="21"/>
                    </w:rPr>
                    <w:t>Sub-CPMK 1</w:t>
                  </w:r>
                </w:p>
              </w:tc>
              <w:tc>
                <w:tcPr>
                  <w:tcW w:w="2234" w:type="dxa"/>
                  <w:tcMar>
                    <w:top w:w="100" w:type="dxa"/>
                    <w:left w:w="140" w:type="dxa"/>
                    <w:bottom w:w="100" w:type="dxa"/>
                    <w:right w:w="140" w:type="dxa"/>
                  </w:tcMar>
                </w:tcPr>
                <w:p w14:paraId="1C49EEB3" w14:textId="77777777" w:rsidR="000865FC" w:rsidRDefault="00000000">
                  <w:pPr>
                    <w:spacing w:after="0" w:line="240" w:lineRule="auto"/>
                    <w:jc w:val="center"/>
                  </w:pPr>
                  <w:r>
                    <w:rPr>
                      <w:sz w:val="21"/>
                    </w:rPr>
                    <w:t>20</w:t>
                  </w:r>
                </w:p>
              </w:tc>
              <w:tc>
                <w:tcPr>
                  <w:tcW w:w="2234" w:type="dxa"/>
                  <w:tcMar>
                    <w:top w:w="100" w:type="dxa"/>
                    <w:left w:w="140" w:type="dxa"/>
                    <w:bottom w:w="100" w:type="dxa"/>
                    <w:right w:w="140" w:type="dxa"/>
                  </w:tcMar>
                </w:tcPr>
                <w:p w14:paraId="5B571AC6" w14:textId="77777777" w:rsidR="000865FC" w:rsidRDefault="00000000">
                  <w:pPr>
                    <w:spacing w:after="0" w:line="240" w:lineRule="auto"/>
                    <w:jc w:val="center"/>
                  </w:pPr>
                  <w:r>
                    <w:rPr>
                      <w:sz w:val="21"/>
                    </w:rPr>
                    <w:t>25</w:t>
                  </w:r>
                </w:p>
              </w:tc>
              <w:tc>
                <w:tcPr>
                  <w:tcW w:w="2234" w:type="dxa"/>
                  <w:tcMar>
                    <w:top w:w="100" w:type="dxa"/>
                    <w:left w:w="140" w:type="dxa"/>
                    <w:bottom w:w="100" w:type="dxa"/>
                    <w:right w:w="140" w:type="dxa"/>
                  </w:tcMar>
                </w:tcPr>
                <w:p w14:paraId="37AAFE4A" w14:textId="77777777" w:rsidR="000865FC" w:rsidRDefault="00000000">
                  <w:pPr>
                    <w:spacing w:after="0" w:line="240" w:lineRule="auto"/>
                    <w:jc w:val="center"/>
                  </w:pPr>
                  <w:r>
                    <w:rPr>
                      <w:sz w:val="21"/>
                    </w:rPr>
                    <w:t>25</w:t>
                  </w:r>
                </w:p>
              </w:tc>
              <w:tc>
                <w:tcPr>
                  <w:tcW w:w="2234" w:type="dxa"/>
                  <w:tcMar>
                    <w:top w:w="100" w:type="dxa"/>
                    <w:left w:w="140" w:type="dxa"/>
                    <w:bottom w:w="100" w:type="dxa"/>
                    <w:right w:w="140" w:type="dxa"/>
                  </w:tcMar>
                </w:tcPr>
                <w:p w14:paraId="35EA26FD" w14:textId="77777777" w:rsidR="000865FC" w:rsidRDefault="00000000">
                  <w:pPr>
                    <w:spacing w:after="0" w:line="240" w:lineRule="auto"/>
                    <w:jc w:val="center"/>
                  </w:pPr>
                  <w:r>
                    <w:rPr>
                      <w:sz w:val="21"/>
                    </w:rPr>
                    <w:t>30</w:t>
                  </w:r>
                </w:p>
              </w:tc>
              <w:tc>
                <w:tcPr>
                  <w:tcW w:w="2234" w:type="dxa"/>
                  <w:tcMar>
                    <w:top w:w="100" w:type="dxa"/>
                    <w:left w:w="140" w:type="dxa"/>
                    <w:bottom w:w="100" w:type="dxa"/>
                    <w:right w:w="140" w:type="dxa"/>
                  </w:tcMar>
                </w:tcPr>
                <w:p w14:paraId="72E68409" w14:textId="77777777" w:rsidR="000865FC" w:rsidRDefault="00000000">
                  <w:pPr>
                    <w:spacing w:after="0" w:line="240" w:lineRule="auto"/>
                    <w:jc w:val="center"/>
                  </w:pPr>
                  <w:r>
                    <w:rPr>
                      <w:sz w:val="21"/>
                    </w:rPr>
                    <w:t>3%</w:t>
                  </w:r>
                </w:p>
              </w:tc>
            </w:tr>
            <w:tr w:rsidR="000865FC" w14:paraId="37475229" w14:textId="77777777">
              <w:tc>
                <w:tcPr>
                  <w:tcW w:w="2234" w:type="dxa"/>
                  <w:tcMar>
                    <w:top w:w="100" w:type="dxa"/>
                    <w:left w:w="140" w:type="dxa"/>
                    <w:bottom w:w="100" w:type="dxa"/>
                    <w:right w:w="140" w:type="dxa"/>
                  </w:tcMar>
                </w:tcPr>
                <w:p w14:paraId="70620AB4" w14:textId="77777777" w:rsidR="000865FC" w:rsidRDefault="00000000">
                  <w:pPr>
                    <w:spacing w:after="0" w:line="240" w:lineRule="auto"/>
                  </w:pPr>
                  <w:r>
                    <w:rPr>
                      <w:sz w:val="21"/>
                    </w:rPr>
                    <w:t>Sub-CPMK 2</w:t>
                  </w:r>
                </w:p>
              </w:tc>
              <w:tc>
                <w:tcPr>
                  <w:tcW w:w="2234" w:type="dxa"/>
                  <w:tcMar>
                    <w:top w:w="100" w:type="dxa"/>
                    <w:left w:w="140" w:type="dxa"/>
                    <w:bottom w:w="100" w:type="dxa"/>
                    <w:right w:w="140" w:type="dxa"/>
                  </w:tcMar>
                </w:tcPr>
                <w:p w14:paraId="7C419F1C" w14:textId="77777777" w:rsidR="000865FC" w:rsidRDefault="00000000">
                  <w:pPr>
                    <w:spacing w:after="0" w:line="240" w:lineRule="auto"/>
                    <w:jc w:val="center"/>
                  </w:pPr>
                  <w:r>
                    <w:rPr>
                      <w:sz w:val="21"/>
                    </w:rPr>
                    <w:t>20</w:t>
                  </w:r>
                </w:p>
              </w:tc>
              <w:tc>
                <w:tcPr>
                  <w:tcW w:w="2234" w:type="dxa"/>
                  <w:tcMar>
                    <w:top w:w="100" w:type="dxa"/>
                    <w:left w:w="140" w:type="dxa"/>
                    <w:bottom w:w="100" w:type="dxa"/>
                    <w:right w:w="140" w:type="dxa"/>
                  </w:tcMar>
                </w:tcPr>
                <w:p w14:paraId="7C8201F5" w14:textId="77777777" w:rsidR="000865FC" w:rsidRDefault="00000000">
                  <w:pPr>
                    <w:spacing w:after="0" w:line="240" w:lineRule="auto"/>
                    <w:jc w:val="center"/>
                  </w:pPr>
                  <w:r>
                    <w:rPr>
                      <w:sz w:val="21"/>
                    </w:rPr>
                    <w:t>25</w:t>
                  </w:r>
                </w:p>
              </w:tc>
              <w:tc>
                <w:tcPr>
                  <w:tcW w:w="2234" w:type="dxa"/>
                  <w:tcMar>
                    <w:top w:w="100" w:type="dxa"/>
                    <w:left w:w="140" w:type="dxa"/>
                    <w:bottom w:w="100" w:type="dxa"/>
                    <w:right w:w="140" w:type="dxa"/>
                  </w:tcMar>
                </w:tcPr>
                <w:p w14:paraId="22921FE6" w14:textId="77777777" w:rsidR="000865FC" w:rsidRDefault="00000000">
                  <w:pPr>
                    <w:spacing w:after="0" w:line="240" w:lineRule="auto"/>
                    <w:jc w:val="center"/>
                  </w:pPr>
                  <w:r>
                    <w:rPr>
                      <w:sz w:val="21"/>
                    </w:rPr>
                    <w:t>25</w:t>
                  </w:r>
                </w:p>
              </w:tc>
              <w:tc>
                <w:tcPr>
                  <w:tcW w:w="2234" w:type="dxa"/>
                  <w:tcMar>
                    <w:top w:w="100" w:type="dxa"/>
                    <w:left w:w="140" w:type="dxa"/>
                    <w:bottom w:w="100" w:type="dxa"/>
                    <w:right w:w="140" w:type="dxa"/>
                  </w:tcMar>
                </w:tcPr>
                <w:p w14:paraId="5ADE72D3" w14:textId="77777777" w:rsidR="000865FC" w:rsidRDefault="00000000">
                  <w:pPr>
                    <w:spacing w:after="0" w:line="240" w:lineRule="auto"/>
                    <w:jc w:val="center"/>
                  </w:pPr>
                  <w:r>
                    <w:rPr>
                      <w:sz w:val="21"/>
                    </w:rPr>
                    <w:t>30</w:t>
                  </w:r>
                </w:p>
              </w:tc>
              <w:tc>
                <w:tcPr>
                  <w:tcW w:w="2234" w:type="dxa"/>
                  <w:tcMar>
                    <w:top w:w="100" w:type="dxa"/>
                    <w:left w:w="140" w:type="dxa"/>
                    <w:bottom w:w="100" w:type="dxa"/>
                    <w:right w:w="140" w:type="dxa"/>
                  </w:tcMar>
                </w:tcPr>
                <w:p w14:paraId="22E7F24E" w14:textId="77777777" w:rsidR="000865FC" w:rsidRDefault="00000000">
                  <w:pPr>
                    <w:spacing w:after="0" w:line="240" w:lineRule="auto"/>
                    <w:jc w:val="center"/>
                  </w:pPr>
                  <w:r>
                    <w:rPr>
                      <w:sz w:val="21"/>
                    </w:rPr>
                    <w:t>3%</w:t>
                  </w:r>
                </w:p>
              </w:tc>
            </w:tr>
            <w:tr w:rsidR="000865FC" w14:paraId="23F28D6B" w14:textId="77777777">
              <w:tc>
                <w:tcPr>
                  <w:tcW w:w="2234" w:type="dxa"/>
                  <w:tcMar>
                    <w:top w:w="100" w:type="dxa"/>
                    <w:left w:w="140" w:type="dxa"/>
                    <w:bottom w:w="100" w:type="dxa"/>
                    <w:right w:w="140" w:type="dxa"/>
                  </w:tcMar>
                </w:tcPr>
                <w:p w14:paraId="4627AEBC" w14:textId="77777777" w:rsidR="000865FC" w:rsidRDefault="00000000">
                  <w:pPr>
                    <w:spacing w:after="0" w:line="240" w:lineRule="auto"/>
                  </w:pPr>
                  <w:r>
                    <w:rPr>
                      <w:sz w:val="21"/>
                    </w:rPr>
                    <w:t>Sub-CPMK 3</w:t>
                  </w:r>
                </w:p>
              </w:tc>
              <w:tc>
                <w:tcPr>
                  <w:tcW w:w="2234" w:type="dxa"/>
                  <w:tcMar>
                    <w:top w:w="100" w:type="dxa"/>
                    <w:left w:w="140" w:type="dxa"/>
                    <w:bottom w:w="100" w:type="dxa"/>
                    <w:right w:w="140" w:type="dxa"/>
                  </w:tcMar>
                </w:tcPr>
                <w:p w14:paraId="7B6732D7" w14:textId="77777777" w:rsidR="000865FC" w:rsidRDefault="00000000">
                  <w:pPr>
                    <w:spacing w:after="0" w:line="240" w:lineRule="auto"/>
                    <w:jc w:val="center"/>
                  </w:pPr>
                  <w:r>
                    <w:rPr>
                      <w:sz w:val="21"/>
                    </w:rPr>
                    <w:t>25</w:t>
                  </w:r>
                </w:p>
              </w:tc>
              <w:tc>
                <w:tcPr>
                  <w:tcW w:w="2234" w:type="dxa"/>
                  <w:tcMar>
                    <w:top w:w="100" w:type="dxa"/>
                    <w:left w:w="140" w:type="dxa"/>
                    <w:bottom w:w="100" w:type="dxa"/>
                    <w:right w:w="140" w:type="dxa"/>
                  </w:tcMar>
                </w:tcPr>
                <w:p w14:paraId="41166C6C" w14:textId="77777777" w:rsidR="000865FC" w:rsidRDefault="00000000">
                  <w:pPr>
                    <w:spacing w:after="0" w:line="240" w:lineRule="auto"/>
                    <w:jc w:val="center"/>
                  </w:pPr>
                  <w:r>
                    <w:rPr>
                      <w:sz w:val="21"/>
                    </w:rPr>
                    <w:t>25</w:t>
                  </w:r>
                </w:p>
              </w:tc>
              <w:tc>
                <w:tcPr>
                  <w:tcW w:w="2234" w:type="dxa"/>
                  <w:tcMar>
                    <w:top w:w="100" w:type="dxa"/>
                    <w:left w:w="140" w:type="dxa"/>
                    <w:bottom w:w="100" w:type="dxa"/>
                    <w:right w:w="140" w:type="dxa"/>
                  </w:tcMar>
                </w:tcPr>
                <w:p w14:paraId="144A5111" w14:textId="77777777" w:rsidR="000865FC" w:rsidRDefault="00000000">
                  <w:pPr>
                    <w:spacing w:after="0" w:line="240" w:lineRule="auto"/>
                    <w:jc w:val="center"/>
                  </w:pPr>
                  <w:r>
                    <w:rPr>
                      <w:sz w:val="21"/>
                    </w:rPr>
                    <w:t>25</w:t>
                  </w:r>
                </w:p>
              </w:tc>
              <w:tc>
                <w:tcPr>
                  <w:tcW w:w="2234" w:type="dxa"/>
                  <w:tcMar>
                    <w:top w:w="100" w:type="dxa"/>
                    <w:left w:w="140" w:type="dxa"/>
                    <w:bottom w:w="100" w:type="dxa"/>
                    <w:right w:w="140" w:type="dxa"/>
                  </w:tcMar>
                </w:tcPr>
                <w:p w14:paraId="0214A6E3" w14:textId="77777777" w:rsidR="000865FC" w:rsidRDefault="00000000">
                  <w:pPr>
                    <w:spacing w:after="0" w:line="240" w:lineRule="auto"/>
                    <w:jc w:val="center"/>
                  </w:pPr>
                  <w:r>
                    <w:rPr>
                      <w:sz w:val="21"/>
                    </w:rPr>
                    <w:t>25</w:t>
                  </w:r>
                </w:p>
              </w:tc>
              <w:tc>
                <w:tcPr>
                  <w:tcW w:w="2234" w:type="dxa"/>
                  <w:tcMar>
                    <w:top w:w="100" w:type="dxa"/>
                    <w:left w:w="140" w:type="dxa"/>
                    <w:bottom w:w="100" w:type="dxa"/>
                    <w:right w:w="140" w:type="dxa"/>
                  </w:tcMar>
                </w:tcPr>
                <w:p w14:paraId="6D52FE4C" w14:textId="77777777" w:rsidR="000865FC" w:rsidRDefault="00000000">
                  <w:pPr>
                    <w:spacing w:after="0" w:line="240" w:lineRule="auto"/>
                    <w:jc w:val="center"/>
                  </w:pPr>
                  <w:r>
                    <w:rPr>
                      <w:sz w:val="21"/>
                    </w:rPr>
                    <w:t>4%</w:t>
                  </w:r>
                </w:p>
              </w:tc>
            </w:tr>
            <w:tr w:rsidR="000865FC" w14:paraId="5C01792F" w14:textId="77777777">
              <w:tc>
                <w:tcPr>
                  <w:tcW w:w="2234" w:type="dxa"/>
                  <w:tcMar>
                    <w:top w:w="100" w:type="dxa"/>
                    <w:left w:w="140" w:type="dxa"/>
                    <w:bottom w:w="100" w:type="dxa"/>
                    <w:right w:w="140" w:type="dxa"/>
                  </w:tcMar>
                </w:tcPr>
                <w:p w14:paraId="2B280A54" w14:textId="77777777" w:rsidR="000865FC" w:rsidRDefault="00000000">
                  <w:pPr>
                    <w:spacing w:after="0" w:line="240" w:lineRule="auto"/>
                  </w:pPr>
                  <w:r>
                    <w:rPr>
                      <w:sz w:val="21"/>
                    </w:rPr>
                    <w:t>Sub-CPMK 4</w:t>
                  </w:r>
                </w:p>
              </w:tc>
              <w:tc>
                <w:tcPr>
                  <w:tcW w:w="2234" w:type="dxa"/>
                  <w:tcMar>
                    <w:top w:w="100" w:type="dxa"/>
                    <w:left w:w="140" w:type="dxa"/>
                    <w:bottom w:w="100" w:type="dxa"/>
                    <w:right w:w="140" w:type="dxa"/>
                  </w:tcMar>
                </w:tcPr>
                <w:p w14:paraId="3A2104CB" w14:textId="77777777" w:rsidR="000865FC" w:rsidRDefault="00000000">
                  <w:pPr>
                    <w:spacing w:after="0" w:line="240" w:lineRule="auto"/>
                    <w:jc w:val="center"/>
                  </w:pPr>
                  <w:r>
                    <w:rPr>
                      <w:sz w:val="21"/>
                    </w:rPr>
                    <w:t>20</w:t>
                  </w:r>
                </w:p>
              </w:tc>
              <w:tc>
                <w:tcPr>
                  <w:tcW w:w="2234" w:type="dxa"/>
                  <w:tcMar>
                    <w:top w:w="100" w:type="dxa"/>
                    <w:left w:w="140" w:type="dxa"/>
                    <w:bottom w:w="100" w:type="dxa"/>
                    <w:right w:w="140" w:type="dxa"/>
                  </w:tcMar>
                </w:tcPr>
                <w:p w14:paraId="1FC1B624" w14:textId="77777777" w:rsidR="000865FC" w:rsidRDefault="00000000">
                  <w:pPr>
                    <w:spacing w:after="0" w:line="240" w:lineRule="auto"/>
                    <w:jc w:val="center"/>
                  </w:pPr>
                  <w:r>
                    <w:rPr>
                      <w:sz w:val="21"/>
                    </w:rPr>
                    <w:t>25</w:t>
                  </w:r>
                </w:p>
              </w:tc>
              <w:tc>
                <w:tcPr>
                  <w:tcW w:w="2234" w:type="dxa"/>
                  <w:tcMar>
                    <w:top w:w="100" w:type="dxa"/>
                    <w:left w:w="140" w:type="dxa"/>
                    <w:bottom w:w="100" w:type="dxa"/>
                    <w:right w:w="140" w:type="dxa"/>
                  </w:tcMar>
                </w:tcPr>
                <w:p w14:paraId="6575471C" w14:textId="77777777" w:rsidR="000865FC" w:rsidRDefault="00000000">
                  <w:pPr>
                    <w:spacing w:after="0" w:line="240" w:lineRule="auto"/>
                    <w:jc w:val="center"/>
                  </w:pPr>
                  <w:r>
                    <w:rPr>
                      <w:sz w:val="21"/>
                    </w:rPr>
                    <w:t>25</w:t>
                  </w:r>
                </w:p>
              </w:tc>
              <w:tc>
                <w:tcPr>
                  <w:tcW w:w="2234" w:type="dxa"/>
                  <w:tcMar>
                    <w:top w:w="100" w:type="dxa"/>
                    <w:left w:w="140" w:type="dxa"/>
                    <w:bottom w:w="100" w:type="dxa"/>
                    <w:right w:w="140" w:type="dxa"/>
                  </w:tcMar>
                </w:tcPr>
                <w:p w14:paraId="5F35FAAD" w14:textId="77777777" w:rsidR="000865FC" w:rsidRDefault="00000000">
                  <w:pPr>
                    <w:spacing w:after="0" w:line="240" w:lineRule="auto"/>
                    <w:jc w:val="center"/>
                  </w:pPr>
                  <w:r>
                    <w:rPr>
                      <w:sz w:val="21"/>
                    </w:rPr>
                    <w:t>30</w:t>
                  </w:r>
                </w:p>
              </w:tc>
              <w:tc>
                <w:tcPr>
                  <w:tcW w:w="2234" w:type="dxa"/>
                  <w:tcMar>
                    <w:top w:w="100" w:type="dxa"/>
                    <w:left w:w="140" w:type="dxa"/>
                    <w:bottom w:w="100" w:type="dxa"/>
                    <w:right w:w="140" w:type="dxa"/>
                  </w:tcMar>
                </w:tcPr>
                <w:p w14:paraId="34DEA234" w14:textId="77777777" w:rsidR="000865FC" w:rsidRDefault="00000000">
                  <w:pPr>
                    <w:spacing w:after="0" w:line="240" w:lineRule="auto"/>
                    <w:jc w:val="center"/>
                  </w:pPr>
                  <w:r>
                    <w:rPr>
                      <w:sz w:val="21"/>
                    </w:rPr>
                    <w:t>4%</w:t>
                  </w:r>
                </w:p>
              </w:tc>
            </w:tr>
            <w:tr w:rsidR="000865FC" w14:paraId="389447DF" w14:textId="77777777">
              <w:tc>
                <w:tcPr>
                  <w:tcW w:w="2234" w:type="dxa"/>
                  <w:tcMar>
                    <w:top w:w="100" w:type="dxa"/>
                    <w:left w:w="140" w:type="dxa"/>
                    <w:bottom w:w="100" w:type="dxa"/>
                    <w:right w:w="140" w:type="dxa"/>
                  </w:tcMar>
                </w:tcPr>
                <w:p w14:paraId="3F92E72D" w14:textId="77777777" w:rsidR="000865FC" w:rsidRDefault="00000000">
                  <w:pPr>
                    <w:spacing w:after="0" w:line="240" w:lineRule="auto"/>
                  </w:pPr>
                  <w:r>
                    <w:rPr>
                      <w:sz w:val="21"/>
                    </w:rPr>
                    <w:t>Sub-CPMK 5</w:t>
                  </w:r>
                </w:p>
              </w:tc>
              <w:tc>
                <w:tcPr>
                  <w:tcW w:w="2234" w:type="dxa"/>
                  <w:tcMar>
                    <w:top w:w="100" w:type="dxa"/>
                    <w:left w:w="140" w:type="dxa"/>
                    <w:bottom w:w="100" w:type="dxa"/>
                    <w:right w:w="140" w:type="dxa"/>
                  </w:tcMar>
                </w:tcPr>
                <w:p w14:paraId="01BB80CB" w14:textId="77777777" w:rsidR="000865FC" w:rsidRDefault="00000000">
                  <w:pPr>
                    <w:spacing w:after="0" w:line="240" w:lineRule="auto"/>
                    <w:jc w:val="center"/>
                  </w:pPr>
                  <w:r>
                    <w:rPr>
                      <w:sz w:val="21"/>
                    </w:rPr>
                    <w:t>20</w:t>
                  </w:r>
                </w:p>
              </w:tc>
              <w:tc>
                <w:tcPr>
                  <w:tcW w:w="2234" w:type="dxa"/>
                  <w:tcMar>
                    <w:top w:w="100" w:type="dxa"/>
                    <w:left w:w="140" w:type="dxa"/>
                    <w:bottom w:w="100" w:type="dxa"/>
                    <w:right w:w="140" w:type="dxa"/>
                  </w:tcMar>
                </w:tcPr>
                <w:p w14:paraId="11489E40" w14:textId="77777777" w:rsidR="000865FC" w:rsidRDefault="00000000">
                  <w:pPr>
                    <w:spacing w:after="0" w:line="240" w:lineRule="auto"/>
                    <w:jc w:val="center"/>
                  </w:pPr>
                  <w:r>
                    <w:rPr>
                      <w:sz w:val="21"/>
                    </w:rPr>
                    <w:t>30</w:t>
                  </w:r>
                </w:p>
              </w:tc>
              <w:tc>
                <w:tcPr>
                  <w:tcW w:w="2234" w:type="dxa"/>
                  <w:tcMar>
                    <w:top w:w="100" w:type="dxa"/>
                    <w:left w:w="140" w:type="dxa"/>
                    <w:bottom w:w="100" w:type="dxa"/>
                    <w:right w:w="140" w:type="dxa"/>
                  </w:tcMar>
                </w:tcPr>
                <w:p w14:paraId="29EBC110" w14:textId="77777777" w:rsidR="000865FC" w:rsidRDefault="00000000">
                  <w:pPr>
                    <w:spacing w:after="0" w:line="240" w:lineRule="auto"/>
                    <w:jc w:val="center"/>
                  </w:pPr>
                  <w:r>
                    <w:rPr>
                      <w:sz w:val="21"/>
                    </w:rPr>
                    <w:t>25</w:t>
                  </w:r>
                </w:p>
              </w:tc>
              <w:tc>
                <w:tcPr>
                  <w:tcW w:w="2234" w:type="dxa"/>
                  <w:tcMar>
                    <w:top w:w="100" w:type="dxa"/>
                    <w:left w:w="140" w:type="dxa"/>
                    <w:bottom w:w="100" w:type="dxa"/>
                    <w:right w:w="140" w:type="dxa"/>
                  </w:tcMar>
                </w:tcPr>
                <w:p w14:paraId="545A5C0D" w14:textId="77777777" w:rsidR="000865FC" w:rsidRDefault="00000000">
                  <w:pPr>
                    <w:spacing w:after="0" w:line="240" w:lineRule="auto"/>
                    <w:jc w:val="center"/>
                  </w:pPr>
                  <w:r>
                    <w:rPr>
                      <w:sz w:val="21"/>
                    </w:rPr>
                    <w:t>25</w:t>
                  </w:r>
                </w:p>
              </w:tc>
              <w:tc>
                <w:tcPr>
                  <w:tcW w:w="2234" w:type="dxa"/>
                  <w:tcMar>
                    <w:top w:w="100" w:type="dxa"/>
                    <w:left w:w="140" w:type="dxa"/>
                    <w:bottom w:w="100" w:type="dxa"/>
                    <w:right w:w="140" w:type="dxa"/>
                  </w:tcMar>
                </w:tcPr>
                <w:p w14:paraId="298A4560" w14:textId="77777777" w:rsidR="000865FC" w:rsidRDefault="00000000">
                  <w:pPr>
                    <w:spacing w:after="0" w:line="240" w:lineRule="auto"/>
                    <w:jc w:val="center"/>
                  </w:pPr>
                  <w:r>
                    <w:rPr>
                      <w:sz w:val="21"/>
                    </w:rPr>
                    <w:t>4%</w:t>
                  </w:r>
                </w:p>
              </w:tc>
            </w:tr>
            <w:tr w:rsidR="000865FC" w14:paraId="7C15C04E" w14:textId="77777777">
              <w:tc>
                <w:tcPr>
                  <w:tcW w:w="2234" w:type="dxa"/>
                  <w:tcMar>
                    <w:top w:w="100" w:type="dxa"/>
                    <w:left w:w="140" w:type="dxa"/>
                    <w:bottom w:w="100" w:type="dxa"/>
                    <w:right w:w="140" w:type="dxa"/>
                  </w:tcMar>
                </w:tcPr>
                <w:p w14:paraId="2B96013E" w14:textId="77777777" w:rsidR="000865FC" w:rsidRDefault="00000000">
                  <w:pPr>
                    <w:spacing w:after="0" w:line="240" w:lineRule="auto"/>
                  </w:pPr>
                  <w:r>
                    <w:rPr>
                      <w:sz w:val="21"/>
                    </w:rPr>
                    <w:t>Sub-CPMK 6</w:t>
                  </w:r>
                </w:p>
              </w:tc>
              <w:tc>
                <w:tcPr>
                  <w:tcW w:w="2234" w:type="dxa"/>
                  <w:tcMar>
                    <w:top w:w="100" w:type="dxa"/>
                    <w:left w:w="140" w:type="dxa"/>
                    <w:bottom w:w="100" w:type="dxa"/>
                    <w:right w:w="140" w:type="dxa"/>
                  </w:tcMar>
                </w:tcPr>
                <w:p w14:paraId="34BA6916" w14:textId="77777777" w:rsidR="000865FC" w:rsidRDefault="00000000">
                  <w:pPr>
                    <w:spacing w:after="0" w:line="240" w:lineRule="auto"/>
                    <w:jc w:val="center"/>
                  </w:pPr>
                  <w:r>
                    <w:rPr>
                      <w:sz w:val="21"/>
                    </w:rPr>
                    <w:t>20</w:t>
                  </w:r>
                </w:p>
              </w:tc>
              <w:tc>
                <w:tcPr>
                  <w:tcW w:w="2234" w:type="dxa"/>
                  <w:tcMar>
                    <w:top w:w="100" w:type="dxa"/>
                    <w:left w:w="140" w:type="dxa"/>
                    <w:bottom w:w="100" w:type="dxa"/>
                    <w:right w:w="140" w:type="dxa"/>
                  </w:tcMar>
                </w:tcPr>
                <w:p w14:paraId="6E5E485B" w14:textId="77777777" w:rsidR="000865FC" w:rsidRDefault="00000000">
                  <w:pPr>
                    <w:spacing w:after="0" w:line="240" w:lineRule="auto"/>
                    <w:jc w:val="center"/>
                  </w:pPr>
                  <w:r>
                    <w:rPr>
                      <w:sz w:val="21"/>
                    </w:rPr>
                    <w:t>30</w:t>
                  </w:r>
                </w:p>
              </w:tc>
              <w:tc>
                <w:tcPr>
                  <w:tcW w:w="2234" w:type="dxa"/>
                  <w:tcMar>
                    <w:top w:w="100" w:type="dxa"/>
                    <w:left w:w="140" w:type="dxa"/>
                    <w:bottom w:w="100" w:type="dxa"/>
                    <w:right w:w="140" w:type="dxa"/>
                  </w:tcMar>
                </w:tcPr>
                <w:p w14:paraId="320AC352" w14:textId="77777777" w:rsidR="000865FC" w:rsidRDefault="00000000">
                  <w:pPr>
                    <w:spacing w:after="0" w:line="240" w:lineRule="auto"/>
                    <w:jc w:val="center"/>
                  </w:pPr>
                  <w:r>
                    <w:rPr>
                      <w:sz w:val="21"/>
                    </w:rPr>
                    <w:t>25</w:t>
                  </w:r>
                </w:p>
              </w:tc>
              <w:tc>
                <w:tcPr>
                  <w:tcW w:w="2234" w:type="dxa"/>
                  <w:tcMar>
                    <w:top w:w="100" w:type="dxa"/>
                    <w:left w:w="140" w:type="dxa"/>
                    <w:bottom w:w="100" w:type="dxa"/>
                    <w:right w:w="140" w:type="dxa"/>
                  </w:tcMar>
                </w:tcPr>
                <w:p w14:paraId="61F3E8CB" w14:textId="77777777" w:rsidR="000865FC" w:rsidRDefault="00000000">
                  <w:pPr>
                    <w:spacing w:after="0" w:line="240" w:lineRule="auto"/>
                    <w:jc w:val="center"/>
                  </w:pPr>
                  <w:r>
                    <w:rPr>
                      <w:sz w:val="21"/>
                    </w:rPr>
                    <w:t>25</w:t>
                  </w:r>
                </w:p>
              </w:tc>
              <w:tc>
                <w:tcPr>
                  <w:tcW w:w="2234" w:type="dxa"/>
                  <w:tcMar>
                    <w:top w:w="100" w:type="dxa"/>
                    <w:left w:w="140" w:type="dxa"/>
                    <w:bottom w:w="100" w:type="dxa"/>
                    <w:right w:w="140" w:type="dxa"/>
                  </w:tcMar>
                </w:tcPr>
                <w:p w14:paraId="6536A2F0" w14:textId="77777777" w:rsidR="000865FC" w:rsidRDefault="00000000">
                  <w:pPr>
                    <w:spacing w:after="0" w:line="240" w:lineRule="auto"/>
                    <w:jc w:val="center"/>
                  </w:pPr>
                  <w:r>
                    <w:rPr>
                      <w:sz w:val="21"/>
                    </w:rPr>
                    <w:t>4%</w:t>
                  </w:r>
                </w:p>
              </w:tc>
            </w:tr>
            <w:tr w:rsidR="000865FC" w14:paraId="302EB9F5" w14:textId="77777777">
              <w:tc>
                <w:tcPr>
                  <w:tcW w:w="2234" w:type="dxa"/>
                  <w:tcMar>
                    <w:top w:w="100" w:type="dxa"/>
                    <w:left w:w="140" w:type="dxa"/>
                    <w:bottom w:w="100" w:type="dxa"/>
                    <w:right w:w="140" w:type="dxa"/>
                  </w:tcMar>
                </w:tcPr>
                <w:p w14:paraId="697F587C" w14:textId="77777777" w:rsidR="000865FC" w:rsidRDefault="00000000">
                  <w:pPr>
                    <w:spacing w:after="0" w:line="240" w:lineRule="auto"/>
                  </w:pPr>
                  <w:r>
                    <w:rPr>
                      <w:sz w:val="21"/>
                    </w:rPr>
                    <w:t>Sub-CPMK 7</w:t>
                  </w:r>
                </w:p>
              </w:tc>
              <w:tc>
                <w:tcPr>
                  <w:tcW w:w="2234" w:type="dxa"/>
                  <w:tcMar>
                    <w:top w:w="100" w:type="dxa"/>
                    <w:left w:w="140" w:type="dxa"/>
                    <w:bottom w:w="100" w:type="dxa"/>
                    <w:right w:w="140" w:type="dxa"/>
                  </w:tcMar>
                </w:tcPr>
                <w:p w14:paraId="55727978" w14:textId="77777777" w:rsidR="000865FC" w:rsidRDefault="00000000">
                  <w:pPr>
                    <w:spacing w:after="0" w:line="240" w:lineRule="auto"/>
                    <w:jc w:val="center"/>
                  </w:pPr>
                  <w:r>
                    <w:rPr>
                      <w:sz w:val="21"/>
                    </w:rPr>
                    <w:t>25</w:t>
                  </w:r>
                </w:p>
              </w:tc>
              <w:tc>
                <w:tcPr>
                  <w:tcW w:w="2234" w:type="dxa"/>
                  <w:tcMar>
                    <w:top w:w="100" w:type="dxa"/>
                    <w:left w:w="140" w:type="dxa"/>
                    <w:bottom w:w="100" w:type="dxa"/>
                    <w:right w:w="140" w:type="dxa"/>
                  </w:tcMar>
                </w:tcPr>
                <w:p w14:paraId="23AAC411" w14:textId="77777777" w:rsidR="000865FC" w:rsidRDefault="00000000">
                  <w:pPr>
                    <w:spacing w:after="0" w:line="240" w:lineRule="auto"/>
                    <w:jc w:val="center"/>
                  </w:pPr>
                  <w:r>
                    <w:rPr>
                      <w:sz w:val="21"/>
                    </w:rPr>
                    <w:t>25</w:t>
                  </w:r>
                </w:p>
              </w:tc>
              <w:tc>
                <w:tcPr>
                  <w:tcW w:w="2234" w:type="dxa"/>
                  <w:tcMar>
                    <w:top w:w="100" w:type="dxa"/>
                    <w:left w:w="140" w:type="dxa"/>
                    <w:bottom w:w="100" w:type="dxa"/>
                    <w:right w:w="140" w:type="dxa"/>
                  </w:tcMar>
                </w:tcPr>
                <w:p w14:paraId="693080FD" w14:textId="77777777" w:rsidR="000865FC" w:rsidRDefault="00000000">
                  <w:pPr>
                    <w:spacing w:after="0" w:line="240" w:lineRule="auto"/>
                    <w:jc w:val="center"/>
                  </w:pPr>
                  <w:r>
                    <w:rPr>
                      <w:sz w:val="21"/>
                    </w:rPr>
                    <w:t>25</w:t>
                  </w:r>
                </w:p>
              </w:tc>
              <w:tc>
                <w:tcPr>
                  <w:tcW w:w="2234" w:type="dxa"/>
                  <w:tcMar>
                    <w:top w:w="100" w:type="dxa"/>
                    <w:left w:w="140" w:type="dxa"/>
                    <w:bottom w:w="100" w:type="dxa"/>
                    <w:right w:w="140" w:type="dxa"/>
                  </w:tcMar>
                </w:tcPr>
                <w:p w14:paraId="04D14853" w14:textId="77777777" w:rsidR="000865FC" w:rsidRDefault="00000000">
                  <w:pPr>
                    <w:spacing w:after="0" w:line="240" w:lineRule="auto"/>
                    <w:jc w:val="center"/>
                  </w:pPr>
                  <w:r>
                    <w:rPr>
                      <w:sz w:val="21"/>
                    </w:rPr>
                    <w:t>25</w:t>
                  </w:r>
                </w:p>
              </w:tc>
              <w:tc>
                <w:tcPr>
                  <w:tcW w:w="2234" w:type="dxa"/>
                  <w:tcMar>
                    <w:top w:w="100" w:type="dxa"/>
                    <w:left w:w="140" w:type="dxa"/>
                    <w:bottom w:w="100" w:type="dxa"/>
                    <w:right w:w="140" w:type="dxa"/>
                  </w:tcMar>
                </w:tcPr>
                <w:p w14:paraId="6BD04688" w14:textId="77777777" w:rsidR="000865FC" w:rsidRDefault="00000000">
                  <w:pPr>
                    <w:spacing w:after="0" w:line="240" w:lineRule="auto"/>
                    <w:jc w:val="center"/>
                  </w:pPr>
                  <w:r>
                    <w:rPr>
                      <w:sz w:val="21"/>
                    </w:rPr>
                    <w:t>4%</w:t>
                  </w:r>
                </w:p>
              </w:tc>
            </w:tr>
            <w:tr w:rsidR="000865FC" w14:paraId="434FA2BC" w14:textId="77777777">
              <w:tc>
                <w:tcPr>
                  <w:tcW w:w="2234" w:type="dxa"/>
                  <w:tcMar>
                    <w:top w:w="100" w:type="dxa"/>
                    <w:left w:w="140" w:type="dxa"/>
                    <w:bottom w:w="100" w:type="dxa"/>
                    <w:right w:w="140" w:type="dxa"/>
                  </w:tcMar>
                </w:tcPr>
                <w:p w14:paraId="0BA0AADF" w14:textId="77777777" w:rsidR="000865FC" w:rsidRDefault="00000000">
                  <w:pPr>
                    <w:spacing w:after="0" w:line="240" w:lineRule="auto"/>
                  </w:pPr>
                  <w:r>
                    <w:rPr>
                      <w:sz w:val="21"/>
                    </w:rPr>
                    <w:t>Evaluasi Tengah Semester (UTS)</w:t>
                  </w:r>
                </w:p>
              </w:tc>
              <w:tc>
                <w:tcPr>
                  <w:tcW w:w="2234" w:type="dxa"/>
                  <w:tcMar>
                    <w:top w:w="100" w:type="dxa"/>
                    <w:left w:w="140" w:type="dxa"/>
                    <w:bottom w:w="100" w:type="dxa"/>
                    <w:right w:w="140" w:type="dxa"/>
                  </w:tcMar>
                </w:tcPr>
                <w:p w14:paraId="2DC7EFB3" w14:textId="77777777" w:rsidR="000865FC" w:rsidRDefault="00000000">
                  <w:pPr>
                    <w:spacing w:after="0" w:line="240" w:lineRule="auto"/>
                    <w:jc w:val="center"/>
                  </w:pPr>
                  <w:r>
                    <w:rPr>
                      <w:sz w:val="21"/>
                    </w:rPr>
                    <w:t>25</w:t>
                  </w:r>
                </w:p>
              </w:tc>
              <w:tc>
                <w:tcPr>
                  <w:tcW w:w="2234" w:type="dxa"/>
                  <w:tcMar>
                    <w:top w:w="100" w:type="dxa"/>
                    <w:left w:w="140" w:type="dxa"/>
                    <w:bottom w:w="100" w:type="dxa"/>
                    <w:right w:w="140" w:type="dxa"/>
                  </w:tcMar>
                </w:tcPr>
                <w:p w14:paraId="6A4372D4" w14:textId="77777777" w:rsidR="000865FC" w:rsidRDefault="00000000">
                  <w:pPr>
                    <w:spacing w:after="0" w:line="240" w:lineRule="auto"/>
                    <w:jc w:val="center"/>
                  </w:pPr>
                  <w:r>
                    <w:rPr>
                      <w:sz w:val="21"/>
                    </w:rPr>
                    <w:t>25</w:t>
                  </w:r>
                </w:p>
              </w:tc>
              <w:tc>
                <w:tcPr>
                  <w:tcW w:w="2234" w:type="dxa"/>
                  <w:tcMar>
                    <w:top w:w="100" w:type="dxa"/>
                    <w:left w:w="140" w:type="dxa"/>
                    <w:bottom w:w="100" w:type="dxa"/>
                    <w:right w:w="140" w:type="dxa"/>
                  </w:tcMar>
                </w:tcPr>
                <w:p w14:paraId="38990FD3" w14:textId="77777777" w:rsidR="000865FC" w:rsidRDefault="00000000">
                  <w:pPr>
                    <w:spacing w:after="0" w:line="240" w:lineRule="auto"/>
                    <w:jc w:val="center"/>
                  </w:pPr>
                  <w:r>
                    <w:rPr>
                      <w:sz w:val="21"/>
                    </w:rPr>
                    <w:t>25</w:t>
                  </w:r>
                </w:p>
              </w:tc>
              <w:tc>
                <w:tcPr>
                  <w:tcW w:w="2234" w:type="dxa"/>
                  <w:tcMar>
                    <w:top w:w="100" w:type="dxa"/>
                    <w:left w:w="140" w:type="dxa"/>
                    <w:bottom w:w="100" w:type="dxa"/>
                    <w:right w:w="140" w:type="dxa"/>
                  </w:tcMar>
                </w:tcPr>
                <w:p w14:paraId="6300DF34" w14:textId="77777777" w:rsidR="000865FC" w:rsidRDefault="00000000">
                  <w:pPr>
                    <w:spacing w:after="0" w:line="240" w:lineRule="auto"/>
                    <w:jc w:val="center"/>
                  </w:pPr>
                  <w:r>
                    <w:rPr>
                      <w:sz w:val="21"/>
                    </w:rPr>
                    <w:t>25</w:t>
                  </w:r>
                </w:p>
              </w:tc>
              <w:tc>
                <w:tcPr>
                  <w:tcW w:w="2234" w:type="dxa"/>
                  <w:tcMar>
                    <w:top w:w="100" w:type="dxa"/>
                    <w:left w:w="140" w:type="dxa"/>
                    <w:bottom w:w="100" w:type="dxa"/>
                    <w:right w:w="140" w:type="dxa"/>
                  </w:tcMar>
                </w:tcPr>
                <w:p w14:paraId="337FA7A8" w14:textId="77777777" w:rsidR="000865FC" w:rsidRDefault="00000000">
                  <w:pPr>
                    <w:spacing w:after="0" w:line="240" w:lineRule="auto"/>
                    <w:jc w:val="center"/>
                  </w:pPr>
                  <w:r>
                    <w:rPr>
                      <w:sz w:val="21"/>
                    </w:rPr>
                    <w:t>25%</w:t>
                  </w:r>
                </w:p>
              </w:tc>
            </w:tr>
            <w:tr w:rsidR="000865FC" w14:paraId="637F233B" w14:textId="77777777">
              <w:tc>
                <w:tcPr>
                  <w:tcW w:w="2234" w:type="dxa"/>
                  <w:tcMar>
                    <w:top w:w="100" w:type="dxa"/>
                    <w:left w:w="140" w:type="dxa"/>
                    <w:bottom w:w="100" w:type="dxa"/>
                    <w:right w:w="140" w:type="dxa"/>
                  </w:tcMar>
                </w:tcPr>
                <w:p w14:paraId="6122E3CE" w14:textId="77777777" w:rsidR="000865FC" w:rsidRDefault="00000000">
                  <w:pPr>
                    <w:spacing w:after="0" w:line="240" w:lineRule="auto"/>
                  </w:pPr>
                  <w:r>
                    <w:rPr>
                      <w:sz w:val="21"/>
                    </w:rPr>
                    <w:t>Sub-CPMK 8</w:t>
                  </w:r>
                </w:p>
              </w:tc>
              <w:tc>
                <w:tcPr>
                  <w:tcW w:w="2234" w:type="dxa"/>
                  <w:tcMar>
                    <w:top w:w="100" w:type="dxa"/>
                    <w:left w:w="140" w:type="dxa"/>
                    <w:bottom w:w="100" w:type="dxa"/>
                    <w:right w:w="140" w:type="dxa"/>
                  </w:tcMar>
                </w:tcPr>
                <w:p w14:paraId="128A4A0E" w14:textId="77777777" w:rsidR="000865FC" w:rsidRDefault="00000000">
                  <w:pPr>
                    <w:spacing w:after="0" w:line="240" w:lineRule="auto"/>
                    <w:jc w:val="center"/>
                  </w:pPr>
                  <w:r>
                    <w:rPr>
                      <w:sz w:val="21"/>
                    </w:rPr>
                    <w:t>20</w:t>
                  </w:r>
                </w:p>
              </w:tc>
              <w:tc>
                <w:tcPr>
                  <w:tcW w:w="2234" w:type="dxa"/>
                  <w:tcMar>
                    <w:top w:w="100" w:type="dxa"/>
                    <w:left w:w="140" w:type="dxa"/>
                    <w:bottom w:w="100" w:type="dxa"/>
                    <w:right w:w="140" w:type="dxa"/>
                  </w:tcMar>
                </w:tcPr>
                <w:p w14:paraId="5E47A3FF" w14:textId="77777777" w:rsidR="000865FC" w:rsidRDefault="00000000">
                  <w:pPr>
                    <w:spacing w:after="0" w:line="240" w:lineRule="auto"/>
                    <w:jc w:val="center"/>
                  </w:pPr>
                  <w:r>
                    <w:rPr>
                      <w:sz w:val="21"/>
                    </w:rPr>
                    <w:t>30</w:t>
                  </w:r>
                </w:p>
              </w:tc>
              <w:tc>
                <w:tcPr>
                  <w:tcW w:w="2234" w:type="dxa"/>
                  <w:tcMar>
                    <w:top w:w="100" w:type="dxa"/>
                    <w:left w:w="140" w:type="dxa"/>
                    <w:bottom w:w="100" w:type="dxa"/>
                    <w:right w:w="140" w:type="dxa"/>
                  </w:tcMar>
                </w:tcPr>
                <w:p w14:paraId="7D6B4E37" w14:textId="77777777" w:rsidR="000865FC" w:rsidRDefault="00000000">
                  <w:pPr>
                    <w:spacing w:after="0" w:line="240" w:lineRule="auto"/>
                    <w:jc w:val="center"/>
                  </w:pPr>
                  <w:r>
                    <w:rPr>
                      <w:sz w:val="21"/>
                    </w:rPr>
                    <w:t>25</w:t>
                  </w:r>
                </w:p>
              </w:tc>
              <w:tc>
                <w:tcPr>
                  <w:tcW w:w="2234" w:type="dxa"/>
                  <w:tcMar>
                    <w:top w:w="100" w:type="dxa"/>
                    <w:left w:w="140" w:type="dxa"/>
                    <w:bottom w:w="100" w:type="dxa"/>
                    <w:right w:w="140" w:type="dxa"/>
                  </w:tcMar>
                </w:tcPr>
                <w:p w14:paraId="18A4995B" w14:textId="77777777" w:rsidR="000865FC" w:rsidRDefault="00000000">
                  <w:pPr>
                    <w:spacing w:after="0" w:line="240" w:lineRule="auto"/>
                    <w:jc w:val="center"/>
                  </w:pPr>
                  <w:r>
                    <w:rPr>
                      <w:sz w:val="21"/>
                    </w:rPr>
                    <w:t>25</w:t>
                  </w:r>
                </w:p>
              </w:tc>
              <w:tc>
                <w:tcPr>
                  <w:tcW w:w="2234" w:type="dxa"/>
                  <w:tcMar>
                    <w:top w:w="100" w:type="dxa"/>
                    <w:left w:w="140" w:type="dxa"/>
                    <w:bottom w:w="100" w:type="dxa"/>
                    <w:right w:w="140" w:type="dxa"/>
                  </w:tcMar>
                </w:tcPr>
                <w:p w14:paraId="7D9BF7D2" w14:textId="77777777" w:rsidR="000865FC" w:rsidRDefault="00000000">
                  <w:pPr>
                    <w:spacing w:after="0" w:line="240" w:lineRule="auto"/>
                    <w:jc w:val="center"/>
                  </w:pPr>
                  <w:r>
                    <w:rPr>
                      <w:sz w:val="21"/>
                    </w:rPr>
                    <w:t>3%</w:t>
                  </w:r>
                </w:p>
              </w:tc>
            </w:tr>
            <w:tr w:rsidR="000865FC" w14:paraId="0726149D" w14:textId="77777777">
              <w:tc>
                <w:tcPr>
                  <w:tcW w:w="2234" w:type="dxa"/>
                  <w:tcMar>
                    <w:top w:w="100" w:type="dxa"/>
                    <w:left w:w="140" w:type="dxa"/>
                    <w:bottom w:w="100" w:type="dxa"/>
                    <w:right w:w="140" w:type="dxa"/>
                  </w:tcMar>
                </w:tcPr>
                <w:p w14:paraId="1F7776A9" w14:textId="77777777" w:rsidR="000865FC" w:rsidRDefault="00000000">
                  <w:pPr>
                    <w:spacing w:after="0" w:line="240" w:lineRule="auto"/>
                  </w:pPr>
                  <w:r>
                    <w:rPr>
                      <w:sz w:val="21"/>
                    </w:rPr>
                    <w:t>Sub-CPMK 9</w:t>
                  </w:r>
                </w:p>
              </w:tc>
              <w:tc>
                <w:tcPr>
                  <w:tcW w:w="2234" w:type="dxa"/>
                  <w:tcMar>
                    <w:top w:w="100" w:type="dxa"/>
                    <w:left w:w="140" w:type="dxa"/>
                    <w:bottom w:w="100" w:type="dxa"/>
                    <w:right w:w="140" w:type="dxa"/>
                  </w:tcMar>
                </w:tcPr>
                <w:p w14:paraId="450FFE45" w14:textId="77777777" w:rsidR="000865FC" w:rsidRDefault="00000000">
                  <w:pPr>
                    <w:spacing w:after="0" w:line="240" w:lineRule="auto"/>
                    <w:jc w:val="center"/>
                  </w:pPr>
                  <w:r>
                    <w:rPr>
                      <w:sz w:val="21"/>
                    </w:rPr>
                    <w:t>25</w:t>
                  </w:r>
                </w:p>
              </w:tc>
              <w:tc>
                <w:tcPr>
                  <w:tcW w:w="2234" w:type="dxa"/>
                  <w:tcMar>
                    <w:top w:w="100" w:type="dxa"/>
                    <w:left w:w="140" w:type="dxa"/>
                    <w:bottom w:w="100" w:type="dxa"/>
                    <w:right w:w="140" w:type="dxa"/>
                  </w:tcMar>
                </w:tcPr>
                <w:p w14:paraId="119A84D8" w14:textId="77777777" w:rsidR="000865FC" w:rsidRDefault="00000000">
                  <w:pPr>
                    <w:spacing w:after="0" w:line="240" w:lineRule="auto"/>
                    <w:jc w:val="center"/>
                  </w:pPr>
                  <w:r>
                    <w:rPr>
                      <w:sz w:val="21"/>
                    </w:rPr>
                    <w:t>25</w:t>
                  </w:r>
                </w:p>
              </w:tc>
              <w:tc>
                <w:tcPr>
                  <w:tcW w:w="2234" w:type="dxa"/>
                  <w:tcMar>
                    <w:top w:w="100" w:type="dxa"/>
                    <w:left w:w="140" w:type="dxa"/>
                    <w:bottom w:w="100" w:type="dxa"/>
                    <w:right w:w="140" w:type="dxa"/>
                  </w:tcMar>
                </w:tcPr>
                <w:p w14:paraId="6FE71BE5" w14:textId="77777777" w:rsidR="000865FC" w:rsidRDefault="00000000">
                  <w:pPr>
                    <w:spacing w:after="0" w:line="240" w:lineRule="auto"/>
                    <w:jc w:val="center"/>
                  </w:pPr>
                  <w:r>
                    <w:rPr>
                      <w:sz w:val="21"/>
                    </w:rPr>
                    <w:t>25</w:t>
                  </w:r>
                </w:p>
              </w:tc>
              <w:tc>
                <w:tcPr>
                  <w:tcW w:w="2234" w:type="dxa"/>
                  <w:tcMar>
                    <w:top w:w="100" w:type="dxa"/>
                    <w:left w:w="140" w:type="dxa"/>
                    <w:bottom w:w="100" w:type="dxa"/>
                    <w:right w:w="140" w:type="dxa"/>
                  </w:tcMar>
                </w:tcPr>
                <w:p w14:paraId="102620B2" w14:textId="77777777" w:rsidR="000865FC" w:rsidRDefault="00000000">
                  <w:pPr>
                    <w:spacing w:after="0" w:line="240" w:lineRule="auto"/>
                    <w:jc w:val="center"/>
                  </w:pPr>
                  <w:r>
                    <w:rPr>
                      <w:sz w:val="21"/>
                    </w:rPr>
                    <w:t>25</w:t>
                  </w:r>
                </w:p>
              </w:tc>
              <w:tc>
                <w:tcPr>
                  <w:tcW w:w="2234" w:type="dxa"/>
                  <w:tcMar>
                    <w:top w:w="100" w:type="dxa"/>
                    <w:left w:w="140" w:type="dxa"/>
                    <w:bottom w:w="100" w:type="dxa"/>
                    <w:right w:w="140" w:type="dxa"/>
                  </w:tcMar>
                </w:tcPr>
                <w:p w14:paraId="21C113EC" w14:textId="77777777" w:rsidR="000865FC" w:rsidRDefault="00000000">
                  <w:pPr>
                    <w:spacing w:after="0" w:line="240" w:lineRule="auto"/>
                    <w:jc w:val="center"/>
                  </w:pPr>
                  <w:r>
                    <w:rPr>
                      <w:sz w:val="21"/>
                    </w:rPr>
                    <w:t>4%</w:t>
                  </w:r>
                </w:p>
              </w:tc>
            </w:tr>
            <w:tr w:rsidR="000865FC" w14:paraId="0C2785F9" w14:textId="77777777">
              <w:tc>
                <w:tcPr>
                  <w:tcW w:w="2234" w:type="dxa"/>
                  <w:tcMar>
                    <w:top w:w="100" w:type="dxa"/>
                    <w:left w:w="140" w:type="dxa"/>
                    <w:bottom w:w="100" w:type="dxa"/>
                    <w:right w:w="140" w:type="dxa"/>
                  </w:tcMar>
                </w:tcPr>
                <w:p w14:paraId="5AF17046" w14:textId="77777777" w:rsidR="000865FC" w:rsidRDefault="00000000">
                  <w:pPr>
                    <w:spacing w:after="0" w:line="240" w:lineRule="auto"/>
                  </w:pPr>
                  <w:r>
                    <w:rPr>
                      <w:sz w:val="21"/>
                    </w:rPr>
                    <w:t>Sub-CPMK 10</w:t>
                  </w:r>
                </w:p>
              </w:tc>
              <w:tc>
                <w:tcPr>
                  <w:tcW w:w="2234" w:type="dxa"/>
                  <w:tcMar>
                    <w:top w:w="100" w:type="dxa"/>
                    <w:left w:w="140" w:type="dxa"/>
                    <w:bottom w:w="100" w:type="dxa"/>
                    <w:right w:w="140" w:type="dxa"/>
                  </w:tcMar>
                </w:tcPr>
                <w:p w14:paraId="7B6D11D5" w14:textId="77777777" w:rsidR="000865FC" w:rsidRDefault="00000000">
                  <w:pPr>
                    <w:spacing w:after="0" w:line="240" w:lineRule="auto"/>
                    <w:jc w:val="center"/>
                  </w:pPr>
                  <w:r>
                    <w:rPr>
                      <w:sz w:val="21"/>
                    </w:rPr>
                    <w:t>25</w:t>
                  </w:r>
                </w:p>
              </w:tc>
              <w:tc>
                <w:tcPr>
                  <w:tcW w:w="2234" w:type="dxa"/>
                  <w:tcMar>
                    <w:top w:w="100" w:type="dxa"/>
                    <w:left w:w="140" w:type="dxa"/>
                    <w:bottom w:w="100" w:type="dxa"/>
                    <w:right w:w="140" w:type="dxa"/>
                  </w:tcMar>
                </w:tcPr>
                <w:p w14:paraId="22520181" w14:textId="77777777" w:rsidR="000865FC" w:rsidRDefault="00000000">
                  <w:pPr>
                    <w:spacing w:after="0" w:line="240" w:lineRule="auto"/>
                    <w:jc w:val="center"/>
                  </w:pPr>
                  <w:r>
                    <w:rPr>
                      <w:sz w:val="21"/>
                    </w:rPr>
                    <w:t>25</w:t>
                  </w:r>
                </w:p>
              </w:tc>
              <w:tc>
                <w:tcPr>
                  <w:tcW w:w="2234" w:type="dxa"/>
                  <w:tcMar>
                    <w:top w:w="100" w:type="dxa"/>
                    <w:left w:w="140" w:type="dxa"/>
                    <w:bottom w:w="100" w:type="dxa"/>
                    <w:right w:w="140" w:type="dxa"/>
                  </w:tcMar>
                </w:tcPr>
                <w:p w14:paraId="3F1085B5" w14:textId="77777777" w:rsidR="000865FC" w:rsidRDefault="00000000">
                  <w:pPr>
                    <w:spacing w:after="0" w:line="240" w:lineRule="auto"/>
                    <w:jc w:val="center"/>
                  </w:pPr>
                  <w:r>
                    <w:rPr>
                      <w:sz w:val="21"/>
                    </w:rPr>
                    <w:t>25</w:t>
                  </w:r>
                </w:p>
              </w:tc>
              <w:tc>
                <w:tcPr>
                  <w:tcW w:w="2234" w:type="dxa"/>
                  <w:tcMar>
                    <w:top w:w="100" w:type="dxa"/>
                    <w:left w:w="140" w:type="dxa"/>
                    <w:bottom w:w="100" w:type="dxa"/>
                    <w:right w:w="140" w:type="dxa"/>
                  </w:tcMar>
                </w:tcPr>
                <w:p w14:paraId="77E65468" w14:textId="77777777" w:rsidR="000865FC" w:rsidRDefault="00000000">
                  <w:pPr>
                    <w:spacing w:after="0" w:line="240" w:lineRule="auto"/>
                    <w:jc w:val="center"/>
                  </w:pPr>
                  <w:r>
                    <w:rPr>
                      <w:sz w:val="21"/>
                    </w:rPr>
                    <w:t>25</w:t>
                  </w:r>
                </w:p>
              </w:tc>
              <w:tc>
                <w:tcPr>
                  <w:tcW w:w="2234" w:type="dxa"/>
                  <w:tcMar>
                    <w:top w:w="100" w:type="dxa"/>
                    <w:left w:w="140" w:type="dxa"/>
                    <w:bottom w:w="100" w:type="dxa"/>
                    <w:right w:w="140" w:type="dxa"/>
                  </w:tcMar>
                </w:tcPr>
                <w:p w14:paraId="5A4109F3" w14:textId="77777777" w:rsidR="000865FC" w:rsidRDefault="00000000">
                  <w:pPr>
                    <w:spacing w:after="0" w:line="240" w:lineRule="auto"/>
                    <w:jc w:val="center"/>
                  </w:pPr>
                  <w:r>
                    <w:rPr>
                      <w:sz w:val="21"/>
                    </w:rPr>
                    <w:t>4%</w:t>
                  </w:r>
                </w:p>
              </w:tc>
            </w:tr>
            <w:tr w:rsidR="000865FC" w14:paraId="18EC5019" w14:textId="77777777">
              <w:tc>
                <w:tcPr>
                  <w:tcW w:w="2234" w:type="dxa"/>
                  <w:tcMar>
                    <w:top w:w="100" w:type="dxa"/>
                    <w:left w:w="140" w:type="dxa"/>
                    <w:bottom w:w="100" w:type="dxa"/>
                    <w:right w:w="140" w:type="dxa"/>
                  </w:tcMar>
                </w:tcPr>
                <w:p w14:paraId="634B5B00" w14:textId="77777777" w:rsidR="000865FC" w:rsidRDefault="00000000">
                  <w:pPr>
                    <w:spacing w:after="0" w:line="240" w:lineRule="auto"/>
                  </w:pPr>
                  <w:r>
                    <w:rPr>
                      <w:sz w:val="21"/>
                    </w:rPr>
                    <w:t>Sub-CPMK 11</w:t>
                  </w:r>
                </w:p>
              </w:tc>
              <w:tc>
                <w:tcPr>
                  <w:tcW w:w="2234" w:type="dxa"/>
                  <w:tcMar>
                    <w:top w:w="100" w:type="dxa"/>
                    <w:left w:w="140" w:type="dxa"/>
                    <w:bottom w:w="100" w:type="dxa"/>
                    <w:right w:w="140" w:type="dxa"/>
                  </w:tcMar>
                </w:tcPr>
                <w:p w14:paraId="5CEEFC05" w14:textId="77777777" w:rsidR="000865FC" w:rsidRDefault="00000000">
                  <w:pPr>
                    <w:spacing w:after="0" w:line="240" w:lineRule="auto"/>
                    <w:jc w:val="center"/>
                  </w:pPr>
                  <w:r>
                    <w:rPr>
                      <w:sz w:val="21"/>
                    </w:rPr>
                    <w:t>20</w:t>
                  </w:r>
                </w:p>
              </w:tc>
              <w:tc>
                <w:tcPr>
                  <w:tcW w:w="2234" w:type="dxa"/>
                  <w:tcMar>
                    <w:top w:w="100" w:type="dxa"/>
                    <w:left w:w="140" w:type="dxa"/>
                    <w:bottom w:w="100" w:type="dxa"/>
                    <w:right w:w="140" w:type="dxa"/>
                  </w:tcMar>
                </w:tcPr>
                <w:p w14:paraId="574730AB" w14:textId="77777777" w:rsidR="000865FC" w:rsidRDefault="00000000">
                  <w:pPr>
                    <w:spacing w:after="0" w:line="240" w:lineRule="auto"/>
                    <w:jc w:val="center"/>
                  </w:pPr>
                  <w:r>
                    <w:rPr>
                      <w:sz w:val="21"/>
                    </w:rPr>
                    <w:t>30</w:t>
                  </w:r>
                </w:p>
              </w:tc>
              <w:tc>
                <w:tcPr>
                  <w:tcW w:w="2234" w:type="dxa"/>
                  <w:tcMar>
                    <w:top w:w="100" w:type="dxa"/>
                    <w:left w:w="140" w:type="dxa"/>
                    <w:bottom w:w="100" w:type="dxa"/>
                    <w:right w:w="140" w:type="dxa"/>
                  </w:tcMar>
                </w:tcPr>
                <w:p w14:paraId="6122FCB1" w14:textId="77777777" w:rsidR="000865FC" w:rsidRDefault="00000000">
                  <w:pPr>
                    <w:spacing w:after="0" w:line="240" w:lineRule="auto"/>
                    <w:jc w:val="center"/>
                  </w:pPr>
                  <w:r>
                    <w:rPr>
                      <w:sz w:val="21"/>
                    </w:rPr>
                    <w:t>30</w:t>
                  </w:r>
                </w:p>
              </w:tc>
              <w:tc>
                <w:tcPr>
                  <w:tcW w:w="2234" w:type="dxa"/>
                  <w:tcMar>
                    <w:top w:w="100" w:type="dxa"/>
                    <w:left w:w="140" w:type="dxa"/>
                    <w:bottom w:w="100" w:type="dxa"/>
                    <w:right w:w="140" w:type="dxa"/>
                  </w:tcMar>
                </w:tcPr>
                <w:p w14:paraId="1644F3B6" w14:textId="77777777" w:rsidR="000865FC" w:rsidRDefault="00000000">
                  <w:pPr>
                    <w:spacing w:after="0" w:line="240" w:lineRule="auto"/>
                    <w:jc w:val="center"/>
                  </w:pPr>
                  <w:r>
                    <w:rPr>
                      <w:sz w:val="21"/>
                    </w:rPr>
                    <w:t>20</w:t>
                  </w:r>
                </w:p>
              </w:tc>
              <w:tc>
                <w:tcPr>
                  <w:tcW w:w="2234" w:type="dxa"/>
                  <w:tcMar>
                    <w:top w:w="100" w:type="dxa"/>
                    <w:left w:w="140" w:type="dxa"/>
                    <w:bottom w:w="100" w:type="dxa"/>
                    <w:right w:w="140" w:type="dxa"/>
                  </w:tcMar>
                </w:tcPr>
                <w:p w14:paraId="6E4645B0" w14:textId="77777777" w:rsidR="000865FC" w:rsidRDefault="00000000">
                  <w:pPr>
                    <w:spacing w:after="0" w:line="240" w:lineRule="auto"/>
                    <w:jc w:val="center"/>
                  </w:pPr>
                  <w:r>
                    <w:rPr>
                      <w:sz w:val="21"/>
                    </w:rPr>
                    <w:t>3%</w:t>
                  </w:r>
                </w:p>
              </w:tc>
            </w:tr>
            <w:tr w:rsidR="000865FC" w14:paraId="5A682EBA" w14:textId="77777777">
              <w:tc>
                <w:tcPr>
                  <w:tcW w:w="2234" w:type="dxa"/>
                  <w:tcMar>
                    <w:top w:w="100" w:type="dxa"/>
                    <w:left w:w="140" w:type="dxa"/>
                    <w:bottom w:w="100" w:type="dxa"/>
                    <w:right w:w="140" w:type="dxa"/>
                  </w:tcMar>
                </w:tcPr>
                <w:p w14:paraId="3CC99CEF" w14:textId="77777777" w:rsidR="000865FC" w:rsidRDefault="00000000">
                  <w:pPr>
                    <w:spacing w:after="0" w:line="240" w:lineRule="auto"/>
                  </w:pPr>
                  <w:r>
                    <w:rPr>
                      <w:sz w:val="21"/>
                    </w:rPr>
                    <w:t>Sub-CPMK 12</w:t>
                  </w:r>
                </w:p>
              </w:tc>
              <w:tc>
                <w:tcPr>
                  <w:tcW w:w="2234" w:type="dxa"/>
                  <w:tcMar>
                    <w:top w:w="100" w:type="dxa"/>
                    <w:left w:w="140" w:type="dxa"/>
                    <w:bottom w:w="100" w:type="dxa"/>
                    <w:right w:w="140" w:type="dxa"/>
                  </w:tcMar>
                </w:tcPr>
                <w:p w14:paraId="1D964C1A" w14:textId="77777777" w:rsidR="000865FC" w:rsidRDefault="00000000">
                  <w:pPr>
                    <w:spacing w:after="0" w:line="240" w:lineRule="auto"/>
                    <w:jc w:val="center"/>
                  </w:pPr>
                  <w:r>
                    <w:rPr>
                      <w:sz w:val="21"/>
                    </w:rPr>
                    <w:t>20</w:t>
                  </w:r>
                </w:p>
              </w:tc>
              <w:tc>
                <w:tcPr>
                  <w:tcW w:w="2234" w:type="dxa"/>
                  <w:tcMar>
                    <w:top w:w="100" w:type="dxa"/>
                    <w:left w:w="140" w:type="dxa"/>
                    <w:bottom w:w="100" w:type="dxa"/>
                    <w:right w:w="140" w:type="dxa"/>
                  </w:tcMar>
                </w:tcPr>
                <w:p w14:paraId="29F23BAB" w14:textId="77777777" w:rsidR="000865FC" w:rsidRDefault="00000000">
                  <w:pPr>
                    <w:spacing w:after="0" w:line="240" w:lineRule="auto"/>
                    <w:jc w:val="center"/>
                  </w:pPr>
                  <w:r>
                    <w:rPr>
                      <w:sz w:val="21"/>
                    </w:rPr>
                    <w:t>30</w:t>
                  </w:r>
                </w:p>
              </w:tc>
              <w:tc>
                <w:tcPr>
                  <w:tcW w:w="2234" w:type="dxa"/>
                  <w:tcMar>
                    <w:top w:w="100" w:type="dxa"/>
                    <w:left w:w="140" w:type="dxa"/>
                    <w:bottom w:w="100" w:type="dxa"/>
                    <w:right w:w="140" w:type="dxa"/>
                  </w:tcMar>
                </w:tcPr>
                <w:p w14:paraId="4CE7C7C4" w14:textId="77777777" w:rsidR="000865FC" w:rsidRDefault="00000000">
                  <w:pPr>
                    <w:spacing w:after="0" w:line="240" w:lineRule="auto"/>
                    <w:jc w:val="center"/>
                  </w:pPr>
                  <w:r>
                    <w:rPr>
                      <w:sz w:val="21"/>
                    </w:rPr>
                    <w:t>30</w:t>
                  </w:r>
                </w:p>
              </w:tc>
              <w:tc>
                <w:tcPr>
                  <w:tcW w:w="2234" w:type="dxa"/>
                  <w:tcMar>
                    <w:top w:w="100" w:type="dxa"/>
                    <w:left w:w="140" w:type="dxa"/>
                    <w:bottom w:w="100" w:type="dxa"/>
                    <w:right w:w="140" w:type="dxa"/>
                  </w:tcMar>
                </w:tcPr>
                <w:p w14:paraId="72E79054" w14:textId="77777777" w:rsidR="000865FC" w:rsidRDefault="00000000">
                  <w:pPr>
                    <w:spacing w:after="0" w:line="240" w:lineRule="auto"/>
                    <w:jc w:val="center"/>
                  </w:pPr>
                  <w:r>
                    <w:rPr>
                      <w:sz w:val="21"/>
                    </w:rPr>
                    <w:t>20</w:t>
                  </w:r>
                </w:p>
              </w:tc>
              <w:tc>
                <w:tcPr>
                  <w:tcW w:w="2234" w:type="dxa"/>
                  <w:tcMar>
                    <w:top w:w="100" w:type="dxa"/>
                    <w:left w:w="140" w:type="dxa"/>
                    <w:bottom w:w="100" w:type="dxa"/>
                    <w:right w:w="140" w:type="dxa"/>
                  </w:tcMar>
                </w:tcPr>
                <w:p w14:paraId="3898D676" w14:textId="77777777" w:rsidR="000865FC" w:rsidRDefault="00000000">
                  <w:pPr>
                    <w:spacing w:after="0" w:line="240" w:lineRule="auto"/>
                    <w:jc w:val="center"/>
                  </w:pPr>
                  <w:r>
                    <w:rPr>
                      <w:sz w:val="21"/>
                    </w:rPr>
                    <w:t>4%</w:t>
                  </w:r>
                </w:p>
              </w:tc>
            </w:tr>
            <w:tr w:rsidR="000865FC" w14:paraId="7637ADDC" w14:textId="77777777">
              <w:tc>
                <w:tcPr>
                  <w:tcW w:w="2234" w:type="dxa"/>
                  <w:tcMar>
                    <w:top w:w="100" w:type="dxa"/>
                    <w:left w:w="140" w:type="dxa"/>
                    <w:bottom w:w="100" w:type="dxa"/>
                    <w:right w:w="140" w:type="dxa"/>
                  </w:tcMar>
                </w:tcPr>
                <w:p w14:paraId="69D588CF" w14:textId="77777777" w:rsidR="000865FC" w:rsidRDefault="00000000">
                  <w:pPr>
                    <w:spacing w:after="0" w:line="240" w:lineRule="auto"/>
                  </w:pPr>
                  <w:r>
                    <w:rPr>
                      <w:sz w:val="21"/>
                    </w:rPr>
                    <w:t>Sub-CPMK 13</w:t>
                  </w:r>
                </w:p>
              </w:tc>
              <w:tc>
                <w:tcPr>
                  <w:tcW w:w="2234" w:type="dxa"/>
                  <w:tcMar>
                    <w:top w:w="100" w:type="dxa"/>
                    <w:left w:w="140" w:type="dxa"/>
                    <w:bottom w:w="100" w:type="dxa"/>
                    <w:right w:w="140" w:type="dxa"/>
                  </w:tcMar>
                </w:tcPr>
                <w:p w14:paraId="3FEE54FA" w14:textId="77777777" w:rsidR="000865FC" w:rsidRDefault="00000000">
                  <w:pPr>
                    <w:spacing w:after="0" w:line="240" w:lineRule="auto"/>
                    <w:jc w:val="center"/>
                  </w:pPr>
                  <w:r>
                    <w:rPr>
                      <w:sz w:val="21"/>
                    </w:rPr>
                    <w:t>20</w:t>
                  </w:r>
                </w:p>
              </w:tc>
              <w:tc>
                <w:tcPr>
                  <w:tcW w:w="2234" w:type="dxa"/>
                  <w:tcMar>
                    <w:top w:w="100" w:type="dxa"/>
                    <w:left w:w="140" w:type="dxa"/>
                    <w:bottom w:w="100" w:type="dxa"/>
                    <w:right w:w="140" w:type="dxa"/>
                  </w:tcMar>
                </w:tcPr>
                <w:p w14:paraId="353EC440" w14:textId="77777777" w:rsidR="000865FC" w:rsidRDefault="00000000">
                  <w:pPr>
                    <w:spacing w:after="0" w:line="240" w:lineRule="auto"/>
                    <w:jc w:val="center"/>
                  </w:pPr>
                  <w:r>
                    <w:rPr>
                      <w:sz w:val="21"/>
                    </w:rPr>
                    <w:t>30</w:t>
                  </w:r>
                </w:p>
              </w:tc>
              <w:tc>
                <w:tcPr>
                  <w:tcW w:w="2234" w:type="dxa"/>
                  <w:tcMar>
                    <w:top w:w="100" w:type="dxa"/>
                    <w:left w:w="140" w:type="dxa"/>
                    <w:bottom w:w="100" w:type="dxa"/>
                    <w:right w:w="140" w:type="dxa"/>
                  </w:tcMar>
                </w:tcPr>
                <w:p w14:paraId="43FBA564" w14:textId="77777777" w:rsidR="000865FC" w:rsidRDefault="00000000">
                  <w:pPr>
                    <w:spacing w:after="0" w:line="240" w:lineRule="auto"/>
                    <w:jc w:val="center"/>
                  </w:pPr>
                  <w:r>
                    <w:rPr>
                      <w:sz w:val="21"/>
                    </w:rPr>
                    <w:t>30</w:t>
                  </w:r>
                </w:p>
              </w:tc>
              <w:tc>
                <w:tcPr>
                  <w:tcW w:w="2234" w:type="dxa"/>
                  <w:tcMar>
                    <w:top w:w="100" w:type="dxa"/>
                    <w:left w:w="140" w:type="dxa"/>
                    <w:bottom w:w="100" w:type="dxa"/>
                    <w:right w:w="140" w:type="dxa"/>
                  </w:tcMar>
                </w:tcPr>
                <w:p w14:paraId="2804B483" w14:textId="77777777" w:rsidR="000865FC" w:rsidRDefault="00000000">
                  <w:pPr>
                    <w:spacing w:after="0" w:line="240" w:lineRule="auto"/>
                    <w:jc w:val="center"/>
                  </w:pPr>
                  <w:r>
                    <w:rPr>
                      <w:sz w:val="21"/>
                    </w:rPr>
                    <w:t>20</w:t>
                  </w:r>
                </w:p>
              </w:tc>
              <w:tc>
                <w:tcPr>
                  <w:tcW w:w="2234" w:type="dxa"/>
                  <w:tcMar>
                    <w:top w:w="100" w:type="dxa"/>
                    <w:left w:w="140" w:type="dxa"/>
                    <w:bottom w:w="100" w:type="dxa"/>
                    <w:right w:w="140" w:type="dxa"/>
                  </w:tcMar>
                </w:tcPr>
                <w:p w14:paraId="578DCE7E" w14:textId="77777777" w:rsidR="000865FC" w:rsidRDefault="00000000">
                  <w:pPr>
                    <w:spacing w:after="0" w:line="240" w:lineRule="auto"/>
                    <w:jc w:val="center"/>
                  </w:pPr>
                  <w:r>
                    <w:rPr>
                      <w:sz w:val="21"/>
                    </w:rPr>
                    <w:t>3%</w:t>
                  </w:r>
                </w:p>
              </w:tc>
            </w:tr>
            <w:tr w:rsidR="000865FC" w14:paraId="786A7D33" w14:textId="77777777">
              <w:tc>
                <w:tcPr>
                  <w:tcW w:w="2234" w:type="dxa"/>
                  <w:tcMar>
                    <w:top w:w="100" w:type="dxa"/>
                    <w:left w:w="140" w:type="dxa"/>
                    <w:bottom w:w="100" w:type="dxa"/>
                    <w:right w:w="140" w:type="dxa"/>
                  </w:tcMar>
                </w:tcPr>
                <w:p w14:paraId="5115B4F3" w14:textId="77777777" w:rsidR="000865FC" w:rsidRDefault="00000000">
                  <w:pPr>
                    <w:spacing w:after="0" w:line="240" w:lineRule="auto"/>
                  </w:pPr>
                  <w:r>
                    <w:rPr>
                      <w:sz w:val="21"/>
                    </w:rPr>
                    <w:t>Sub-CPMK 14</w:t>
                  </w:r>
                </w:p>
              </w:tc>
              <w:tc>
                <w:tcPr>
                  <w:tcW w:w="2234" w:type="dxa"/>
                  <w:tcMar>
                    <w:top w:w="100" w:type="dxa"/>
                    <w:left w:w="140" w:type="dxa"/>
                    <w:bottom w:w="100" w:type="dxa"/>
                    <w:right w:w="140" w:type="dxa"/>
                  </w:tcMar>
                </w:tcPr>
                <w:p w14:paraId="48CBBB00" w14:textId="77777777" w:rsidR="000865FC" w:rsidRDefault="00000000">
                  <w:pPr>
                    <w:spacing w:after="0" w:line="240" w:lineRule="auto"/>
                    <w:jc w:val="center"/>
                  </w:pPr>
                  <w:r>
                    <w:rPr>
                      <w:sz w:val="21"/>
                    </w:rPr>
                    <w:t>25</w:t>
                  </w:r>
                </w:p>
              </w:tc>
              <w:tc>
                <w:tcPr>
                  <w:tcW w:w="2234" w:type="dxa"/>
                  <w:tcMar>
                    <w:top w:w="100" w:type="dxa"/>
                    <w:left w:w="140" w:type="dxa"/>
                    <w:bottom w:w="100" w:type="dxa"/>
                    <w:right w:w="140" w:type="dxa"/>
                  </w:tcMar>
                </w:tcPr>
                <w:p w14:paraId="4AD1B7FB" w14:textId="77777777" w:rsidR="000865FC" w:rsidRDefault="00000000">
                  <w:pPr>
                    <w:spacing w:after="0" w:line="240" w:lineRule="auto"/>
                    <w:jc w:val="center"/>
                  </w:pPr>
                  <w:r>
                    <w:rPr>
                      <w:sz w:val="21"/>
                    </w:rPr>
                    <w:t>25</w:t>
                  </w:r>
                </w:p>
              </w:tc>
              <w:tc>
                <w:tcPr>
                  <w:tcW w:w="2234" w:type="dxa"/>
                  <w:tcMar>
                    <w:top w:w="100" w:type="dxa"/>
                    <w:left w:w="140" w:type="dxa"/>
                    <w:bottom w:w="100" w:type="dxa"/>
                    <w:right w:w="140" w:type="dxa"/>
                  </w:tcMar>
                </w:tcPr>
                <w:p w14:paraId="6A8BEEE0" w14:textId="77777777" w:rsidR="000865FC" w:rsidRDefault="00000000">
                  <w:pPr>
                    <w:spacing w:after="0" w:line="240" w:lineRule="auto"/>
                    <w:jc w:val="center"/>
                  </w:pPr>
                  <w:r>
                    <w:rPr>
                      <w:sz w:val="21"/>
                    </w:rPr>
                    <w:t>35</w:t>
                  </w:r>
                </w:p>
              </w:tc>
              <w:tc>
                <w:tcPr>
                  <w:tcW w:w="2234" w:type="dxa"/>
                  <w:tcMar>
                    <w:top w:w="100" w:type="dxa"/>
                    <w:left w:w="140" w:type="dxa"/>
                    <w:bottom w:w="100" w:type="dxa"/>
                    <w:right w:w="140" w:type="dxa"/>
                  </w:tcMar>
                </w:tcPr>
                <w:p w14:paraId="1557E749" w14:textId="77777777" w:rsidR="000865FC" w:rsidRDefault="00000000">
                  <w:pPr>
                    <w:spacing w:after="0" w:line="240" w:lineRule="auto"/>
                    <w:jc w:val="center"/>
                  </w:pPr>
                  <w:r>
                    <w:rPr>
                      <w:sz w:val="21"/>
                    </w:rPr>
                    <w:t>15</w:t>
                  </w:r>
                </w:p>
              </w:tc>
              <w:tc>
                <w:tcPr>
                  <w:tcW w:w="2234" w:type="dxa"/>
                  <w:tcMar>
                    <w:top w:w="100" w:type="dxa"/>
                    <w:left w:w="140" w:type="dxa"/>
                    <w:bottom w:w="100" w:type="dxa"/>
                    <w:right w:w="140" w:type="dxa"/>
                  </w:tcMar>
                </w:tcPr>
                <w:p w14:paraId="6850A22D" w14:textId="77777777" w:rsidR="000865FC" w:rsidRDefault="00000000">
                  <w:pPr>
                    <w:spacing w:after="0" w:line="240" w:lineRule="auto"/>
                    <w:jc w:val="center"/>
                  </w:pPr>
                  <w:r>
                    <w:rPr>
                      <w:sz w:val="21"/>
                    </w:rPr>
                    <w:t>3%</w:t>
                  </w:r>
                </w:p>
              </w:tc>
            </w:tr>
            <w:tr w:rsidR="000865FC" w14:paraId="3E4EE9F2" w14:textId="77777777">
              <w:tc>
                <w:tcPr>
                  <w:tcW w:w="2234" w:type="dxa"/>
                  <w:tcMar>
                    <w:top w:w="100" w:type="dxa"/>
                    <w:left w:w="140" w:type="dxa"/>
                    <w:bottom w:w="100" w:type="dxa"/>
                    <w:right w:w="140" w:type="dxa"/>
                  </w:tcMar>
                </w:tcPr>
                <w:p w14:paraId="2851FA1A" w14:textId="77777777" w:rsidR="000865FC" w:rsidRDefault="00000000">
                  <w:pPr>
                    <w:spacing w:after="0" w:line="240" w:lineRule="auto"/>
                  </w:pPr>
                  <w:r>
                    <w:rPr>
                      <w:sz w:val="21"/>
                    </w:rPr>
                    <w:t>Evaluasi Akhir Semester (UAS)</w:t>
                  </w:r>
                </w:p>
              </w:tc>
              <w:tc>
                <w:tcPr>
                  <w:tcW w:w="2234" w:type="dxa"/>
                  <w:tcMar>
                    <w:top w:w="100" w:type="dxa"/>
                    <w:left w:w="140" w:type="dxa"/>
                    <w:bottom w:w="100" w:type="dxa"/>
                    <w:right w:w="140" w:type="dxa"/>
                  </w:tcMar>
                </w:tcPr>
                <w:p w14:paraId="6BF47290" w14:textId="77777777" w:rsidR="000865FC" w:rsidRDefault="00000000">
                  <w:pPr>
                    <w:spacing w:after="0" w:line="240" w:lineRule="auto"/>
                    <w:jc w:val="center"/>
                  </w:pPr>
                  <w:r>
                    <w:rPr>
                      <w:sz w:val="21"/>
                    </w:rPr>
                    <w:t>25</w:t>
                  </w:r>
                </w:p>
              </w:tc>
              <w:tc>
                <w:tcPr>
                  <w:tcW w:w="2234" w:type="dxa"/>
                  <w:tcMar>
                    <w:top w:w="100" w:type="dxa"/>
                    <w:left w:w="140" w:type="dxa"/>
                    <w:bottom w:w="100" w:type="dxa"/>
                    <w:right w:w="140" w:type="dxa"/>
                  </w:tcMar>
                </w:tcPr>
                <w:p w14:paraId="1BDBE438" w14:textId="77777777" w:rsidR="000865FC" w:rsidRDefault="00000000">
                  <w:pPr>
                    <w:spacing w:after="0" w:line="240" w:lineRule="auto"/>
                    <w:jc w:val="center"/>
                  </w:pPr>
                  <w:r>
                    <w:rPr>
                      <w:sz w:val="21"/>
                    </w:rPr>
                    <w:t>25</w:t>
                  </w:r>
                </w:p>
              </w:tc>
              <w:tc>
                <w:tcPr>
                  <w:tcW w:w="2234" w:type="dxa"/>
                  <w:tcMar>
                    <w:top w:w="100" w:type="dxa"/>
                    <w:left w:w="140" w:type="dxa"/>
                    <w:bottom w:w="100" w:type="dxa"/>
                    <w:right w:w="140" w:type="dxa"/>
                  </w:tcMar>
                </w:tcPr>
                <w:p w14:paraId="5DCEED04" w14:textId="77777777" w:rsidR="000865FC" w:rsidRDefault="00000000">
                  <w:pPr>
                    <w:spacing w:after="0" w:line="240" w:lineRule="auto"/>
                    <w:jc w:val="center"/>
                  </w:pPr>
                  <w:r>
                    <w:rPr>
                      <w:sz w:val="21"/>
                    </w:rPr>
                    <w:t>25</w:t>
                  </w:r>
                </w:p>
              </w:tc>
              <w:tc>
                <w:tcPr>
                  <w:tcW w:w="2234" w:type="dxa"/>
                  <w:tcMar>
                    <w:top w:w="100" w:type="dxa"/>
                    <w:left w:w="140" w:type="dxa"/>
                    <w:bottom w:w="100" w:type="dxa"/>
                    <w:right w:w="140" w:type="dxa"/>
                  </w:tcMar>
                </w:tcPr>
                <w:p w14:paraId="6667A6E4" w14:textId="77777777" w:rsidR="000865FC" w:rsidRDefault="00000000">
                  <w:pPr>
                    <w:spacing w:after="0" w:line="240" w:lineRule="auto"/>
                    <w:jc w:val="center"/>
                  </w:pPr>
                  <w:r>
                    <w:rPr>
                      <w:sz w:val="21"/>
                    </w:rPr>
                    <w:t>25</w:t>
                  </w:r>
                </w:p>
              </w:tc>
              <w:tc>
                <w:tcPr>
                  <w:tcW w:w="2234" w:type="dxa"/>
                  <w:tcMar>
                    <w:top w:w="100" w:type="dxa"/>
                    <w:left w:w="140" w:type="dxa"/>
                    <w:bottom w:w="100" w:type="dxa"/>
                    <w:right w:w="140" w:type="dxa"/>
                  </w:tcMar>
                </w:tcPr>
                <w:p w14:paraId="317A5D02" w14:textId="77777777" w:rsidR="000865FC" w:rsidRDefault="00000000">
                  <w:pPr>
                    <w:spacing w:after="0" w:line="240" w:lineRule="auto"/>
                    <w:jc w:val="center"/>
                  </w:pPr>
                  <w:r>
                    <w:rPr>
                      <w:sz w:val="21"/>
                    </w:rPr>
                    <w:t>25%</w:t>
                  </w:r>
                </w:p>
              </w:tc>
            </w:tr>
            <w:tr w:rsidR="000865FC" w14:paraId="66F4111A" w14:textId="77777777">
              <w:tc>
                <w:tcPr>
                  <w:tcW w:w="2234" w:type="dxa"/>
                  <w:shd w:val="clear" w:color="auto" w:fill="EAECEE"/>
                  <w:tcMar>
                    <w:top w:w="100" w:type="dxa"/>
                    <w:left w:w="140" w:type="dxa"/>
                    <w:bottom w:w="100" w:type="dxa"/>
                    <w:right w:w="140" w:type="dxa"/>
                  </w:tcMar>
                </w:tcPr>
                <w:p w14:paraId="7471C90B" w14:textId="77777777" w:rsidR="000865FC" w:rsidRDefault="00000000">
                  <w:pPr>
                    <w:spacing w:after="0" w:line="240" w:lineRule="auto"/>
                    <w:jc w:val="center"/>
                  </w:pPr>
                  <w:r>
                    <w:rPr>
                      <w:b/>
                      <w:sz w:val="21"/>
                    </w:rPr>
                    <w:t>TOTAL</w:t>
                  </w:r>
                </w:p>
              </w:tc>
              <w:tc>
                <w:tcPr>
                  <w:tcW w:w="2234" w:type="dxa"/>
                  <w:shd w:val="clear" w:color="auto" w:fill="EAECEE"/>
                  <w:tcMar>
                    <w:top w:w="100" w:type="dxa"/>
                    <w:left w:w="140" w:type="dxa"/>
                    <w:bottom w:w="100" w:type="dxa"/>
                    <w:right w:w="140" w:type="dxa"/>
                  </w:tcMar>
                </w:tcPr>
                <w:p w14:paraId="4C3AACEC" w14:textId="77777777" w:rsidR="000865FC" w:rsidRDefault="000865FC">
                  <w:pPr>
                    <w:spacing w:after="0" w:line="240" w:lineRule="auto"/>
                    <w:jc w:val="center"/>
                  </w:pPr>
                </w:p>
              </w:tc>
              <w:tc>
                <w:tcPr>
                  <w:tcW w:w="2234" w:type="dxa"/>
                  <w:shd w:val="clear" w:color="auto" w:fill="EAECEE"/>
                  <w:tcMar>
                    <w:top w:w="100" w:type="dxa"/>
                    <w:left w:w="140" w:type="dxa"/>
                    <w:bottom w:w="100" w:type="dxa"/>
                    <w:right w:w="140" w:type="dxa"/>
                  </w:tcMar>
                </w:tcPr>
                <w:p w14:paraId="0208B261" w14:textId="77777777" w:rsidR="000865FC" w:rsidRDefault="000865FC">
                  <w:pPr>
                    <w:spacing w:after="0" w:line="240" w:lineRule="auto"/>
                    <w:jc w:val="center"/>
                  </w:pPr>
                </w:p>
              </w:tc>
              <w:tc>
                <w:tcPr>
                  <w:tcW w:w="2234" w:type="dxa"/>
                  <w:shd w:val="clear" w:color="auto" w:fill="EAECEE"/>
                  <w:tcMar>
                    <w:top w:w="100" w:type="dxa"/>
                    <w:left w:w="140" w:type="dxa"/>
                    <w:bottom w:w="100" w:type="dxa"/>
                    <w:right w:w="140" w:type="dxa"/>
                  </w:tcMar>
                </w:tcPr>
                <w:p w14:paraId="22AFE225" w14:textId="77777777" w:rsidR="000865FC" w:rsidRDefault="000865FC">
                  <w:pPr>
                    <w:spacing w:after="0" w:line="240" w:lineRule="auto"/>
                    <w:jc w:val="center"/>
                  </w:pPr>
                </w:p>
              </w:tc>
              <w:tc>
                <w:tcPr>
                  <w:tcW w:w="2234" w:type="dxa"/>
                  <w:shd w:val="clear" w:color="auto" w:fill="EAECEE"/>
                  <w:tcMar>
                    <w:top w:w="100" w:type="dxa"/>
                    <w:left w:w="140" w:type="dxa"/>
                    <w:bottom w:w="100" w:type="dxa"/>
                    <w:right w:w="140" w:type="dxa"/>
                  </w:tcMar>
                </w:tcPr>
                <w:p w14:paraId="5083740B" w14:textId="77777777" w:rsidR="000865FC" w:rsidRDefault="000865FC">
                  <w:pPr>
                    <w:spacing w:after="0" w:line="240" w:lineRule="auto"/>
                    <w:jc w:val="center"/>
                  </w:pPr>
                </w:p>
              </w:tc>
              <w:tc>
                <w:tcPr>
                  <w:tcW w:w="2234" w:type="dxa"/>
                  <w:shd w:val="clear" w:color="auto" w:fill="EAECEE"/>
                  <w:tcMar>
                    <w:top w:w="100" w:type="dxa"/>
                    <w:left w:w="140" w:type="dxa"/>
                    <w:bottom w:w="100" w:type="dxa"/>
                    <w:right w:w="140" w:type="dxa"/>
                  </w:tcMar>
                </w:tcPr>
                <w:p w14:paraId="5E07A93A" w14:textId="77777777" w:rsidR="000865FC" w:rsidRDefault="00000000">
                  <w:pPr>
                    <w:spacing w:after="0" w:line="240" w:lineRule="auto"/>
                    <w:jc w:val="center"/>
                  </w:pPr>
                  <w:r>
                    <w:rPr>
                      <w:b/>
                      <w:sz w:val="21"/>
                    </w:rPr>
                    <w:t>100%</w:t>
                  </w:r>
                </w:p>
              </w:tc>
            </w:tr>
          </w:tbl>
          <w:p w14:paraId="3C40F607" w14:textId="77777777" w:rsidR="000865FC" w:rsidRDefault="000865FC"/>
        </w:tc>
      </w:tr>
      <w:tr w:rsidR="00AC7E2D" w:rsidRPr="0015391E" w14:paraId="53B3F344"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4A78BCFA" w14:textId="77777777" w:rsidR="00AC7E2D" w:rsidRPr="0015391E" w:rsidRDefault="00000000" w:rsidP="007E0DF9">
            <w:pPr>
              <w:pStyle w:val="NoSpacing"/>
              <w:spacing w:after="40" w:line="276" w:lineRule="auto"/>
              <w:rPr>
                <w:rFonts w:cstheme="majorHAnsi"/>
              </w:rPr>
            </w:pPr>
            <w:r w:rsidRPr="0015391E">
              <w:rPr>
                <w:rFonts w:cstheme="majorHAnsi"/>
              </w:rPr>
              <w:lastRenderedPageBreak/>
              <w:t>Deskripsi Singkat MK</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4F69B63" w14:textId="77777777" w:rsidR="000865FC" w:rsidRDefault="00000000">
            <w:pPr>
              <w:spacing w:after="0" w:line="240" w:lineRule="auto"/>
            </w:pPr>
            <w:r>
              <w:rPr>
                <w:sz w:val="21"/>
              </w:rPr>
              <w:t>Mata kuliah Teori dan Hukum Konstitusi (3 SKS) merupakan mata kuliah keahlian hukum tata negara tingkat lanjut yang mengkaji sendi-sendi filosofis, teoretis, dan yuridis hukum konstitusi. Perkuliahan mencakup hakikat konstitusi dan konstitusionalisme; klasifikasi konstitusi K.C. Wheare; nilai berlaku konstitusi Karl Loewenstein; doktrin pouvoir constituant; teori dan mekanisme perubahan konstitusi; doktrin batas perubahan (</w:t>
            </w:r>
            <w:r>
              <w:rPr>
                <w:i/>
                <w:sz w:val="21"/>
              </w:rPr>
              <w:t>basic structure doctrine</w:t>
            </w:r>
            <w:r>
              <w:rPr>
                <w:sz w:val="21"/>
              </w:rPr>
              <w:t>); sejarah konstitusi Indonesia dan amandemen UUD 1945; metode penafsiran konstitusi (</w:t>
            </w:r>
            <w:r>
              <w:rPr>
                <w:i/>
                <w:sz w:val="21"/>
              </w:rPr>
              <w:t>constitutional interpretation</w:t>
            </w:r>
            <w:r>
              <w:rPr>
                <w:sz w:val="21"/>
              </w:rPr>
              <w:t>); peradilan konstitusi perbandingan; serta teknik perancangan permohonan pengujian konstitusionalitas undang-undang di Mahkamah Konstitusi RI.</w:t>
            </w:r>
          </w:p>
        </w:tc>
      </w:tr>
      <w:tr w:rsidR="00AC7E2D" w:rsidRPr="00244744" w14:paraId="19D29EB3"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39884A6D" w14:textId="77777777" w:rsidR="00AC7E2D" w:rsidRPr="0015391E" w:rsidRDefault="00000000" w:rsidP="007E0DF9">
            <w:pPr>
              <w:pStyle w:val="NoSpacing"/>
              <w:spacing w:after="40" w:line="276" w:lineRule="auto"/>
              <w:rPr>
                <w:rFonts w:cstheme="majorHAnsi"/>
              </w:rPr>
            </w:pPr>
            <w:r w:rsidRPr="0015391E">
              <w:rPr>
                <w:rFonts w:cstheme="majorHAnsi"/>
              </w:rPr>
              <w:t>Bahan Kajian: Materi Pembelajaran</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C9BFF74" w14:textId="77777777" w:rsidR="000865FC" w:rsidRPr="00885ABA" w:rsidRDefault="00000000">
            <w:pPr>
              <w:spacing w:after="0" w:line="240" w:lineRule="auto"/>
              <w:rPr>
                <w:lang w:val="nb-NO"/>
              </w:rPr>
            </w:pPr>
            <w:r w:rsidRPr="00885ABA">
              <w:rPr>
                <w:sz w:val="21"/>
                <w:lang w:val="nb-NO"/>
              </w:rPr>
              <w:t>1. Hakikat, Definisi, Etimologi Konstitusi, dan Objek Kajian Hukum Konstitusi</w:t>
            </w:r>
          </w:p>
          <w:p w14:paraId="47A3E666" w14:textId="77777777" w:rsidR="000865FC" w:rsidRDefault="00000000">
            <w:pPr>
              <w:spacing w:after="0" w:line="240" w:lineRule="auto"/>
            </w:pPr>
            <w:r>
              <w:rPr>
                <w:sz w:val="21"/>
              </w:rPr>
              <w:t>2. Distingsi Konseptual: Konstitusi (</w:t>
            </w:r>
            <w:r>
              <w:rPr>
                <w:i/>
                <w:sz w:val="21"/>
              </w:rPr>
              <w:t>Constitution</w:t>
            </w:r>
            <w:r>
              <w:rPr>
                <w:sz w:val="21"/>
              </w:rPr>
              <w:t>) vs Undang-Undang Dasar (</w:t>
            </w:r>
            <w:r>
              <w:rPr>
                <w:i/>
                <w:sz w:val="21"/>
              </w:rPr>
              <w:t>Written Constitution</w:t>
            </w:r>
            <w:r>
              <w:rPr>
                <w:sz w:val="21"/>
              </w:rPr>
              <w:t>)</w:t>
            </w:r>
          </w:p>
          <w:p w14:paraId="75CAA80D" w14:textId="77777777" w:rsidR="000865FC" w:rsidRDefault="00000000">
            <w:pPr>
              <w:spacing w:after="0" w:line="240" w:lineRule="auto"/>
            </w:pPr>
            <w:r>
              <w:rPr>
                <w:sz w:val="21"/>
              </w:rPr>
              <w:t>3. Doktrin Konstitusionalisme: Gagasan Pembatasan Kekuasaan, HAM, dan Nomokrasi</w:t>
            </w:r>
          </w:p>
          <w:p w14:paraId="7A9DE21F" w14:textId="77777777" w:rsidR="000865FC" w:rsidRDefault="00000000">
            <w:pPr>
              <w:spacing w:after="0" w:line="240" w:lineRule="auto"/>
            </w:pPr>
            <w:r>
              <w:rPr>
                <w:sz w:val="21"/>
              </w:rPr>
              <w:t>4. Klasifikasi dan Tipologi Konstitusi di Dunia Menurut K.C. Wheare dan C.F. Strong</w:t>
            </w:r>
          </w:p>
          <w:p w14:paraId="15F8B294" w14:textId="77777777" w:rsidR="000865FC" w:rsidRPr="00244744" w:rsidRDefault="00000000">
            <w:pPr>
              <w:spacing w:after="0" w:line="240" w:lineRule="auto"/>
              <w:rPr>
                <w:lang w:val="nb-NO"/>
              </w:rPr>
            </w:pPr>
            <w:r w:rsidRPr="00244744">
              <w:rPr>
                <w:sz w:val="21"/>
                <w:lang w:val="nb-NO"/>
              </w:rPr>
              <w:t>5. Daya Kerja dan Nilai Keberlakuan Konstitusi Karl Loewenstein (Normatif, Nominal, Semantik)</w:t>
            </w:r>
          </w:p>
          <w:p w14:paraId="00E7A03A" w14:textId="77777777" w:rsidR="000865FC" w:rsidRPr="00244744" w:rsidRDefault="00000000">
            <w:pPr>
              <w:spacing w:after="0" w:line="240" w:lineRule="auto"/>
              <w:rPr>
                <w:lang w:val="nb-NO"/>
              </w:rPr>
            </w:pPr>
            <w:r w:rsidRPr="00244744">
              <w:rPr>
                <w:sz w:val="21"/>
                <w:lang w:val="nb-NO"/>
              </w:rPr>
              <w:t>6. Teori Daya Ikat Konstitusi (</w:t>
            </w:r>
            <w:r w:rsidRPr="00244744">
              <w:rPr>
                <w:i/>
                <w:sz w:val="21"/>
                <w:lang w:val="nb-NO"/>
              </w:rPr>
              <w:t>The Binding Force of the Constitution</w:t>
            </w:r>
            <w:r w:rsidRPr="00244744">
              <w:rPr>
                <w:sz w:val="21"/>
                <w:lang w:val="nb-NO"/>
              </w:rPr>
              <w:t>): Pendekatan Yuridis, Sosiologis, Politis</w:t>
            </w:r>
          </w:p>
          <w:p w14:paraId="50FA76FC" w14:textId="77777777" w:rsidR="000865FC" w:rsidRPr="00244744" w:rsidRDefault="00000000">
            <w:pPr>
              <w:spacing w:after="0" w:line="240" w:lineRule="auto"/>
              <w:rPr>
                <w:lang w:val="fi-FI"/>
              </w:rPr>
            </w:pPr>
            <w:r w:rsidRPr="00244744">
              <w:rPr>
                <w:sz w:val="21"/>
                <w:lang w:val="fi-FI"/>
              </w:rPr>
              <w:t>7. Teori Kekuasaan Pembentuk Konstitusi (</w:t>
            </w:r>
            <w:r w:rsidRPr="00244744">
              <w:rPr>
                <w:i/>
                <w:sz w:val="21"/>
                <w:lang w:val="fi-FI"/>
              </w:rPr>
              <w:t>Pouvoir Constituant</w:t>
            </w:r>
            <w:r w:rsidRPr="00244744">
              <w:rPr>
                <w:sz w:val="21"/>
                <w:lang w:val="fi-FI"/>
              </w:rPr>
              <w:t>) dan Lembaga Pembuat UUD</w:t>
            </w:r>
          </w:p>
          <w:p w14:paraId="33B377F1" w14:textId="77777777" w:rsidR="000865FC" w:rsidRPr="00244744" w:rsidRDefault="00000000">
            <w:pPr>
              <w:spacing w:after="0" w:line="240" w:lineRule="auto"/>
              <w:rPr>
                <w:lang w:val="nb-NO"/>
              </w:rPr>
            </w:pPr>
            <w:r w:rsidRPr="00244744">
              <w:rPr>
                <w:sz w:val="21"/>
                <w:lang w:val="nb-NO"/>
              </w:rPr>
              <w:t>8. Teori dan Prosedur Perubahan Konstitusi: Perubahan Formal, Konvensi, dan Yurisprudensi Peradilan</w:t>
            </w:r>
          </w:p>
          <w:p w14:paraId="070D280E" w14:textId="77777777" w:rsidR="000865FC" w:rsidRPr="00244744" w:rsidRDefault="00000000">
            <w:pPr>
              <w:spacing w:after="0" w:line="240" w:lineRule="auto"/>
              <w:rPr>
                <w:lang w:val="nb-NO"/>
              </w:rPr>
            </w:pPr>
            <w:r w:rsidRPr="00244744">
              <w:rPr>
                <w:sz w:val="21"/>
                <w:lang w:val="nb-NO"/>
              </w:rPr>
              <w:t xml:space="preserve">9. Doktrin Batas Perubahan Konstitusi dan </w:t>
            </w:r>
            <w:r w:rsidRPr="00244744">
              <w:rPr>
                <w:i/>
                <w:sz w:val="21"/>
                <w:lang w:val="nb-NO"/>
              </w:rPr>
              <w:t>Basic Structure Doctrine</w:t>
            </w:r>
            <w:r w:rsidRPr="00244744">
              <w:rPr>
                <w:sz w:val="21"/>
                <w:lang w:val="nb-NO"/>
              </w:rPr>
              <w:t xml:space="preserve"> (Landmark Kesavananda Bharati)</w:t>
            </w:r>
          </w:p>
          <w:p w14:paraId="1EC649D9" w14:textId="77777777" w:rsidR="000865FC" w:rsidRPr="00244744" w:rsidRDefault="00000000">
            <w:pPr>
              <w:spacing w:after="0" w:line="240" w:lineRule="auto"/>
              <w:rPr>
                <w:lang w:val="nb-NO"/>
              </w:rPr>
            </w:pPr>
            <w:r w:rsidRPr="00244744">
              <w:rPr>
                <w:sz w:val="21"/>
                <w:lang w:val="nb-NO"/>
              </w:rPr>
              <w:t>10. Sejarah Ketatanegaraan dan Konstitusi Indonesia: 1945, 1949, 1950, 1959, hingga Krisis 1998</w:t>
            </w:r>
          </w:p>
          <w:p w14:paraId="380BDC7B" w14:textId="77777777" w:rsidR="000865FC" w:rsidRPr="00244744" w:rsidRDefault="00000000">
            <w:pPr>
              <w:spacing w:after="0" w:line="240" w:lineRule="auto"/>
              <w:rPr>
                <w:lang w:val="nb-NO"/>
              </w:rPr>
            </w:pPr>
            <w:r w:rsidRPr="00244744">
              <w:rPr>
                <w:sz w:val="21"/>
                <w:lang w:val="nb-NO"/>
              </w:rPr>
              <w:t>11. Amandemen I-IV UUD NRI Tahun 1945: Latar Belakang, Kompromi Politik, dan Naskah Komprehensif</w:t>
            </w:r>
          </w:p>
          <w:p w14:paraId="3A161B92" w14:textId="77777777" w:rsidR="000865FC" w:rsidRPr="00244744" w:rsidRDefault="00000000">
            <w:pPr>
              <w:spacing w:after="0" w:line="240" w:lineRule="auto"/>
              <w:rPr>
                <w:lang w:val="nb-NO"/>
              </w:rPr>
            </w:pPr>
            <w:r w:rsidRPr="00244744">
              <w:rPr>
                <w:sz w:val="21"/>
                <w:lang w:val="nb-NO"/>
              </w:rPr>
              <w:t>12. Metode Penafsiran Konstitusi: Tekstual, Original Intent, Historis, Doktriner, dan Penafsiran Progresif</w:t>
            </w:r>
          </w:p>
          <w:p w14:paraId="7D2C956A" w14:textId="77777777" w:rsidR="000865FC" w:rsidRPr="00244744" w:rsidRDefault="00000000">
            <w:pPr>
              <w:spacing w:after="0" w:line="240" w:lineRule="auto"/>
              <w:rPr>
                <w:lang w:val="nb-NO"/>
              </w:rPr>
            </w:pPr>
            <w:r w:rsidRPr="00244744">
              <w:rPr>
                <w:sz w:val="21"/>
                <w:lang w:val="nb-NO"/>
              </w:rPr>
              <w:t>13. Perbandingan Sistem Pengujian Konstitusional: Model Mahkamah Agung AS vs Mahkamah Konstitusi Kelsenian</w:t>
            </w:r>
          </w:p>
          <w:p w14:paraId="326CFA7F" w14:textId="77777777" w:rsidR="000865FC" w:rsidRPr="00244744" w:rsidRDefault="00000000">
            <w:pPr>
              <w:spacing w:after="0" w:line="240" w:lineRule="auto"/>
              <w:rPr>
                <w:lang w:val="nb-NO"/>
              </w:rPr>
            </w:pPr>
            <w:r w:rsidRPr="00244744">
              <w:rPr>
                <w:sz w:val="21"/>
                <w:lang w:val="nb-NO"/>
              </w:rPr>
              <w:t>14. Peran Mahkamah Konstitusi RI dalam Pengawalan Konstitusi dan Drafting Permohonan Judicial Review</w:t>
            </w:r>
          </w:p>
        </w:tc>
      </w:tr>
      <w:tr w:rsidR="008A1044" w:rsidRPr="0015391E" w14:paraId="3F5F40D4" w14:textId="77777777" w:rsidTr="008A1044">
        <w:trPr>
          <w:cantSplit/>
          <w:jc w:val="center"/>
        </w:trPr>
        <w:tc>
          <w:tcPr>
            <w:tcW w:w="1726" w:type="dxa"/>
            <w:vMerge w:val="restart"/>
            <w:tcBorders>
              <w:top w:val="single" w:sz="4" w:space="0" w:color="000000"/>
              <w:left w:val="single" w:sz="4" w:space="0" w:color="000000"/>
              <w:right w:val="single" w:sz="4" w:space="0" w:color="000000"/>
            </w:tcBorders>
            <w:shd w:val="clear" w:color="auto" w:fill="E7E6E6"/>
            <w:tcMar>
              <w:top w:w="70" w:type="dxa"/>
              <w:left w:w="120" w:type="dxa"/>
              <w:bottom w:w="70" w:type="dxa"/>
              <w:right w:w="120" w:type="dxa"/>
            </w:tcMar>
          </w:tcPr>
          <w:p w14:paraId="401EF439" w14:textId="77777777" w:rsidR="008A1044" w:rsidRPr="0015391E" w:rsidRDefault="008A1044" w:rsidP="007E0DF9">
            <w:pPr>
              <w:pStyle w:val="NoSpacing"/>
              <w:spacing w:after="40" w:line="276" w:lineRule="auto"/>
              <w:rPr>
                <w:rFonts w:cstheme="majorHAnsi"/>
              </w:rPr>
            </w:pPr>
            <w:r w:rsidRPr="0015391E">
              <w:rPr>
                <w:rFonts w:cstheme="majorHAnsi"/>
              </w:rPr>
              <w:t>Pustaka</w:t>
            </w:r>
          </w:p>
        </w:tc>
        <w:tc>
          <w:tcPr>
            <w:tcW w:w="1994"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E8BF536" w14:textId="77777777" w:rsidR="008A1044" w:rsidRPr="0015391E" w:rsidRDefault="008A1044" w:rsidP="007E0DF9">
            <w:pPr>
              <w:pStyle w:val="NoSpacing"/>
              <w:spacing w:after="40" w:line="276" w:lineRule="auto"/>
              <w:rPr>
                <w:rFonts w:cstheme="majorHAnsi"/>
              </w:rPr>
            </w:pPr>
            <w:r w:rsidRPr="0015391E">
              <w:rPr>
                <w:rFonts w:cstheme="majorHAnsi"/>
              </w:rPr>
              <w:t>Utama :</w:t>
            </w:r>
          </w:p>
        </w:tc>
        <w:tc>
          <w:tcPr>
            <w:tcW w:w="11408" w:type="dxa"/>
            <w:gridSpan w:val="6"/>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A4B15E5" w14:textId="77777777" w:rsidR="000865FC" w:rsidRPr="00244744" w:rsidRDefault="00000000">
            <w:pPr>
              <w:spacing w:after="0" w:line="240" w:lineRule="auto"/>
              <w:rPr>
                <w:lang w:val="nb-NO"/>
              </w:rPr>
            </w:pPr>
            <w:r w:rsidRPr="00244744">
              <w:rPr>
                <w:sz w:val="21"/>
                <w:lang w:val="nb-NO"/>
              </w:rPr>
              <w:t xml:space="preserve">1. Asshiddiqie, J. (2020). </w:t>
            </w:r>
            <w:r w:rsidRPr="00244744">
              <w:rPr>
                <w:i/>
                <w:sz w:val="21"/>
                <w:lang w:val="nb-NO"/>
              </w:rPr>
              <w:t>Konstitusi dan Konstitusionalisme Indonesia</w:t>
            </w:r>
            <w:r w:rsidRPr="00244744">
              <w:rPr>
                <w:sz w:val="21"/>
                <w:lang w:val="nb-NO"/>
              </w:rPr>
              <w:t>. Jakarta: Sinar Grafika.</w:t>
            </w:r>
          </w:p>
          <w:p w14:paraId="0D93E702" w14:textId="77777777" w:rsidR="000865FC" w:rsidRPr="00244744" w:rsidRDefault="00000000">
            <w:pPr>
              <w:spacing w:after="0" w:line="240" w:lineRule="auto"/>
              <w:rPr>
                <w:lang w:val="nb-NO"/>
              </w:rPr>
            </w:pPr>
            <w:r w:rsidRPr="00244744">
              <w:rPr>
                <w:sz w:val="21"/>
                <w:lang w:val="nb-NO"/>
              </w:rPr>
              <w:t xml:space="preserve">2. Wheare, K. C. (2018). </w:t>
            </w:r>
            <w:r w:rsidRPr="00244744">
              <w:rPr>
                <w:i/>
                <w:sz w:val="21"/>
                <w:lang w:val="nb-NO"/>
              </w:rPr>
              <w:t>Konstitusi-Konstitusi Modern</w:t>
            </w:r>
            <w:r w:rsidRPr="00244744">
              <w:rPr>
                <w:sz w:val="21"/>
                <w:lang w:val="nb-NO"/>
              </w:rPr>
              <w:t>. Bandung: Nusa Media.</w:t>
            </w:r>
          </w:p>
          <w:p w14:paraId="7E11F204" w14:textId="77777777" w:rsidR="000865FC" w:rsidRPr="00244744" w:rsidRDefault="00000000">
            <w:pPr>
              <w:spacing w:after="0" w:line="240" w:lineRule="auto"/>
              <w:rPr>
                <w:lang w:val="nb-NO"/>
              </w:rPr>
            </w:pPr>
            <w:r w:rsidRPr="00244744">
              <w:rPr>
                <w:sz w:val="21"/>
                <w:lang w:val="nb-NO"/>
              </w:rPr>
              <w:t xml:space="preserve">3. Strong, C. F. (2017). </w:t>
            </w:r>
            <w:r w:rsidRPr="00244744">
              <w:rPr>
                <w:i/>
                <w:sz w:val="21"/>
                <w:lang w:val="nb-NO"/>
              </w:rPr>
              <w:t>Konstitusi-Konstitusi Politik Modern: Kajian tentang Sejarah dan Bentuk-Bentuk Konstitusi Dunia</w:t>
            </w:r>
            <w:r w:rsidRPr="00244744">
              <w:rPr>
                <w:sz w:val="21"/>
                <w:lang w:val="nb-NO"/>
              </w:rPr>
              <w:t>. Bandung: Nusa Media.</w:t>
            </w:r>
          </w:p>
          <w:p w14:paraId="117E8FCC" w14:textId="77777777" w:rsidR="000865FC" w:rsidRDefault="00000000">
            <w:pPr>
              <w:spacing w:after="0" w:line="240" w:lineRule="auto"/>
            </w:pPr>
            <w:r w:rsidRPr="00244744">
              <w:rPr>
                <w:sz w:val="21"/>
                <w:lang w:val="nb-NO"/>
              </w:rPr>
              <w:t xml:space="preserve">4. Mahfud MD, M. (2018). </w:t>
            </w:r>
            <w:r w:rsidRPr="00244744">
              <w:rPr>
                <w:i/>
                <w:sz w:val="21"/>
                <w:lang w:val="nb-NO"/>
              </w:rPr>
              <w:t>Perdebatan Hukum Tata Negara Pasca Amandemen Konstitusi</w:t>
            </w:r>
            <w:r w:rsidRPr="00244744">
              <w:rPr>
                <w:sz w:val="21"/>
                <w:lang w:val="nb-NO"/>
              </w:rPr>
              <w:t xml:space="preserve">. </w:t>
            </w:r>
            <w:r>
              <w:rPr>
                <w:sz w:val="21"/>
              </w:rPr>
              <w:t>Jakarta: Rajawali Pers.</w:t>
            </w:r>
          </w:p>
        </w:tc>
      </w:tr>
      <w:tr w:rsidR="008A1044" w:rsidRPr="00B2181B" w14:paraId="677ED3D0" w14:textId="77777777" w:rsidTr="008A1044">
        <w:trPr>
          <w:cantSplit/>
          <w:jc w:val="center"/>
        </w:trPr>
        <w:tc>
          <w:tcPr>
            <w:tcW w:w="1726" w:type="dxa"/>
            <w:vMerge/>
            <w:tcBorders>
              <w:left w:val="single" w:sz="4" w:space="0" w:color="000000"/>
              <w:bottom w:val="single" w:sz="4" w:space="0" w:color="000000"/>
              <w:right w:val="single" w:sz="4" w:space="0" w:color="000000"/>
            </w:tcBorders>
          </w:tcPr>
          <w:p w14:paraId="4446D5F0" w14:textId="77777777" w:rsidR="008A1044" w:rsidRPr="0015391E" w:rsidRDefault="008A1044" w:rsidP="007E0DF9">
            <w:pPr>
              <w:pStyle w:val="NoSpacing"/>
              <w:rPr>
                <w:rFonts w:cstheme="majorHAnsi"/>
                <w:lang w:val="nb-NO"/>
              </w:rPr>
            </w:pPr>
          </w:p>
        </w:tc>
        <w:tc>
          <w:tcPr>
            <w:tcW w:w="1994"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C8A389E" w14:textId="77777777" w:rsidR="008A1044" w:rsidRPr="0015391E" w:rsidRDefault="008A1044" w:rsidP="007E0DF9">
            <w:pPr>
              <w:pStyle w:val="NoSpacing"/>
              <w:spacing w:after="40" w:line="276" w:lineRule="auto"/>
              <w:rPr>
                <w:rFonts w:cstheme="majorHAnsi"/>
              </w:rPr>
            </w:pPr>
            <w:r w:rsidRPr="0015391E">
              <w:rPr>
                <w:rFonts w:cstheme="majorHAnsi"/>
              </w:rPr>
              <w:t>Pendukung :</w:t>
            </w:r>
          </w:p>
        </w:tc>
        <w:tc>
          <w:tcPr>
            <w:tcW w:w="11408" w:type="dxa"/>
            <w:gridSpan w:val="6"/>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DAAFCD6" w14:textId="77777777" w:rsidR="000865FC" w:rsidRDefault="00000000">
            <w:pPr>
              <w:spacing w:after="0" w:line="240" w:lineRule="auto"/>
            </w:pPr>
            <w:r>
              <w:rPr>
                <w:sz w:val="21"/>
              </w:rPr>
              <w:t>1. Undang-Undang Dasar Negara Republik Indonesia Tahun 1945 (Naskah Komprehensif Perubahan).</w:t>
            </w:r>
          </w:p>
          <w:p w14:paraId="73B265E5" w14:textId="77777777" w:rsidR="000865FC" w:rsidRDefault="00000000">
            <w:pPr>
              <w:spacing w:after="0" w:line="240" w:lineRule="auto"/>
            </w:pPr>
            <w:r>
              <w:rPr>
                <w:sz w:val="21"/>
              </w:rPr>
              <w:t>2. Undang-Undang No. 24 Tahun 2003 jo UU No. 7 Tahun 2020 tentang Mahkamah Konstitusi.</w:t>
            </w:r>
          </w:p>
          <w:p w14:paraId="1DFBFF53" w14:textId="77777777" w:rsidR="000865FC" w:rsidRDefault="00000000">
            <w:pPr>
              <w:spacing w:after="0" w:line="240" w:lineRule="auto"/>
            </w:pPr>
            <w:r>
              <w:rPr>
                <w:sz w:val="21"/>
              </w:rPr>
              <w:t>3. Putusan-Putusan Monumental (</w:t>
            </w:r>
            <w:r>
              <w:rPr>
                <w:i/>
                <w:sz w:val="21"/>
              </w:rPr>
              <w:t>Landmark Decisions</w:t>
            </w:r>
            <w:r>
              <w:rPr>
                <w:sz w:val="21"/>
              </w:rPr>
              <w:t>) Mahkamah Konstitusi Republik Indonesia.</w:t>
            </w:r>
          </w:p>
        </w:tc>
      </w:tr>
      <w:tr w:rsidR="00AC7E2D" w:rsidRPr="00244744" w14:paraId="6DFF086E"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0790C967" w14:textId="77777777" w:rsidR="00AC7E2D" w:rsidRPr="0015391E" w:rsidRDefault="00000000" w:rsidP="007E0DF9">
            <w:pPr>
              <w:pStyle w:val="NoSpacing"/>
              <w:spacing w:after="40" w:line="276" w:lineRule="auto"/>
              <w:rPr>
                <w:rFonts w:cstheme="majorHAnsi"/>
              </w:rPr>
            </w:pPr>
            <w:r w:rsidRPr="0015391E">
              <w:rPr>
                <w:rFonts w:cstheme="majorHAnsi"/>
              </w:rPr>
              <w:t>Dosen Pengampu</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88B2B0A" w14:textId="77777777" w:rsidR="000865FC" w:rsidRPr="00244744" w:rsidRDefault="00000000">
            <w:pPr>
              <w:spacing w:after="0" w:line="240" w:lineRule="auto"/>
              <w:rPr>
                <w:lang w:val="nb-NO"/>
              </w:rPr>
            </w:pPr>
            <w:r w:rsidRPr="00244744">
              <w:rPr>
                <w:sz w:val="21"/>
                <w:lang w:val="nb-NO"/>
              </w:rPr>
              <w:t>Tim Dosen Hukum Konstitusi Program Studi PPKn UNIROW Tuban</w:t>
            </w:r>
          </w:p>
        </w:tc>
      </w:tr>
      <w:tr w:rsidR="00AC7E2D" w:rsidRPr="00244744" w14:paraId="64833919"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6BF35015" w14:textId="77777777" w:rsidR="00AC7E2D" w:rsidRPr="0015391E" w:rsidRDefault="00000000" w:rsidP="007E0DF9">
            <w:pPr>
              <w:pStyle w:val="NoSpacing"/>
              <w:spacing w:after="40" w:line="276" w:lineRule="auto"/>
              <w:rPr>
                <w:rFonts w:cstheme="majorHAnsi"/>
              </w:rPr>
            </w:pPr>
            <w:r w:rsidRPr="0015391E">
              <w:rPr>
                <w:rFonts w:cstheme="majorHAnsi"/>
              </w:rPr>
              <w:t>Matakuliah syarat</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05413A9" w14:textId="77777777" w:rsidR="000865FC" w:rsidRPr="00244744" w:rsidRDefault="00000000">
            <w:pPr>
              <w:spacing w:after="0" w:line="240" w:lineRule="auto"/>
              <w:rPr>
                <w:lang w:val="fi-FI"/>
              </w:rPr>
            </w:pPr>
            <w:r w:rsidRPr="00244744">
              <w:rPr>
                <w:sz w:val="21"/>
                <w:lang w:val="fi-FI"/>
              </w:rPr>
              <w:t>Hukum Tata Negara &amp; Ilmu Negara</w:t>
            </w:r>
          </w:p>
        </w:tc>
      </w:tr>
    </w:tbl>
    <w:p w14:paraId="193253EB" w14:textId="77777777" w:rsidR="00E44FCA" w:rsidRPr="00244744" w:rsidRDefault="00E44FCA">
      <w:pPr>
        <w:spacing w:after="60"/>
        <w:rPr>
          <w:lang w:val="fi-FI"/>
        </w:rPr>
      </w:pPr>
    </w:p>
    <w:tbl>
      <w:tblPr>
        <w:tblW w:w="0" w:type="auto"/>
        <w:jc w:val="center"/>
        <w:tblBorders>
          <w:top w:val="single" w:sz="4" w:space="0" w:color="A6ACAF"/>
          <w:left w:val="single" w:sz="4" w:space="0" w:color="A6ACAF"/>
          <w:bottom w:val="single" w:sz="4" w:space="0" w:color="A6ACAF"/>
          <w:right w:val="single" w:sz="4" w:space="0" w:color="A6ACAF"/>
          <w:insideH w:val="single" w:sz="4" w:space="0" w:color="A6ACAF"/>
          <w:insideV w:val="single" w:sz="4" w:space="0" w:color="A6ACAF"/>
        </w:tblBorders>
        <w:tblLook w:val="04A0" w:firstRow="1" w:lastRow="0" w:firstColumn="1" w:lastColumn="0" w:noHBand="0" w:noVBand="1"/>
      </w:tblPr>
      <w:tblGrid>
        <w:gridCol w:w="833"/>
        <w:gridCol w:w="2380"/>
        <w:gridCol w:w="2041"/>
        <w:gridCol w:w="1908"/>
        <w:gridCol w:w="1999"/>
        <w:gridCol w:w="2118"/>
        <w:gridCol w:w="2658"/>
        <w:gridCol w:w="1159"/>
      </w:tblGrid>
      <w:tr w:rsidR="00AC7E2D" w:rsidRPr="0015391E" w14:paraId="1648D982" w14:textId="77777777" w:rsidTr="008A1044">
        <w:trPr>
          <w:cantSplit/>
          <w:tblHeader/>
          <w:jc w:val="center"/>
        </w:trPr>
        <w:tc>
          <w:tcPr>
            <w:tcW w:w="93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3ACA1E10" w14:textId="77777777" w:rsidR="00AC7E2D" w:rsidRPr="0015391E" w:rsidRDefault="00000000" w:rsidP="009134D3">
            <w:pPr>
              <w:pStyle w:val="NoSpacing"/>
              <w:spacing w:after="40" w:line="259" w:lineRule="auto"/>
              <w:jc w:val="center"/>
              <w:rPr>
                <w:rFonts w:cstheme="majorHAnsi"/>
              </w:rPr>
            </w:pPr>
            <w:r w:rsidRPr="0015391E">
              <w:rPr>
                <w:rFonts w:cstheme="majorHAnsi"/>
                <w:b/>
              </w:rPr>
              <w:lastRenderedPageBreak/>
              <w:t>Mg</w:t>
            </w:r>
            <w:r w:rsidRPr="0015391E">
              <w:rPr>
                <w:rFonts w:cstheme="majorHAnsi"/>
                <w:b/>
              </w:rPr>
              <w:br/>
              <w:t>Ke-</w:t>
            </w:r>
          </w:p>
        </w:tc>
        <w:tc>
          <w:tcPr>
            <w:tcW w:w="252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76F00E6C" w14:textId="77777777" w:rsidR="000865FC" w:rsidRDefault="00000000">
            <w:pPr>
              <w:spacing w:after="40" w:line="259" w:lineRule="auto"/>
              <w:jc w:val="center"/>
            </w:pPr>
            <w:r>
              <w:rPr>
                <w:rFonts w:cs="Cambria"/>
                <w:b/>
              </w:rPr>
              <w:t>Kemampuan akhir tiap tahapan belajar (SubCPMK)</w:t>
            </w:r>
          </w:p>
        </w:tc>
        <w:tc>
          <w:tcPr>
            <w:tcW w:w="1800" w:type="dxa"/>
            <w:gridSpan w:val="2"/>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7266316E" w14:textId="77777777" w:rsidR="00AC7E2D" w:rsidRPr="0015391E" w:rsidRDefault="00000000" w:rsidP="009134D3">
            <w:pPr>
              <w:pStyle w:val="NoSpacing"/>
              <w:spacing w:after="40" w:line="259" w:lineRule="auto"/>
              <w:jc w:val="center"/>
              <w:rPr>
                <w:rFonts w:cstheme="majorHAnsi"/>
              </w:rPr>
            </w:pPr>
            <w:r w:rsidRPr="0015391E">
              <w:rPr>
                <w:rFonts w:cstheme="majorHAnsi"/>
                <w:b/>
              </w:rPr>
              <w:t>Penilaian</w:t>
            </w:r>
          </w:p>
        </w:tc>
        <w:tc>
          <w:tcPr>
            <w:tcW w:w="2376" w:type="dxa"/>
            <w:gridSpan w:val="2"/>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55832DE3" w14:textId="77777777" w:rsidR="00AC7E2D" w:rsidRPr="0015391E" w:rsidRDefault="00000000" w:rsidP="009134D3">
            <w:pPr>
              <w:pStyle w:val="NoSpacing"/>
              <w:spacing w:after="40" w:line="259" w:lineRule="auto"/>
              <w:jc w:val="center"/>
              <w:rPr>
                <w:rFonts w:cstheme="majorHAnsi"/>
                <w:lang w:val="fi-FI"/>
              </w:rPr>
            </w:pPr>
            <w:r w:rsidRPr="0015391E">
              <w:rPr>
                <w:rFonts w:cstheme="majorHAnsi"/>
                <w:b/>
                <w:lang w:val="fi-FI"/>
              </w:rPr>
              <w:t>Bentuk Pembelajaran, Metode Pembelajaran,</w:t>
            </w:r>
            <w:r w:rsidRPr="0015391E">
              <w:rPr>
                <w:rFonts w:cstheme="majorHAnsi"/>
                <w:b/>
                <w:lang w:val="fi-FI"/>
              </w:rPr>
              <w:br/>
              <w:t>Penugasan Mahasiswa</w:t>
            </w:r>
          </w:p>
        </w:tc>
        <w:tc>
          <w:tcPr>
            <w:tcW w:w="2304"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24845115" w14:textId="77777777" w:rsidR="00AC7E2D" w:rsidRPr="0015391E" w:rsidRDefault="00000000" w:rsidP="009134D3">
            <w:pPr>
              <w:pStyle w:val="NoSpacing"/>
              <w:spacing w:after="40" w:line="259" w:lineRule="auto"/>
              <w:jc w:val="center"/>
              <w:rPr>
                <w:rFonts w:cstheme="majorHAnsi"/>
              </w:rPr>
            </w:pPr>
            <w:r w:rsidRPr="0015391E">
              <w:rPr>
                <w:rFonts w:cstheme="majorHAnsi"/>
                <w:b/>
              </w:rPr>
              <w:t>Materi Pembelajaran</w:t>
            </w:r>
            <w:r w:rsidRPr="0015391E">
              <w:rPr>
                <w:rFonts w:cstheme="majorHAnsi"/>
                <w:b/>
              </w:rPr>
              <w:br/>
              <w:t>[Pustaka]</w:t>
            </w:r>
          </w:p>
        </w:tc>
        <w:tc>
          <w:tcPr>
            <w:tcW w:w="100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03275086" w14:textId="77777777" w:rsidR="00AC7E2D" w:rsidRPr="0015391E" w:rsidRDefault="00000000" w:rsidP="009134D3">
            <w:pPr>
              <w:pStyle w:val="NoSpacing"/>
              <w:spacing w:after="40" w:line="259" w:lineRule="auto"/>
              <w:jc w:val="center"/>
              <w:rPr>
                <w:rFonts w:cstheme="majorHAnsi"/>
              </w:rPr>
            </w:pPr>
            <w:r w:rsidRPr="0015391E">
              <w:rPr>
                <w:rFonts w:cstheme="majorHAnsi"/>
                <w:b/>
              </w:rPr>
              <w:t>Bobot</w:t>
            </w:r>
            <w:r w:rsidRPr="0015391E">
              <w:rPr>
                <w:rFonts w:cstheme="majorHAnsi"/>
                <w:b/>
              </w:rPr>
              <w:br/>
              <w:t>Penilaian</w:t>
            </w:r>
            <w:r w:rsidRPr="0015391E">
              <w:rPr>
                <w:rFonts w:cstheme="majorHAnsi"/>
                <w:b/>
              </w:rPr>
              <w:br/>
              <w:t>(%)</w:t>
            </w:r>
          </w:p>
        </w:tc>
      </w:tr>
      <w:tr w:rsidR="008A1044" w:rsidRPr="0015391E" w14:paraId="78077A6E" w14:textId="77777777" w:rsidTr="008A1044">
        <w:trPr>
          <w:cantSplit/>
          <w:tblHeader/>
          <w:jc w:val="center"/>
        </w:trPr>
        <w:tc>
          <w:tcPr>
            <w:tcW w:w="93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03CD05E2" w14:textId="77777777" w:rsidR="00AC7E2D" w:rsidRPr="0015391E" w:rsidRDefault="00AC7E2D" w:rsidP="009134D3">
            <w:pPr>
              <w:pStyle w:val="NoSpacing"/>
              <w:spacing w:after="40" w:line="259" w:lineRule="auto"/>
              <w:jc w:val="center"/>
              <w:rPr>
                <w:rFonts w:cstheme="majorHAnsi"/>
              </w:rPr>
            </w:pPr>
          </w:p>
        </w:tc>
        <w:tc>
          <w:tcPr>
            <w:tcW w:w="252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6B675550" w14:textId="77777777" w:rsidR="00AC7E2D" w:rsidRPr="0015391E" w:rsidRDefault="00AC7E2D" w:rsidP="009134D3">
            <w:pPr>
              <w:pStyle w:val="NoSpacing"/>
              <w:spacing w:after="40" w:line="259" w:lineRule="auto"/>
              <w:jc w:val="center"/>
              <w:rPr>
                <w:rFonts w:cstheme="majorHAnsi"/>
              </w:rPr>
            </w:pPr>
          </w:p>
        </w:tc>
        <w:tc>
          <w:tcPr>
            <w:tcW w:w="208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7640D053" w14:textId="77777777" w:rsidR="00AC7E2D" w:rsidRPr="0015391E" w:rsidRDefault="00000000" w:rsidP="009134D3">
            <w:pPr>
              <w:pStyle w:val="NoSpacing"/>
              <w:spacing w:after="40" w:line="259" w:lineRule="auto"/>
              <w:jc w:val="center"/>
              <w:rPr>
                <w:rFonts w:cstheme="majorHAnsi"/>
              </w:rPr>
            </w:pPr>
            <w:r w:rsidRPr="0015391E">
              <w:rPr>
                <w:rFonts w:cstheme="majorHAnsi"/>
                <w:b/>
              </w:rPr>
              <w:t>Indikator</w:t>
            </w:r>
          </w:p>
        </w:tc>
        <w:tc>
          <w:tcPr>
            <w:tcW w:w="180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2F850081" w14:textId="77777777" w:rsidR="00AC7E2D" w:rsidRPr="0015391E" w:rsidRDefault="00000000" w:rsidP="009134D3">
            <w:pPr>
              <w:pStyle w:val="NoSpacing"/>
              <w:spacing w:after="40" w:line="259" w:lineRule="auto"/>
              <w:jc w:val="center"/>
              <w:rPr>
                <w:rFonts w:cstheme="majorHAnsi"/>
              </w:rPr>
            </w:pPr>
            <w:r w:rsidRPr="0015391E">
              <w:rPr>
                <w:rFonts w:cstheme="majorHAnsi"/>
                <w:b/>
              </w:rPr>
              <w:t>Teknik &amp; Kriteria</w:t>
            </w:r>
          </w:p>
        </w:tc>
        <w:tc>
          <w:tcPr>
            <w:tcW w:w="201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1C71348D" w14:textId="77777777" w:rsidR="000865FC" w:rsidRDefault="00000000">
            <w:pPr>
              <w:spacing w:after="40" w:line="259" w:lineRule="auto"/>
              <w:jc w:val="center"/>
            </w:pPr>
            <w:r>
              <w:rPr>
                <w:rFonts w:cs="Cambria"/>
                <w:b/>
              </w:rPr>
              <w:t>Luring (Tatap Muka)</w:t>
            </w:r>
          </w:p>
        </w:tc>
        <w:tc>
          <w:tcPr>
            <w:tcW w:w="237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3DF9B6FA" w14:textId="77777777" w:rsidR="000865FC" w:rsidRDefault="00000000">
            <w:pPr>
              <w:spacing w:after="40" w:line="259" w:lineRule="auto"/>
              <w:jc w:val="center"/>
            </w:pPr>
            <w:r>
              <w:rPr>
                <w:rFonts w:cs="Cambria"/>
                <w:b/>
              </w:rPr>
              <w:t>Daring (Penugasan Mandiri)</w:t>
            </w:r>
          </w:p>
        </w:tc>
        <w:tc>
          <w:tcPr>
            <w:tcW w:w="2304"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2FED5FAD" w14:textId="77777777" w:rsidR="00AC7E2D" w:rsidRPr="0015391E" w:rsidRDefault="00AC7E2D" w:rsidP="009134D3">
            <w:pPr>
              <w:pStyle w:val="NoSpacing"/>
              <w:spacing w:after="40" w:line="259" w:lineRule="auto"/>
              <w:jc w:val="center"/>
              <w:rPr>
                <w:rFonts w:cstheme="majorHAnsi"/>
              </w:rPr>
            </w:pPr>
          </w:p>
        </w:tc>
        <w:tc>
          <w:tcPr>
            <w:tcW w:w="100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407C34EF" w14:textId="77777777" w:rsidR="00AC7E2D" w:rsidRPr="0015391E" w:rsidRDefault="00AC7E2D" w:rsidP="009134D3">
            <w:pPr>
              <w:pStyle w:val="NoSpacing"/>
              <w:spacing w:after="40" w:line="259" w:lineRule="auto"/>
              <w:jc w:val="center"/>
              <w:rPr>
                <w:rFonts w:cstheme="majorHAnsi"/>
              </w:rPr>
            </w:pPr>
          </w:p>
        </w:tc>
      </w:tr>
      <w:tr w:rsidR="008A1044" w:rsidRPr="0015391E" w14:paraId="6F804565"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1F0C459" w14:textId="77777777" w:rsidR="00AC7E2D" w:rsidRPr="0015391E" w:rsidRDefault="00000000" w:rsidP="009134D3">
            <w:pPr>
              <w:pStyle w:val="NoSpacing"/>
              <w:spacing w:after="40" w:line="259" w:lineRule="auto"/>
              <w:jc w:val="center"/>
              <w:rPr>
                <w:rFonts w:cstheme="majorHAnsi"/>
              </w:rPr>
            </w:pPr>
            <w:r w:rsidRPr="0015391E">
              <w:rPr>
                <w:rFonts w:cstheme="majorHAnsi"/>
                <w:b/>
              </w:rPr>
              <w:t>(1)</w:t>
            </w:r>
          </w:p>
        </w:tc>
        <w:tc>
          <w:tcPr>
            <w:tcW w:w="252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1CA963E0" w14:textId="77777777" w:rsidR="00AC7E2D" w:rsidRPr="0015391E" w:rsidRDefault="00000000" w:rsidP="009134D3">
            <w:pPr>
              <w:pStyle w:val="NoSpacing"/>
              <w:spacing w:after="40" w:line="259" w:lineRule="auto"/>
              <w:jc w:val="center"/>
              <w:rPr>
                <w:rFonts w:cstheme="majorHAnsi"/>
              </w:rPr>
            </w:pPr>
            <w:r w:rsidRPr="0015391E">
              <w:rPr>
                <w:rFonts w:cstheme="majorHAnsi"/>
                <w:b/>
              </w:rPr>
              <w:t>(2)</w:t>
            </w:r>
          </w:p>
        </w:tc>
        <w:tc>
          <w:tcPr>
            <w:tcW w:w="208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29693E2D" w14:textId="77777777" w:rsidR="00AC7E2D" w:rsidRPr="0015391E" w:rsidRDefault="00000000" w:rsidP="009134D3">
            <w:pPr>
              <w:pStyle w:val="NoSpacing"/>
              <w:spacing w:after="40" w:line="259" w:lineRule="auto"/>
              <w:jc w:val="center"/>
              <w:rPr>
                <w:rFonts w:cstheme="majorHAnsi"/>
              </w:rPr>
            </w:pPr>
            <w:r w:rsidRPr="0015391E">
              <w:rPr>
                <w:rFonts w:cstheme="majorHAnsi"/>
                <w:b/>
              </w:rPr>
              <w:t>(3)</w:t>
            </w:r>
          </w:p>
        </w:tc>
        <w:tc>
          <w:tcPr>
            <w:tcW w:w="180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458307DC" w14:textId="77777777" w:rsidR="00AC7E2D" w:rsidRPr="0015391E" w:rsidRDefault="00000000" w:rsidP="009134D3">
            <w:pPr>
              <w:pStyle w:val="NoSpacing"/>
              <w:spacing w:after="40" w:line="259" w:lineRule="auto"/>
              <w:jc w:val="center"/>
              <w:rPr>
                <w:rFonts w:cstheme="majorHAnsi"/>
              </w:rPr>
            </w:pPr>
            <w:r w:rsidRPr="0015391E">
              <w:rPr>
                <w:rFonts w:cstheme="majorHAnsi"/>
                <w:b/>
              </w:rPr>
              <w:t>(4)</w:t>
            </w:r>
          </w:p>
        </w:tc>
        <w:tc>
          <w:tcPr>
            <w:tcW w:w="201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4ED14FA6" w14:textId="77777777" w:rsidR="00AC7E2D" w:rsidRPr="0015391E" w:rsidRDefault="00000000" w:rsidP="009134D3">
            <w:pPr>
              <w:pStyle w:val="NoSpacing"/>
              <w:spacing w:after="40" w:line="259" w:lineRule="auto"/>
              <w:jc w:val="center"/>
              <w:rPr>
                <w:rFonts w:cstheme="majorHAnsi"/>
              </w:rPr>
            </w:pPr>
            <w:r w:rsidRPr="0015391E">
              <w:rPr>
                <w:rFonts w:cstheme="majorHAnsi"/>
                <w:b/>
              </w:rPr>
              <w:t>(5)</w:t>
            </w:r>
          </w:p>
        </w:tc>
        <w:tc>
          <w:tcPr>
            <w:tcW w:w="237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4EE96D25" w14:textId="77777777" w:rsidR="00AC7E2D" w:rsidRPr="0015391E" w:rsidRDefault="00000000" w:rsidP="009134D3">
            <w:pPr>
              <w:pStyle w:val="NoSpacing"/>
              <w:spacing w:after="40" w:line="259" w:lineRule="auto"/>
              <w:jc w:val="center"/>
              <w:rPr>
                <w:rFonts w:cstheme="majorHAnsi"/>
              </w:rPr>
            </w:pPr>
            <w:r w:rsidRPr="0015391E">
              <w:rPr>
                <w:rFonts w:cstheme="majorHAnsi"/>
                <w:b/>
              </w:rPr>
              <w:t>(6)</w:t>
            </w:r>
          </w:p>
        </w:tc>
        <w:tc>
          <w:tcPr>
            <w:tcW w:w="2304"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6C0CF61C" w14:textId="77777777" w:rsidR="00AC7E2D" w:rsidRPr="0015391E" w:rsidRDefault="00000000" w:rsidP="009134D3">
            <w:pPr>
              <w:pStyle w:val="NoSpacing"/>
              <w:spacing w:after="40" w:line="259" w:lineRule="auto"/>
              <w:jc w:val="center"/>
              <w:rPr>
                <w:rFonts w:cstheme="majorHAnsi"/>
              </w:rPr>
            </w:pPr>
            <w:r w:rsidRPr="0015391E">
              <w:rPr>
                <w:rFonts w:cstheme="majorHAnsi"/>
                <w:b/>
              </w:rPr>
              <w:t>(7)</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484A8FED" w14:textId="77777777" w:rsidR="00AC7E2D" w:rsidRPr="0015391E" w:rsidRDefault="00000000" w:rsidP="009134D3">
            <w:pPr>
              <w:pStyle w:val="NoSpacing"/>
              <w:spacing w:after="40" w:line="259" w:lineRule="auto"/>
              <w:jc w:val="center"/>
              <w:rPr>
                <w:rFonts w:cstheme="majorHAnsi"/>
              </w:rPr>
            </w:pPr>
            <w:r w:rsidRPr="0015391E">
              <w:rPr>
                <w:rFonts w:cstheme="majorHAnsi"/>
                <w:b/>
              </w:rPr>
              <w:t>(8)</w:t>
            </w:r>
          </w:p>
        </w:tc>
      </w:tr>
      <w:tr w:rsidR="008A1044" w:rsidRPr="0015391E" w14:paraId="03CA09DE"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6F32CC7" w14:textId="77777777" w:rsidR="000865FC" w:rsidRDefault="00000000">
            <w:pPr>
              <w:spacing w:after="0" w:line="240" w:lineRule="auto"/>
              <w:jc w:val="center"/>
            </w:pPr>
            <w:r>
              <w:rPr>
                <w:sz w:val="21"/>
              </w:rPr>
              <w:t>1</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A099626" w14:textId="77777777" w:rsidR="000865FC" w:rsidRDefault="00000000">
            <w:pPr>
              <w:spacing w:after="0" w:line="240" w:lineRule="auto"/>
            </w:pPr>
            <w:r>
              <w:rPr>
                <w:sz w:val="21"/>
              </w:rPr>
              <w:t>Sub-CPMK 1: Menjelaskan etimologi, hakikat, dan definisi konstitusi menurut para pakar [C2, A2]</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CD21110" w14:textId="77777777" w:rsidR="000865FC" w:rsidRDefault="00000000">
            <w:pPr>
              <w:spacing w:after="0" w:line="240" w:lineRule="auto"/>
            </w:pPr>
            <w:r>
              <w:rPr>
                <w:sz w:val="21"/>
              </w:rPr>
              <w:t>Ketepatan menjelaskan hakikat konstitusi sebagai hukum tertinggi (</w:t>
            </w:r>
            <w:r>
              <w:rPr>
                <w:i/>
                <w:sz w:val="21"/>
              </w:rPr>
              <w:t>supreme law of the land</w:t>
            </w:r>
            <w:r>
              <w:rPr>
                <w:sz w:val="21"/>
              </w:rPr>
              <w:t>).</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1E563CF" w14:textId="77777777" w:rsidR="000865FC" w:rsidRPr="00244744" w:rsidRDefault="00000000">
            <w:pPr>
              <w:spacing w:after="0" w:line="240" w:lineRule="auto"/>
              <w:rPr>
                <w:lang w:val="nb-NO"/>
              </w:rPr>
            </w:pPr>
            <w:r w:rsidRPr="00244744">
              <w:rPr>
                <w:sz w:val="21"/>
                <w:lang w:val="nb-NO"/>
              </w:rPr>
              <w:t>Kriteria: Rubrik Konsep Konstitusi</w:t>
            </w:r>
          </w:p>
          <w:p w14:paraId="3832E39A" w14:textId="77777777" w:rsidR="000865FC" w:rsidRPr="00244744" w:rsidRDefault="00000000">
            <w:pPr>
              <w:spacing w:after="0" w:line="240" w:lineRule="auto"/>
              <w:rPr>
                <w:lang w:val="nb-NO"/>
              </w:rPr>
            </w:pPr>
            <w:r w:rsidRPr="00244744">
              <w:rPr>
                <w:sz w:val="21"/>
                <w:lang w:val="nb-NO"/>
              </w:rPr>
              <w:t>Bentuk: Resume tertulis</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35257E6" w14:textId="77777777" w:rsidR="000865FC" w:rsidRPr="00244744" w:rsidRDefault="00000000">
            <w:pPr>
              <w:spacing w:after="0" w:line="240" w:lineRule="auto"/>
              <w:rPr>
                <w:lang w:val="nb-NO"/>
              </w:rPr>
            </w:pPr>
            <w:r w:rsidRPr="00244744">
              <w:rPr>
                <w:b/>
                <w:sz w:val="21"/>
                <w:lang w:val="nb-NO"/>
              </w:rPr>
              <w:t>Bentuk</w:t>
            </w:r>
            <w:r w:rsidRPr="00244744">
              <w:rPr>
                <w:sz w:val="21"/>
                <w:lang w:val="nb-NO"/>
              </w:rPr>
              <w:t>: Kuliah Tatap Muka &amp; Diskusi</w:t>
            </w:r>
          </w:p>
          <w:p w14:paraId="5902DAEF" w14:textId="77777777" w:rsidR="000865FC" w:rsidRPr="00244744" w:rsidRDefault="00000000">
            <w:pPr>
              <w:spacing w:after="0" w:line="240" w:lineRule="auto"/>
              <w:rPr>
                <w:lang w:val="nb-NO"/>
              </w:rPr>
            </w:pPr>
            <w:r w:rsidRPr="00244744">
              <w:rPr>
                <w:b/>
                <w:sz w:val="21"/>
                <w:lang w:val="nb-NO"/>
              </w:rPr>
              <w:t>Metode</w:t>
            </w:r>
            <w:r w:rsidRPr="00244744">
              <w:rPr>
                <w:sz w:val="21"/>
                <w:lang w:val="nb-NO"/>
              </w:rPr>
              <w:t>: Interactive Lecture, Socratic Dialogue</w:t>
            </w:r>
          </w:p>
          <w:p w14:paraId="5D95EE7F" w14:textId="77777777" w:rsidR="000865FC" w:rsidRPr="00244744" w:rsidRDefault="00000000">
            <w:pPr>
              <w:spacing w:after="0" w:line="240" w:lineRule="auto"/>
              <w:rPr>
                <w:lang w:val="nb-NO"/>
              </w:rPr>
            </w:pPr>
            <w:r w:rsidRPr="00244744">
              <w:rPr>
                <w:b/>
                <w:sz w:val="21"/>
                <w:lang w:val="nb-NO"/>
              </w:rPr>
              <w:t>Penugasan</w:t>
            </w:r>
            <w:r w:rsidRPr="00244744">
              <w:rPr>
                <w:sz w:val="21"/>
                <w:lang w:val="nb-NO"/>
              </w:rPr>
              <w:t>: Resume perbandingan konsep politeia Aristoteles vs konstitusi modern</w:t>
            </w:r>
          </w:p>
          <w:p w14:paraId="5BEB58A6" w14:textId="77777777" w:rsidR="000865FC" w:rsidRPr="00244744" w:rsidRDefault="00000000">
            <w:pPr>
              <w:spacing w:after="0" w:line="240" w:lineRule="auto"/>
              <w:rPr>
                <w:lang w:val="nb-NO"/>
              </w:rPr>
            </w:pPr>
            <w:r w:rsidRPr="00244744">
              <w:rPr>
                <w:b/>
                <w:sz w:val="21"/>
                <w:lang w:val="nb-NO"/>
              </w:rPr>
              <w:t>Waktu</w:t>
            </w:r>
            <w:r w:rsidRPr="00244744">
              <w:rPr>
                <w:sz w:val="21"/>
                <w:lang w:val="nb-NO"/>
              </w:rPr>
              <w:t>: PB: 3x50' (150 m), PT: 3x60' (180 m), KM: 3x60' (180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EB4C253" w14:textId="77777777" w:rsidR="000865FC"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78FEB2E" w14:textId="77777777" w:rsidR="000865FC" w:rsidRDefault="00000000">
            <w:pPr>
              <w:spacing w:after="0" w:line="240" w:lineRule="auto"/>
            </w:pPr>
            <w:r>
              <w:rPr>
                <w:sz w:val="21"/>
              </w:rPr>
              <w:t>Hakikat, etimologi, dan pengertian konstitusi menurut para ahli [Asshiddiqie Bab 1]</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73E1575" w14:textId="77777777" w:rsidR="000865FC" w:rsidRDefault="00000000">
            <w:pPr>
              <w:spacing w:after="0" w:line="240" w:lineRule="auto"/>
              <w:jc w:val="center"/>
            </w:pPr>
            <w:r>
              <w:rPr>
                <w:sz w:val="21"/>
              </w:rPr>
              <w:t>3</w:t>
            </w:r>
          </w:p>
        </w:tc>
      </w:tr>
      <w:tr w:rsidR="008A1044" w:rsidRPr="0015391E" w14:paraId="4EED4481"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8E92D63" w14:textId="77777777" w:rsidR="000865FC" w:rsidRDefault="00000000">
            <w:pPr>
              <w:spacing w:after="0" w:line="240" w:lineRule="auto"/>
              <w:jc w:val="center"/>
            </w:pPr>
            <w:r>
              <w:rPr>
                <w:sz w:val="21"/>
              </w:rPr>
              <w:t>2</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47F2175" w14:textId="77777777" w:rsidR="000865FC" w:rsidRDefault="00000000">
            <w:pPr>
              <w:spacing w:after="0" w:line="240" w:lineRule="auto"/>
            </w:pPr>
            <w:r>
              <w:rPr>
                <w:sz w:val="21"/>
              </w:rPr>
              <w:t>Sub-CPMK 2: Membedakan konsep konstitusi luas vs undang-undang dasar sempit [C2, A2]</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C334DF6" w14:textId="77777777" w:rsidR="000865FC" w:rsidRPr="00244744" w:rsidRDefault="00000000">
            <w:pPr>
              <w:spacing w:after="0" w:line="240" w:lineRule="auto"/>
              <w:rPr>
                <w:lang w:val="nb-NO"/>
              </w:rPr>
            </w:pPr>
            <w:r w:rsidRPr="00244744">
              <w:rPr>
                <w:sz w:val="21"/>
                <w:lang w:val="nb-NO"/>
              </w:rPr>
              <w:t>Pemahaman terhadap konstitusi tidak tertulis (konvensi) dalam sistem ketatanegaraan Inggris.</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742A2A6" w14:textId="77777777" w:rsidR="000865FC" w:rsidRPr="00244744" w:rsidRDefault="00000000">
            <w:pPr>
              <w:spacing w:after="0" w:line="240" w:lineRule="auto"/>
              <w:rPr>
                <w:lang w:val="nb-NO"/>
              </w:rPr>
            </w:pPr>
            <w:r w:rsidRPr="00244744">
              <w:rPr>
                <w:sz w:val="21"/>
                <w:lang w:val="nb-NO"/>
              </w:rPr>
              <w:t>Kriteria: Rubrik Komparasi Konsep</w:t>
            </w:r>
          </w:p>
          <w:p w14:paraId="72666A55" w14:textId="77777777" w:rsidR="000865FC" w:rsidRPr="00244744" w:rsidRDefault="00000000">
            <w:pPr>
              <w:spacing w:after="0" w:line="240" w:lineRule="auto"/>
              <w:rPr>
                <w:lang w:val="nb-NO"/>
              </w:rPr>
            </w:pPr>
            <w:r w:rsidRPr="00244744">
              <w:rPr>
                <w:sz w:val="21"/>
                <w:lang w:val="nb-NO"/>
              </w:rPr>
              <w:t>Bentuk: Matriks tabel perbandingan</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E0A2947" w14:textId="77777777" w:rsidR="000865FC" w:rsidRDefault="00000000">
            <w:pPr>
              <w:spacing w:after="0" w:line="240" w:lineRule="auto"/>
            </w:pPr>
            <w:r>
              <w:rPr>
                <w:b/>
                <w:sz w:val="21"/>
              </w:rPr>
              <w:t>Bentuk</w:t>
            </w:r>
            <w:r>
              <w:rPr>
                <w:sz w:val="21"/>
              </w:rPr>
              <w:t>: Kuliah Interaktif &amp; Tanya Jawab</w:t>
            </w:r>
          </w:p>
          <w:p w14:paraId="46DE5FEF" w14:textId="77777777" w:rsidR="000865FC" w:rsidRDefault="00000000">
            <w:pPr>
              <w:spacing w:after="0" w:line="240" w:lineRule="auto"/>
            </w:pPr>
            <w:r>
              <w:rPr>
                <w:b/>
                <w:sz w:val="21"/>
              </w:rPr>
              <w:t>Metode</w:t>
            </w:r>
            <w:r>
              <w:rPr>
                <w:sz w:val="21"/>
              </w:rPr>
              <w:t>: Contextual Instruction</w:t>
            </w:r>
          </w:p>
          <w:p w14:paraId="5C13372E" w14:textId="77777777" w:rsidR="000865FC" w:rsidRPr="00244744" w:rsidRDefault="00000000">
            <w:pPr>
              <w:spacing w:after="0" w:line="240" w:lineRule="auto"/>
              <w:rPr>
                <w:lang w:val="nb-NO"/>
              </w:rPr>
            </w:pPr>
            <w:r w:rsidRPr="00244744">
              <w:rPr>
                <w:b/>
                <w:sz w:val="21"/>
                <w:lang w:val="nb-NO"/>
              </w:rPr>
              <w:t>Penugasan</w:t>
            </w:r>
            <w:r w:rsidRPr="00244744">
              <w:rPr>
                <w:sz w:val="21"/>
                <w:lang w:val="nb-NO"/>
              </w:rPr>
              <w:t>: Matriks perbedaan Verfassung vs Verfassungsgesetz menurut Herman Heller</w:t>
            </w:r>
          </w:p>
          <w:p w14:paraId="6838B401" w14:textId="77777777" w:rsidR="000865FC" w:rsidRPr="00244744" w:rsidRDefault="00000000">
            <w:pPr>
              <w:spacing w:after="0" w:line="240" w:lineRule="auto"/>
              <w:rPr>
                <w:lang w:val="nb-NO"/>
              </w:rPr>
            </w:pPr>
            <w:r w:rsidRPr="00244744">
              <w:rPr>
                <w:b/>
                <w:sz w:val="21"/>
                <w:lang w:val="nb-NO"/>
              </w:rPr>
              <w:t>Waktu</w:t>
            </w:r>
            <w:r w:rsidRPr="00244744">
              <w:rPr>
                <w:sz w:val="21"/>
                <w:lang w:val="nb-NO"/>
              </w:rPr>
              <w:t>: PB: 150 m, PT: 180 m, KM: 180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25E7176" w14:textId="77777777" w:rsidR="000865FC"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C33B9AC" w14:textId="77777777" w:rsidR="000865FC" w:rsidRPr="00244744" w:rsidRDefault="00000000">
            <w:pPr>
              <w:spacing w:after="0" w:line="240" w:lineRule="auto"/>
              <w:rPr>
                <w:lang w:val="nb-NO"/>
              </w:rPr>
            </w:pPr>
            <w:r w:rsidRPr="00244744">
              <w:rPr>
                <w:sz w:val="21"/>
                <w:lang w:val="nb-NO"/>
              </w:rPr>
              <w:t>Konstitusi dalam arti luas vs sempit, naskah tertulis dan konvensi [Wheare Bab 1]</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766D459" w14:textId="77777777" w:rsidR="000865FC" w:rsidRDefault="00000000">
            <w:pPr>
              <w:spacing w:after="0" w:line="240" w:lineRule="auto"/>
              <w:jc w:val="center"/>
            </w:pPr>
            <w:r>
              <w:rPr>
                <w:sz w:val="21"/>
              </w:rPr>
              <w:t>3</w:t>
            </w:r>
          </w:p>
        </w:tc>
      </w:tr>
      <w:tr w:rsidR="008A1044" w:rsidRPr="0015391E" w14:paraId="508E0F08"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F69F176" w14:textId="77777777" w:rsidR="000865FC" w:rsidRDefault="00000000">
            <w:pPr>
              <w:spacing w:after="0" w:line="240" w:lineRule="auto"/>
              <w:jc w:val="center"/>
            </w:pPr>
            <w:r>
              <w:rPr>
                <w:sz w:val="21"/>
              </w:rPr>
              <w:lastRenderedPageBreak/>
              <w:t>3</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E612B96" w14:textId="77777777" w:rsidR="000865FC" w:rsidRPr="00244744" w:rsidRDefault="00000000">
            <w:pPr>
              <w:spacing w:after="0" w:line="240" w:lineRule="auto"/>
              <w:rPr>
                <w:lang w:val="nb-NO"/>
              </w:rPr>
            </w:pPr>
            <w:r w:rsidRPr="00244744">
              <w:rPr>
                <w:sz w:val="21"/>
                <w:lang w:val="nb-NO"/>
              </w:rPr>
              <w:t>Sub-CPMK 3: Menganalisis doktrin Konstitusionalisme: pembatasan kekuasaan dan HAM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0D1ECBE" w14:textId="77777777" w:rsidR="000865FC" w:rsidRDefault="00000000">
            <w:pPr>
              <w:spacing w:after="0" w:line="240" w:lineRule="auto"/>
            </w:pPr>
            <w:r>
              <w:rPr>
                <w:sz w:val="21"/>
              </w:rPr>
              <w:t>Kemampuan menganalisis esensi konstitusionalisme sebagai instrumen pencegah tirani mayoritas.</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073E0EE" w14:textId="77777777" w:rsidR="000865FC" w:rsidRPr="00244744" w:rsidRDefault="00000000">
            <w:pPr>
              <w:spacing w:after="0" w:line="240" w:lineRule="auto"/>
              <w:rPr>
                <w:lang w:val="nb-NO"/>
              </w:rPr>
            </w:pPr>
            <w:r w:rsidRPr="00244744">
              <w:rPr>
                <w:sz w:val="21"/>
                <w:lang w:val="nb-NO"/>
              </w:rPr>
              <w:t>Kriteria: Rubrik Analisis Doktrin</w:t>
            </w:r>
          </w:p>
          <w:p w14:paraId="5888F53C" w14:textId="77777777" w:rsidR="000865FC" w:rsidRPr="00244744" w:rsidRDefault="00000000">
            <w:pPr>
              <w:spacing w:after="0" w:line="240" w:lineRule="auto"/>
              <w:rPr>
                <w:lang w:val="nb-NO"/>
              </w:rPr>
            </w:pPr>
            <w:r w:rsidRPr="00244744">
              <w:rPr>
                <w:sz w:val="21"/>
                <w:lang w:val="nb-NO"/>
              </w:rPr>
              <w:t>Bentuk: Makalah analisis konstitusionalisme</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934D26B" w14:textId="77777777" w:rsidR="000865FC" w:rsidRDefault="00000000">
            <w:pPr>
              <w:spacing w:after="0" w:line="240" w:lineRule="auto"/>
            </w:pPr>
            <w:r>
              <w:rPr>
                <w:b/>
                <w:sz w:val="21"/>
              </w:rPr>
              <w:t>Bentuk</w:t>
            </w:r>
            <w:r>
              <w:rPr>
                <w:sz w:val="21"/>
              </w:rPr>
              <w:t>: Seminar Kelas &amp; Analisis Doktrin</w:t>
            </w:r>
          </w:p>
          <w:p w14:paraId="1A7921A0" w14:textId="77777777" w:rsidR="000865FC" w:rsidRDefault="00000000">
            <w:pPr>
              <w:spacing w:after="0" w:line="240" w:lineRule="auto"/>
            </w:pPr>
            <w:r>
              <w:rPr>
                <w:b/>
                <w:sz w:val="21"/>
              </w:rPr>
              <w:t>Metode</w:t>
            </w:r>
            <w:r>
              <w:rPr>
                <w:sz w:val="21"/>
              </w:rPr>
              <w:t>: Problem-Based Learning</w:t>
            </w:r>
          </w:p>
          <w:p w14:paraId="340BA6EE" w14:textId="77777777" w:rsidR="000865FC" w:rsidRDefault="00000000">
            <w:pPr>
              <w:spacing w:after="0" w:line="240" w:lineRule="auto"/>
            </w:pPr>
            <w:r>
              <w:rPr>
                <w:b/>
                <w:sz w:val="21"/>
              </w:rPr>
              <w:t>Penugasan</w:t>
            </w:r>
            <w:r>
              <w:rPr>
                <w:sz w:val="21"/>
              </w:rPr>
              <w:t>: Makalah telaah adagium Lord Acton: "Power tends to corrupt, absolute power corrupts absolutely"</w:t>
            </w:r>
          </w:p>
          <w:p w14:paraId="3E0FCDF4" w14:textId="77777777" w:rsidR="000865FC" w:rsidRDefault="00000000">
            <w:pPr>
              <w:spacing w:after="0" w:line="240" w:lineRule="auto"/>
            </w:pPr>
            <w:r>
              <w:rPr>
                <w:b/>
                <w:sz w:val="21"/>
              </w:rPr>
              <w:t>Waktu</w:t>
            </w:r>
            <w:r>
              <w:rPr>
                <w:sz w:val="21"/>
              </w:rPr>
              <w:t>: PB: 150 m, PT: 180 m, KM: 180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F5CED24" w14:textId="77777777" w:rsidR="000865FC"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B0286AD" w14:textId="77777777" w:rsidR="000865FC" w:rsidRPr="00244744" w:rsidRDefault="00000000">
            <w:pPr>
              <w:spacing w:after="0" w:line="240" w:lineRule="auto"/>
              <w:rPr>
                <w:lang w:val="nb-NO"/>
              </w:rPr>
            </w:pPr>
            <w:r w:rsidRPr="00244744">
              <w:rPr>
                <w:sz w:val="21"/>
                <w:lang w:val="nb-NO"/>
              </w:rPr>
              <w:t>Doktrin Konstitusionalisme: prinsip negara hukum, jaminan HAM, dan peradilan independen</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AF5536C" w14:textId="77777777" w:rsidR="000865FC" w:rsidRDefault="00000000">
            <w:pPr>
              <w:spacing w:after="0" w:line="240" w:lineRule="auto"/>
              <w:jc w:val="center"/>
            </w:pPr>
            <w:r>
              <w:rPr>
                <w:sz w:val="21"/>
              </w:rPr>
              <w:t>4</w:t>
            </w:r>
          </w:p>
        </w:tc>
      </w:tr>
      <w:tr w:rsidR="008A1044" w:rsidRPr="0015391E" w14:paraId="018C24B4"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4E3739B" w14:textId="77777777" w:rsidR="000865FC" w:rsidRDefault="00000000">
            <w:pPr>
              <w:spacing w:after="0" w:line="240" w:lineRule="auto"/>
              <w:jc w:val="center"/>
            </w:pPr>
            <w:r>
              <w:rPr>
                <w:sz w:val="21"/>
              </w:rPr>
              <w:t>4</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4D6E902" w14:textId="77777777" w:rsidR="000865FC" w:rsidRDefault="00000000">
            <w:pPr>
              <w:spacing w:after="0" w:line="240" w:lineRule="auto"/>
            </w:pPr>
            <w:r>
              <w:rPr>
                <w:sz w:val="21"/>
              </w:rPr>
              <w:t>Sub-CPMK 4: Mengklasifikasikan konstitusi menurut K.C. Wheare dan C.F. Strong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3B5DA8D" w14:textId="77777777" w:rsidR="000865FC" w:rsidRDefault="00000000">
            <w:pPr>
              <w:spacing w:after="0" w:line="240" w:lineRule="auto"/>
            </w:pPr>
            <w:r>
              <w:rPr>
                <w:sz w:val="21"/>
              </w:rPr>
              <w:t>Ketepatan menguraikan klasifikasi rigid vs flexible, unitary vs federal, supreme vs subordinate.</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28E317D" w14:textId="77777777" w:rsidR="000865FC" w:rsidRDefault="00000000">
            <w:pPr>
              <w:spacing w:after="0" w:line="240" w:lineRule="auto"/>
            </w:pPr>
            <w:r>
              <w:rPr>
                <w:sz w:val="21"/>
              </w:rPr>
              <w:t>Kriteria: Rubrik Klasifikasi Konstitusi</w:t>
            </w:r>
          </w:p>
          <w:p w14:paraId="240D28DB" w14:textId="77777777" w:rsidR="000865FC" w:rsidRDefault="00000000">
            <w:pPr>
              <w:spacing w:after="0" w:line="240" w:lineRule="auto"/>
            </w:pPr>
            <w:r>
              <w:rPr>
                <w:sz w:val="21"/>
              </w:rPr>
              <w:t>Bentuk: Lembar kerja klasifikasi</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7E525FD" w14:textId="77777777" w:rsidR="000865FC" w:rsidRDefault="00000000">
            <w:pPr>
              <w:spacing w:after="0" w:line="240" w:lineRule="auto"/>
            </w:pPr>
            <w:r>
              <w:rPr>
                <w:b/>
                <w:sz w:val="21"/>
              </w:rPr>
              <w:t>Bentuk</w:t>
            </w:r>
            <w:r>
              <w:rPr>
                <w:sz w:val="21"/>
              </w:rPr>
              <w:t>: Kuliah &amp; Analisis Tipologi</w:t>
            </w:r>
          </w:p>
          <w:p w14:paraId="1CEF2FE2" w14:textId="77777777" w:rsidR="000865FC" w:rsidRDefault="00000000">
            <w:pPr>
              <w:spacing w:after="0" w:line="240" w:lineRule="auto"/>
            </w:pPr>
            <w:r>
              <w:rPr>
                <w:b/>
                <w:sz w:val="21"/>
              </w:rPr>
              <w:t>Metode</w:t>
            </w:r>
            <w:r>
              <w:rPr>
                <w:sz w:val="21"/>
              </w:rPr>
              <w:t>: Discovery Learning, Jigsaw</w:t>
            </w:r>
          </w:p>
          <w:p w14:paraId="1F0CA3D5" w14:textId="77777777" w:rsidR="000865FC" w:rsidRDefault="00000000">
            <w:pPr>
              <w:spacing w:after="0" w:line="240" w:lineRule="auto"/>
            </w:pPr>
            <w:r>
              <w:rPr>
                <w:b/>
                <w:sz w:val="21"/>
              </w:rPr>
              <w:t>Penugasan</w:t>
            </w:r>
            <w:r>
              <w:rPr>
                <w:sz w:val="21"/>
              </w:rPr>
              <w:t>: Lembar identifikasi klasifikasi UUD NRI 1945 berdasarkan tipologi K.C. Wheare</w:t>
            </w:r>
          </w:p>
          <w:p w14:paraId="42F5D4BB" w14:textId="77777777" w:rsidR="000865FC" w:rsidRDefault="00000000">
            <w:pPr>
              <w:spacing w:after="0" w:line="240" w:lineRule="auto"/>
            </w:pPr>
            <w:r>
              <w:rPr>
                <w:b/>
                <w:sz w:val="21"/>
              </w:rPr>
              <w:t>Waktu</w:t>
            </w:r>
            <w:r>
              <w:rPr>
                <w:sz w:val="21"/>
              </w:rPr>
              <w:t>: PB: 150 m, PT: 180 m, KM: 180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BEEE62B" w14:textId="77777777" w:rsidR="000865FC"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700F077" w14:textId="77777777" w:rsidR="000865FC" w:rsidRDefault="00000000">
            <w:pPr>
              <w:spacing w:after="0" w:line="240" w:lineRule="auto"/>
            </w:pPr>
            <w:r>
              <w:rPr>
                <w:sz w:val="21"/>
              </w:rPr>
              <w:t>Klasifikasi konstitusi modern menurut K.C. Wheare dan C.F. Strong [Strong Bab 3]</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A15CDFD" w14:textId="77777777" w:rsidR="000865FC" w:rsidRDefault="00000000">
            <w:pPr>
              <w:spacing w:after="0" w:line="240" w:lineRule="auto"/>
              <w:jc w:val="center"/>
            </w:pPr>
            <w:r>
              <w:rPr>
                <w:sz w:val="21"/>
              </w:rPr>
              <w:t>4</w:t>
            </w:r>
          </w:p>
        </w:tc>
      </w:tr>
      <w:tr w:rsidR="008A1044" w:rsidRPr="0015391E" w14:paraId="7E18F310"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868ACEF" w14:textId="77777777" w:rsidR="000865FC" w:rsidRDefault="00000000">
            <w:pPr>
              <w:spacing w:after="0" w:line="240" w:lineRule="auto"/>
              <w:jc w:val="center"/>
            </w:pPr>
            <w:r>
              <w:rPr>
                <w:sz w:val="21"/>
              </w:rPr>
              <w:lastRenderedPageBreak/>
              <w:t>5</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2BF38B8" w14:textId="77777777" w:rsidR="000865FC" w:rsidRPr="00244744" w:rsidRDefault="00000000">
            <w:pPr>
              <w:spacing w:after="0" w:line="240" w:lineRule="auto"/>
              <w:rPr>
                <w:lang w:val="nb-NO"/>
              </w:rPr>
            </w:pPr>
            <w:r w:rsidRPr="00244744">
              <w:rPr>
                <w:sz w:val="21"/>
                <w:lang w:val="nb-NO"/>
              </w:rPr>
              <w:t>Sub-CPMK 5: Menganalisis nilai berlakunya konstitusi Karl Loewenstein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CEFE5CD" w14:textId="77777777" w:rsidR="000865FC" w:rsidRDefault="00000000">
            <w:pPr>
              <w:spacing w:after="0" w:line="240" w:lineRule="auto"/>
            </w:pPr>
            <w:r>
              <w:rPr>
                <w:sz w:val="21"/>
              </w:rPr>
              <w:t>Ketajaman kritis membedakan nilai normatif, nominal, dan semantik (konstitusi kedok kekuasaan).</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A4FC615" w14:textId="77777777" w:rsidR="000865FC" w:rsidRDefault="00000000">
            <w:pPr>
              <w:spacing w:after="0" w:line="240" w:lineRule="auto"/>
            </w:pPr>
            <w:r>
              <w:rPr>
                <w:sz w:val="21"/>
              </w:rPr>
              <w:t>Kriteria: Rubrik Analisis Loewenstein</w:t>
            </w:r>
          </w:p>
          <w:p w14:paraId="616F00F3" w14:textId="77777777" w:rsidR="000865FC" w:rsidRDefault="00000000">
            <w:pPr>
              <w:spacing w:after="0" w:line="240" w:lineRule="auto"/>
            </w:pPr>
            <w:r>
              <w:rPr>
                <w:sz w:val="21"/>
              </w:rPr>
              <w:t>Bentuk: Laporan telaah nilai konstitusi</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A8444B6" w14:textId="77777777" w:rsidR="000865FC" w:rsidRDefault="00000000">
            <w:pPr>
              <w:spacing w:after="0" w:line="240" w:lineRule="auto"/>
            </w:pPr>
            <w:r>
              <w:rPr>
                <w:b/>
                <w:sz w:val="21"/>
              </w:rPr>
              <w:t>Bentuk</w:t>
            </w:r>
            <w:r>
              <w:rPr>
                <w:sz w:val="21"/>
              </w:rPr>
              <w:t>: Diskusi Kasus Konstitusi Negara Otoriter</w:t>
            </w:r>
          </w:p>
          <w:p w14:paraId="3F4D0389" w14:textId="77777777" w:rsidR="000865FC" w:rsidRDefault="00000000">
            <w:pPr>
              <w:spacing w:after="0" w:line="240" w:lineRule="auto"/>
            </w:pPr>
            <w:r>
              <w:rPr>
                <w:b/>
                <w:sz w:val="21"/>
              </w:rPr>
              <w:t>Metode</w:t>
            </w:r>
            <w:r>
              <w:rPr>
                <w:sz w:val="21"/>
              </w:rPr>
              <w:t>: Case-Based Learning</w:t>
            </w:r>
          </w:p>
          <w:p w14:paraId="088D7DB5" w14:textId="77777777" w:rsidR="000865FC" w:rsidRDefault="00000000">
            <w:pPr>
              <w:spacing w:after="0" w:line="240" w:lineRule="auto"/>
            </w:pPr>
            <w:r>
              <w:rPr>
                <w:b/>
                <w:sz w:val="21"/>
              </w:rPr>
              <w:t>Penugasan</w:t>
            </w:r>
            <w:r>
              <w:rPr>
                <w:sz w:val="21"/>
              </w:rPr>
              <w:t>: Analisis status nilai berlakunya UUD 1945 pada masa Demokrasi Terpimpin dan Orde Baru</w:t>
            </w:r>
          </w:p>
          <w:p w14:paraId="371C418D" w14:textId="77777777" w:rsidR="000865FC" w:rsidRDefault="00000000">
            <w:pPr>
              <w:spacing w:after="0" w:line="240" w:lineRule="auto"/>
            </w:pPr>
            <w:r>
              <w:rPr>
                <w:b/>
                <w:sz w:val="21"/>
              </w:rPr>
              <w:t>Waktu</w:t>
            </w:r>
            <w:r>
              <w:rPr>
                <w:sz w:val="21"/>
              </w:rPr>
              <w:t>: PB: 150 m, PT: 180 m, KM: 180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20B8BEC" w14:textId="77777777" w:rsidR="000865FC"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003C470" w14:textId="77777777" w:rsidR="000865FC" w:rsidRDefault="00000000">
            <w:pPr>
              <w:spacing w:after="0" w:line="240" w:lineRule="auto"/>
            </w:pPr>
            <w:r>
              <w:rPr>
                <w:sz w:val="21"/>
              </w:rPr>
              <w:t>Tiga nilai berlakunya konstitusi menurut Karl Loewenstein [Asshiddiqie Bab 3]</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B93BF26" w14:textId="77777777" w:rsidR="000865FC" w:rsidRDefault="00000000">
            <w:pPr>
              <w:spacing w:after="0" w:line="240" w:lineRule="auto"/>
              <w:jc w:val="center"/>
            </w:pPr>
            <w:r>
              <w:rPr>
                <w:sz w:val="21"/>
              </w:rPr>
              <w:t>4</w:t>
            </w:r>
          </w:p>
        </w:tc>
      </w:tr>
      <w:tr w:rsidR="008A1044" w:rsidRPr="0015391E" w14:paraId="757E1FFB"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E3199FC" w14:textId="77777777" w:rsidR="000865FC" w:rsidRDefault="00000000">
            <w:pPr>
              <w:spacing w:after="0" w:line="240" w:lineRule="auto"/>
              <w:jc w:val="center"/>
            </w:pPr>
            <w:r>
              <w:rPr>
                <w:sz w:val="21"/>
              </w:rPr>
              <w:t>6</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FED250C" w14:textId="77777777" w:rsidR="000865FC" w:rsidRPr="00244744" w:rsidRDefault="00000000">
            <w:pPr>
              <w:spacing w:after="0" w:line="240" w:lineRule="auto"/>
              <w:rPr>
                <w:lang w:val="nb-NO"/>
              </w:rPr>
            </w:pPr>
            <w:r w:rsidRPr="00244744">
              <w:rPr>
                <w:sz w:val="21"/>
                <w:lang w:val="nb-NO"/>
              </w:rPr>
              <w:t>Sub-CPMK 6: Menelaah daya ikat konstitusi: yuridis, sosiologis, dan politis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7B328A7" w14:textId="77777777" w:rsidR="000865FC" w:rsidRDefault="00000000">
            <w:pPr>
              <w:spacing w:after="0" w:line="240" w:lineRule="auto"/>
            </w:pPr>
            <w:r>
              <w:rPr>
                <w:sz w:val="21"/>
              </w:rPr>
              <w:t>Pemahaman terhadap legitimasi moral, konsensus politik, dan kepatuhan sosiologis masyarakat.</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F2B9311" w14:textId="77777777" w:rsidR="000865FC" w:rsidRPr="00244744" w:rsidRDefault="00000000">
            <w:pPr>
              <w:spacing w:after="0" w:line="240" w:lineRule="auto"/>
              <w:rPr>
                <w:lang w:val="nb-NO"/>
              </w:rPr>
            </w:pPr>
            <w:r w:rsidRPr="00244744">
              <w:rPr>
                <w:sz w:val="21"/>
                <w:lang w:val="nb-NO"/>
              </w:rPr>
              <w:t>Kriteria: Rubrik Daya Ikat Hukum</w:t>
            </w:r>
          </w:p>
          <w:p w14:paraId="35B5CB84" w14:textId="77777777" w:rsidR="000865FC" w:rsidRPr="00244744" w:rsidRDefault="00000000">
            <w:pPr>
              <w:spacing w:after="0" w:line="240" w:lineRule="auto"/>
              <w:rPr>
                <w:lang w:val="nb-NO"/>
              </w:rPr>
            </w:pPr>
            <w:r w:rsidRPr="00244744">
              <w:rPr>
                <w:sz w:val="21"/>
                <w:lang w:val="nb-NO"/>
              </w:rPr>
              <w:t>Bentuk: Resume terstruktur</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A4D66B7" w14:textId="77777777" w:rsidR="000865FC" w:rsidRDefault="00000000">
            <w:pPr>
              <w:spacing w:after="0" w:line="240" w:lineRule="auto"/>
            </w:pPr>
            <w:r>
              <w:rPr>
                <w:b/>
                <w:sz w:val="21"/>
              </w:rPr>
              <w:t>Bentuk</w:t>
            </w:r>
            <w:r>
              <w:rPr>
                <w:sz w:val="21"/>
              </w:rPr>
              <w:t>: Kuliah Interaktif &amp; Analisis Filosofis</w:t>
            </w:r>
          </w:p>
          <w:p w14:paraId="266A3334" w14:textId="77777777" w:rsidR="000865FC" w:rsidRDefault="00000000">
            <w:pPr>
              <w:spacing w:after="0" w:line="240" w:lineRule="auto"/>
            </w:pPr>
            <w:r>
              <w:rPr>
                <w:b/>
                <w:sz w:val="21"/>
              </w:rPr>
              <w:t>Metode</w:t>
            </w:r>
            <w:r>
              <w:rPr>
                <w:sz w:val="21"/>
              </w:rPr>
              <w:t>: Cooperative Learning</w:t>
            </w:r>
          </w:p>
          <w:p w14:paraId="533B189F" w14:textId="77777777" w:rsidR="000865FC" w:rsidRDefault="00000000">
            <w:pPr>
              <w:spacing w:after="0" w:line="240" w:lineRule="auto"/>
            </w:pPr>
            <w:r>
              <w:rPr>
                <w:b/>
                <w:sz w:val="21"/>
              </w:rPr>
              <w:t>Penugasan</w:t>
            </w:r>
            <w:r>
              <w:rPr>
                <w:sz w:val="21"/>
              </w:rPr>
              <w:t>: Resume teori kedaulatan hukum Krabbe vs Grundnorm Kelsen vs kesepakatan sosial Locke</w:t>
            </w:r>
          </w:p>
          <w:p w14:paraId="1D2C7796" w14:textId="77777777" w:rsidR="000865FC" w:rsidRDefault="00000000">
            <w:pPr>
              <w:spacing w:after="0" w:line="240" w:lineRule="auto"/>
            </w:pPr>
            <w:r>
              <w:rPr>
                <w:b/>
                <w:sz w:val="21"/>
              </w:rPr>
              <w:t>Waktu</w:t>
            </w:r>
            <w:r>
              <w:rPr>
                <w:sz w:val="21"/>
              </w:rPr>
              <w:t>: PB: 150 m, PT: 180 m, KM: 180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DF47794" w14:textId="77777777" w:rsidR="000865FC"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69C4A8C" w14:textId="77777777" w:rsidR="000865FC" w:rsidRPr="00244744" w:rsidRDefault="00000000">
            <w:pPr>
              <w:spacing w:after="0" w:line="240" w:lineRule="auto"/>
              <w:rPr>
                <w:lang w:val="nb-NO"/>
              </w:rPr>
            </w:pPr>
            <w:r w:rsidRPr="00244744">
              <w:rPr>
                <w:sz w:val="21"/>
                <w:lang w:val="nb-NO"/>
              </w:rPr>
              <w:t>Teori daya ikat konstitusi: aspek yuridis (stufenbau), sosiologis, dan politis</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4E4B846" w14:textId="77777777" w:rsidR="000865FC" w:rsidRDefault="00000000">
            <w:pPr>
              <w:spacing w:after="0" w:line="240" w:lineRule="auto"/>
              <w:jc w:val="center"/>
            </w:pPr>
            <w:r>
              <w:rPr>
                <w:sz w:val="21"/>
              </w:rPr>
              <w:t>4</w:t>
            </w:r>
          </w:p>
        </w:tc>
      </w:tr>
      <w:tr w:rsidR="008A1044" w:rsidRPr="0015391E" w14:paraId="77D82332"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29DD620" w14:textId="77777777" w:rsidR="000865FC" w:rsidRDefault="00000000">
            <w:pPr>
              <w:spacing w:after="0" w:line="240" w:lineRule="auto"/>
              <w:jc w:val="center"/>
            </w:pPr>
            <w:r>
              <w:rPr>
                <w:sz w:val="21"/>
              </w:rPr>
              <w:lastRenderedPageBreak/>
              <w:t>7</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C2C3980" w14:textId="77777777" w:rsidR="000865FC" w:rsidRDefault="00000000">
            <w:pPr>
              <w:spacing w:after="0" w:line="240" w:lineRule="auto"/>
            </w:pPr>
            <w:r>
              <w:rPr>
                <w:sz w:val="21"/>
              </w:rPr>
              <w:t>Sub-CPMK 7: Menganalisis doktrin Pouvoir Constituant vs Pouvoir Constitue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7A6E654" w14:textId="77777777" w:rsidR="000865FC" w:rsidRDefault="00000000">
            <w:pPr>
              <w:spacing w:after="0" w:line="240" w:lineRule="auto"/>
            </w:pPr>
            <w:r>
              <w:rPr>
                <w:sz w:val="21"/>
              </w:rPr>
              <w:t>Ketepatan membedakan kewenangan asli pembentuk konstitusi dengan kewenangan organ yang dibentuk UUD.</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8DEF49D" w14:textId="77777777" w:rsidR="000865FC" w:rsidRDefault="00000000">
            <w:pPr>
              <w:spacing w:after="0" w:line="240" w:lineRule="auto"/>
            </w:pPr>
            <w:r>
              <w:rPr>
                <w:sz w:val="21"/>
              </w:rPr>
              <w:t>Kriteria: Rubrik Analisis Pouvoir</w:t>
            </w:r>
          </w:p>
          <w:p w14:paraId="4C5B0B8B" w14:textId="77777777" w:rsidR="000865FC" w:rsidRDefault="00000000">
            <w:pPr>
              <w:spacing w:after="0" w:line="240" w:lineRule="auto"/>
            </w:pPr>
            <w:r>
              <w:rPr>
                <w:sz w:val="21"/>
              </w:rPr>
              <w:t>Bentuk: Makalah telaah Sieyes</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BD6AB89" w14:textId="77777777" w:rsidR="000865FC" w:rsidRPr="00244744" w:rsidRDefault="00000000">
            <w:pPr>
              <w:spacing w:after="0" w:line="240" w:lineRule="auto"/>
              <w:rPr>
                <w:lang w:val="fi-FI"/>
              </w:rPr>
            </w:pPr>
            <w:r w:rsidRPr="00244744">
              <w:rPr>
                <w:b/>
                <w:sz w:val="21"/>
                <w:lang w:val="fi-FI"/>
              </w:rPr>
              <w:t>Bentuk</w:t>
            </w:r>
            <w:r w:rsidRPr="00244744">
              <w:rPr>
                <w:sz w:val="21"/>
                <w:lang w:val="fi-FI"/>
              </w:rPr>
              <w:t>: Seminar Kelas Teori Pembentukan Konstitusi</w:t>
            </w:r>
          </w:p>
          <w:p w14:paraId="557F9104" w14:textId="77777777" w:rsidR="000865FC" w:rsidRPr="00244744" w:rsidRDefault="00000000">
            <w:pPr>
              <w:spacing w:after="0" w:line="240" w:lineRule="auto"/>
              <w:rPr>
                <w:lang w:val="fi-FI"/>
              </w:rPr>
            </w:pPr>
            <w:r w:rsidRPr="00244744">
              <w:rPr>
                <w:b/>
                <w:sz w:val="21"/>
                <w:lang w:val="fi-FI"/>
              </w:rPr>
              <w:t>Metode</w:t>
            </w:r>
            <w:r w:rsidRPr="00244744">
              <w:rPr>
                <w:sz w:val="21"/>
                <w:lang w:val="fi-FI"/>
              </w:rPr>
              <w:t>: Problem-Based Learning</w:t>
            </w:r>
          </w:p>
          <w:p w14:paraId="19EB3606" w14:textId="77777777" w:rsidR="000865FC" w:rsidRPr="00244744" w:rsidRDefault="00000000">
            <w:pPr>
              <w:spacing w:after="0" w:line="240" w:lineRule="auto"/>
              <w:rPr>
                <w:lang w:val="fi-FI"/>
              </w:rPr>
            </w:pPr>
            <w:r w:rsidRPr="00244744">
              <w:rPr>
                <w:b/>
                <w:sz w:val="21"/>
                <w:lang w:val="fi-FI"/>
              </w:rPr>
              <w:t>Penugasan</w:t>
            </w:r>
            <w:r w:rsidRPr="00244744">
              <w:rPr>
                <w:sz w:val="21"/>
                <w:lang w:val="fi-FI"/>
              </w:rPr>
              <w:t>: Telaah posisi yuridis PPKI 1945 sebagai pembentuk UUD 1945 awal menurut doktrin Sieyes</w:t>
            </w:r>
          </w:p>
          <w:p w14:paraId="6F844969" w14:textId="77777777" w:rsidR="000865FC" w:rsidRPr="00244744" w:rsidRDefault="00000000">
            <w:pPr>
              <w:spacing w:after="0" w:line="240" w:lineRule="auto"/>
              <w:rPr>
                <w:lang w:val="fi-FI"/>
              </w:rPr>
            </w:pPr>
            <w:r w:rsidRPr="00244744">
              <w:rPr>
                <w:b/>
                <w:sz w:val="21"/>
                <w:lang w:val="fi-FI"/>
              </w:rPr>
              <w:t>Waktu</w:t>
            </w:r>
            <w:r w:rsidRPr="00244744">
              <w:rPr>
                <w:sz w:val="21"/>
                <w:lang w:val="fi-FI"/>
              </w:rPr>
              <w:t>: PB: 150 m, PT: 180 m, KM: 180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1013B0E" w14:textId="77777777" w:rsidR="000865FC"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7434FF1" w14:textId="77777777" w:rsidR="000865FC" w:rsidRDefault="00000000">
            <w:pPr>
              <w:spacing w:after="0" w:line="240" w:lineRule="auto"/>
            </w:pPr>
            <w:r>
              <w:rPr>
                <w:sz w:val="21"/>
              </w:rPr>
              <w:t>Pouvoir Constituant (Kekuasaan Pembentuk) vs Pouvoir Constitue (Kekuasaan Terbentuk) [Mahfud MD]</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C5EB1CF" w14:textId="77777777" w:rsidR="000865FC" w:rsidRDefault="00000000">
            <w:pPr>
              <w:spacing w:after="0" w:line="240" w:lineRule="auto"/>
              <w:jc w:val="center"/>
            </w:pPr>
            <w:r>
              <w:rPr>
                <w:sz w:val="21"/>
              </w:rPr>
              <w:t>4</w:t>
            </w:r>
          </w:p>
        </w:tc>
      </w:tr>
      <w:tr w:rsidR="00AC7E2D" w:rsidRPr="0015391E" w14:paraId="2A7D3B4E"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39CB1C91" w14:textId="77777777" w:rsidR="000865FC" w:rsidRDefault="00000000">
            <w:pPr>
              <w:spacing w:after="0" w:line="240" w:lineRule="auto"/>
              <w:jc w:val="center"/>
            </w:pPr>
            <w:r>
              <w:rPr>
                <w:b/>
                <w:sz w:val="21"/>
              </w:rPr>
              <w:t>8</w:t>
            </w:r>
          </w:p>
        </w:tc>
        <w:tc>
          <w:tcPr>
            <w:tcW w:w="2304" w:type="dxa"/>
            <w:gridSpan w:val="6"/>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4013B3A1" w14:textId="77777777" w:rsidR="000865FC" w:rsidRDefault="00000000">
            <w:pPr>
              <w:spacing w:after="0" w:line="240" w:lineRule="auto"/>
              <w:jc w:val="center"/>
            </w:pPr>
            <w:r>
              <w:rPr>
                <w:b/>
                <w:sz w:val="21"/>
              </w:rPr>
              <w:t>UJIAN TENGAH SEMESTER (UTS)</w:t>
            </w:r>
          </w:p>
          <w:p w14:paraId="4EDEEFDE" w14:textId="77777777" w:rsidR="000865FC" w:rsidRDefault="00000000">
            <w:pPr>
              <w:spacing w:after="0" w:line="240" w:lineRule="auto"/>
              <w:jc w:val="center"/>
            </w:pPr>
            <w:r>
              <w:rPr>
                <w:b/>
                <w:sz w:val="21"/>
              </w:rPr>
              <w:t>Penguasaan mendalam hakikat konstitusi, klasifikasi Wheare, nilai Loewenstein, dan pouvoir constituant.</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59A50352" w14:textId="77777777" w:rsidR="000865FC" w:rsidRDefault="00000000">
            <w:pPr>
              <w:spacing w:after="0" w:line="240" w:lineRule="auto"/>
              <w:jc w:val="center"/>
            </w:pPr>
            <w:r>
              <w:rPr>
                <w:b/>
                <w:sz w:val="21"/>
              </w:rPr>
              <w:t>25</w:t>
            </w:r>
          </w:p>
        </w:tc>
      </w:tr>
      <w:tr w:rsidR="008A1044" w:rsidRPr="0015391E" w14:paraId="06D303A8"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158E300" w14:textId="77777777" w:rsidR="000865FC" w:rsidRDefault="00000000">
            <w:pPr>
              <w:spacing w:after="0" w:line="240" w:lineRule="auto"/>
              <w:jc w:val="center"/>
            </w:pPr>
            <w:r>
              <w:rPr>
                <w:sz w:val="21"/>
              </w:rPr>
              <w:lastRenderedPageBreak/>
              <w:t>9</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A092B4C" w14:textId="77777777" w:rsidR="000865FC" w:rsidRDefault="00000000">
            <w:pPr>
              <w:spacing w:after="0" w:line="240" w:lineRule="auto"/>
            </w:pPr>
            <w:r>
              <w:rPr>
                <w:sz w:val="21"/>
              </w:rPr>
              <w:t>Sub-CPMK 8: Mengevaluasi cara-cara perubahan konstitusi menurut K.C. Wheare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CCEFA91" w14:textId="77777777" w:rsidR="000865FC" w:rsidRPr="00244744" w:rsidRDefault="00000000">
            <w:pPr>
              <w:spacing w:after="0" w:line="240" w:lineRule="auto"/>
              <w:rPr>
                <w:lang w:val="nb-NO"/>
              </w:rPr>
            </w:pPr>
            <w:r w:rsidRPr="00244744">
              <w:rPr>
                <w:sz w:val="21"/>
                <w:lang w:val="nb-NO"/>
              </w:rPr>
              <w:t>Pemahaman terhadap perubahan formal (</w:t>
            </w:r>
            <w:r w:rsidRPr="00244744">
              <w:rPr>
                <w:i/>
                <w:sz w:val="21"/>
                <w:lang w:val="nb-NO"/>
              </w:rPr>
              <w:t>formal amendment</w:t>
            </w:r>
            <w:r w:rsidRPr="00244744">
              <w:rPr>
                <w:sz w:val="21"/>
                <w:lang w:val="nb-NO"/>
              </w:rPr>
              <w:t>), penafsiran hakim, dan konvensi.</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B6F8576" w14:textId="77777777" w:rsidR="000865FC" w:rsidRPr="00244744" w:rsidRDefault="00000000">
            <w:pPr>
              <w:spacing w:after="0" w:line="240" w:lineRule="auto"/>
              <w:rPr>
                <w:lang w:val="nb-NO"/>
              </w:rPr>
            </w:pPr>
            <w:r w:rsidRPr="00244744">
              <w:rPr>
                <w:sz w:val="21"/>
                <w:lang w:val="nb-NO"/>
              </w:rPr>
              <w:t>Kriteria: Rubrik Komparasi Amandemen</w:t>
            </w:r>
          </w:p>
          <w:p w14:paraId="705FD236" w14:textId="77777777" w:rsidR="000865FC" w:rsidRPr="00244744" w:rsidRDefault="00000000">
            <w:pPr>
              <w:spacing w:after="0" w:line="240" w:lineRule="auto"/>
              <w:rPr>
                <w:lang w:val="nb-NO"/>
              </w:rPr>
            </w:pPr>
            <w:r w:rsidRPr="00244744">
              <w:rPr>
                <w:sz w:val="21"/>
                <w:lang w:val="nb-NO"/>
              </w:rPr>
              <w:t>Bentuk: Matriks komparasi prosedur amandemen</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710535C" w14:textId="77777777" w:rsidR="000865FC" w:rsidRDefault="00000000">
            <w:pPr>
              <w:spacing w:after="0" w:line="240" w:lineRule="auto"/>
            </w:pPr>
            <w:r>
              <w:rPr>
                <w:b/>
                <w:sz w:val="21"/>
              </w:rPr>
              <w:t>Bentuk</w:t>
            </w:r>
            <w:r>
              <w:rPr>
                <w:sz w:val="21"/>
              </w:rPr>
              <w:t>: Kuliah &amp; Analisis Komparasi Global</w:t>
            </w:r>
          </w:p>
          <w:p w14:paraId="385AC012" w14:textId="77777777" w:rsidR="000865FC" w:rsidRDefault="00000000">
            <w:pPr>
              <w:spacing w:after="0" w:line="240" w:lineRule="auto"/>
            </w:pPr>
            <w:r>
              <w:rPr>
                <w:b/>
                <w:sz w:val="21"/>
              </w:rPr>
              <w:t>Metode</w:t>
            </w:r>
            <w:r>
              <w:rPr>
                <w:sz w:val="21"/>
              </w:rPr>
              <w:t>: Contextual Instruction</w:t>
            </w:r>
          </w:p>
          <w:p w14:paraId="0C874F9A" w14:textId="77777777" w:rsidR="000865FC" w:rsidRDefault="00000000">
            <w:pPr>
              <w:spacing w:after="0" w:line="240" w:lineRule="auto"/>
            </w:pPr>
            <w:r>
              <w:rPr>
                <w:b/>
                <w:sz w:val="21"/>
              </w:rPr>
              <w:t>Penugasan</w:t>
            </w:r>
            <w:r>
              <w:rPr>
                <w:sz w:val="21"/>
              </w:rPr>
              <w:t>: Matriks perbandingan klausul amandemen UUD 1945 Pasal 37 vs Pasal V Konstitusi AS</w:t>
            </w:r>
          </w:p>
          <w:p w14:paraId="3E059159" w14:textId="77777777" w:rsidR="000865FC" w:rsidRDefault="00000000">
            <w:pPr>
              <w:spacing w:after="0" w:line="240" w:lineRule="auto"/>
            </w:pPr>
            <w:r>
              <w:rPr>
                <w:b/>
                <w:sz w:val="21"/>
              </w:rPr>
              <w:t>Waktu</w:t>
            </w:r>
            <w:r>
              <w:rPr>
                <w:sz w:val="21"/>
              </w:rPr>
              <w:t>: PB: 150 m, PT: 180 m, KM: 180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6A5EB54" w14:textId="77777777" w:rsidR="000865FC"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641FA36" w14:textId="77777777" w:rsidR="000865FC" w:rsidRPr="00244744" w:rsidRDefault="00000000">
            <w:pPr>
              <w:spacing w:after="0" w:line="240" w:lineRule="auto"/>
              <w:rPr>
                <w:lang w:val="nb-NO"/>
              </w:rPr>
            </w:pPr>
            <w:r w:rsidRPr="00244744">
              <w:rPr>
                <w:sz w:val="21"/>
                <w:lang w:val="nb-NO"/>
              </w:rPr>
              <w:t>Prosedur dan mekanisme perubahan konstitusi dalam perspektif hukum perbandingan [Wheare]</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C28DDD5" w14:textId="77777777" w:rsidR="000865FC" w:rsidRDefault="00000000">
            <w:pPr>
              <w:spacing w:after="0" w:line="240" w:lineRule="auto"/>
              <w:jc w:val="center"/>
            </w:pPr>
            <w:r>
              <w:rPr>
                <w:sz w:val="21"/>
              </w:rPr>
              <w:t>3</w:t>
            </w:r>
          </w:p>
        </w:tc>
      </w:tr>
      <w:tr w:rsidR="008A1044" w:rsidRPr="0015391E" w14:paraId="6399860A"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83FFE40" w14:textId="77777777" w:rsidR="000865FC" w:rsidRDefault="00000000">
            <w:pPr>
              <w:spacing w:after="0" w:line="240" w:lineRule="auto"/>
              <w:jc w:val="center"/>
            </w:pPr>
            <w:r>
              <w:rPr>
                <w:sz w:val="21"/>
              </w:rPr>
              <w:t>10</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A09BC41" w14:textId="77777777" w:rsidR="000865FC" w:rsidRDefault="00000000">
            <w:pPr>
              <w:spacing w:after="0" w:line="240" w:lineRule="auto"/>
            </w:pPr>
            <w:r>
              <w:rPr>
                <w:sz w:val="21"/>
              </w:rPr>
              <w:t>Sub-CPMK 9: Menelaah batas perubahan konstitusi dan Basic Structure Doctrine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288161A" w14:textId="77777777" w:rsidR="000865FC" w:rsidRDefault="00000000">
            <w:pPr>
              <w:spacing w:after="0" w:line="240" w:lineRule="auto"/>
            </w:pPr>
            <w:r>
              <w:rPr>
                <w:sz w:val="21"/>
              </w:rPr>
              <w:t>Kemampuan menganalisis batas materiil yang tidak dapat diubah (Pasal 37 ayat 5 UUD 1945: bentuk NKRI).</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9C4D377" w14:textId="77777777" w:rsidR="000865FC" w:rsidRDefault="00000000">
            <w:pPr>
              <w:spacing w:after="0" w:line="240" w:lineRule="auto"/>
            </w:pPr>
            <w:r>
              <w:rPr>
                <w:sz w:val="21"/>
              </w:rPr>
              <w:t>Kriteria: Rubrik Doktrin Struktur Dasar</w:t>
            </w:r>
          </w:p>
          <w:p w14:paraId="2EF144EA" w14:textId="77777777" w:rsidR="000865FC" w:rsidRDefault="00000000">
            <w:pPr>
              <w:spacing w:after="0" w:line="240" w:lineRule="auto"/>
            </w:pPr>
            <w:r>
              <w:rPr>
                <w:sz w:val="21"/>
              </w:rPr>
              <w:t>Bentuk: Laporan analisis basic structure</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8ED7FD3" w14:textId="77777777" w:rsidR="000865FC" w:rsidRPr="00244744" w:rsidRDefault="00000000">
            <w:pPr>
              <w:spacing w:after="0" w:line="240" w:lineRule="auto"/>
              <w:rPr>
                <w:lang w:val="fi-FI"/>
              </w:rPr>
            </w:pPr>
            <w:r w:rsidRPr="00244744">
              <w:rPr>
                <w:b/>
                <w:sz w:val="21"/>
                <w:lang w:val="fi-FI"/>
              </w:rPr>
              <w:t>Bentuk</w:t>
            </w:r>
            <w:r w:rsidRPr="00244744">
              <w:rPr>
                <w:sz w:val="21"/>
                <w:lang w:val="fi-FI"/>
              </w:rPr>
              <w:t>: Diskusi Putusan Mahkamah Agung India</w:t>
            </w:r>
          </w:p>
          <w:p w14:paraId="4A4DB20B" w14:textId="77777777" w:rsidR="000865FC" w:rsidRDefault="00000000">
            <w:pPr>
              <w:spacing w:after="0" w:line="240" w:lineRule="auto"/>
            </w:pPr>
            <w:r>
              <w:rPr>
                <w:b/>
                <w:sz w:val="21"/>
              </w:rPr>
              <w:t>Metode</w:t>
            </w:r>
            <w:r>
              <w:rPr>
                <w:sz w:val="21"/>
              </w:rPr>
              <w:t>: Case Method</w:t>
            </w:r>
          </w:p>
          <w:p w14:paraId="21B43B85" w14:textId="77777777" w:rsidR="000865FC" w:rsidRDefault="00000000">
            <w:pPr>
              <w:spacing w:after="0" w:line="240" w:lineRule="auto"/>
            </w:pPr>
            <w:r>
              <w:rPr>
                <w:b/>
                <w:sz w:val="21"/>
              </w:rPr>
              <w:t>Penugasan</w:t>
            </w:r>
            <w:r>
              <w:rPr>
                <w:sz w:val="21"/>
              </w:rPr>
              <w:t xml:space="preserve">: Bedah landmark kasus </w:t>
            </w:r>
            <w:r>
              <w:rPr>
                <w:i/>
                <w:sz w:val="21"/>
              </w:rPr>
              <w:t>Kesavananda Bharati v. State of Kerala (1973)</w:t>
            </w:r>
            <w:r>
              <w:rPr>
                <w:sz w:val="21"/>
              </w:rPr>
              <w:t xml:space="preserve"> di India</w:t>
            </w:r>
          </w:p>
          <w:p w14:paraId="1A5C29E5" w14:textId="77777777" w:rsidR="000865FC" w:rsidRDefault="00000000">
            <w:pPr>
              <w:spacing w:after="0" w:line="240" w:lineRule="auto"/>
            </w:pPr>
            <w:r>
              <w:rPr>
                <w:b/>
                <w:sz w:val="21"/>
              </w:rPr>
              <w:t>Waktu</w:t>
            </w:r>
            <w:r>
              <w:rPr>
                <w:sz w:val="21"/>
              </w:rPr>
              <w:t>: PB: 150 m, PT: 180 m, KM: 180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CC00218" w14:textId="77777777" w:rsidR="000865FC"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D1D2CA2" w14:textId="77777777" w:rsidR="000865FC" w:rsidRDefault="00000000">
            <w:pPr>
              <w:spacing w:after="0" w:line="240" w:lineRule="auto"/>
            </w:pPr>
            <w:r>
              <w:rPr>
                <w:sz w:val="21"/>
              </w:rPr>
              <w:t>Doktrin Struktur Dasar (</w:t>
            </w:r>
            <w:r>
              <w:rPr>
                <w:i/>
                <w:sz w:val="21"/>
              </w:rPr>
              <w:t>Basic Structure Doctrine</w:t>
            </w:r>
            <w:r>
              <w:rPr>
                <w:sz w:val="21"/>
              </w:rPr>
              <w:t>) dan klausul keabadian (</w:t>
            </w:r>
            <w:r>
              <w:rPr>
                <w:i/>
                <w:sz w:val="21"/>
              </w:rPr>
              <w:t>eternity clauses</w:t>
            </w:r>
            <w:r>
              <w:rPr>
                <w:sz w:val="21"/>
              </w:rPr>
              <w:t>)</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3461B7D" w14:textId="77777777" w:rsidR="000865FC" w:rsidRDefault="00000000">
            <w:pPr>
              <w:spacing w:after="0" w:line="240" w:lineRule="auto"/>
              <w:jc w:val="center"/>
            </w:pPr>
            <w:r>
              <w:rPr>
                <w:sz w:val="21"/>
              </w:rPr>
              <w:t>4</w:t>
            </w:r>
          </w:p>
        </w:tc>
      </w:tr>
      <w:tr w:rsidR="008A1044" w:rsidRPr="0015391E" w14:paraId="1CAE0991"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3B822C0" w14:textId="77777777" w:rsidR="000865FC" w:rsidRDefault="00000000">
            <w:pPr>
              <w:spacing w:after="0" w:line="240" w:lineRule="auto"/>
              <w:jc w:val="center"/>
            </w:pPr>
            <w:r>
              <w:rPr>
                <w:sz w:val="21"/>
              </w:rPr>
              <w:lastRenderedPageBreak/>
              <w:t>11</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A19CF8F" w14:textId="77777777" w:rsidR="000865FC" w:rsidRDefault="00000000">
            <w:pPr>
              <w:spacing w:after="0" w:line="240" w:lineRule="auto"/>
            </w:pPr>
            <w:r>
              <w:rPr>
                <w:sz w:val="21"/>
              </w:rPr>
              <w:t>Sub-CPMK 10: Menganalisis sejarah pergantian konstitusi di Indonesia 1945–1959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B3C5014" w14:textId="77777777" w:rsidR="000865FC" w:rsidRDefault="00000000">
            <w:pPr>
              <w:spacing w:after="0" w:line="240" w:lineRule="auto"/>
            </w:pPr>
            <w:r>
              <w:rPr>
                <w:sz w:val="21"/>
              </w:rPr>
              <w:t>Ketajaman yuridis mengurai kegagalan Konstituante dan doktrin staatsnoodrecht memberlakukan kembali UUD 1945.</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3D8F2C6" w14:textId="77777777" w:rsidR="000865FC" w:rsidRDefault="00000000">
            <w:pPr>
              <w:spacing w:after="0" w:line="240" w:lineRule="auto"/>
            </w:pPr>
            <w:r>
              <w:rPr>
                <w:sz w:val="21"/>
              </w:rPr>
              <w:t>Kriteria: Rubrik Sejarah Konstitusi</w:t>
            </w:r>
          </w:p>
          <w:p w14:paraId="34E651CC" w14:textId="77777777" w:rsidR="000865FC" w:rsidRDefault="00000000">
            <w:pPr>
              <w:spacing w:after="0" w:line="240" w:lineRule="auto"/>
            </w:pPr>
            <w:r>
              <w:rPr>
                <w:sz w:val="21"/>
              </w:rPr>
              <w:t>Bentuk: Makalah telaah Dekrit 1959</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2DCDDF9" w14:textId="77777777" w:rsidR="000865FC" w:rsidRDefault="00000000">
            <w:pPr>
              <w:spacing w:after="0" w:line="240" w:lineRule="auto"/>
            </w:pPr>
            <w:r>
              <w:rPr>
                <w:b/>
                <w:sz w:val="21"/>
              </w:rPr>
              <w:t>Bentuk</w:t>
            </w:r>
            <w:r>
              <w:rPr>
                <w:sz w:val="21"/>
              </w:rPr>
              <w:t>: Seminar Kelas Sejarah Konstitusional RI</w:t>
            </w:r>
          </w:p>
          <w:p w14:paraId="6E3C4B48" w14:textId="77777777" w:rsidR="000865FC" w:rsidRDefault="00000000">
            <w:pPr>
              <w:spacing w:after="0" w:line="240" w:lineRule="auto"/>
            </w:pPr>
            <w:r>
              <w:rPr>
                <w:b/>
                <w:sz w:val="21"/>
              </w:rPr>
              <w:t>Metode</w:t>
            </w:r>
            <w:r>
              <w:rPr>
                <w:sz w:val="21"/>
              </w:rPr>
              <w:t>: Collaborative Learning</w:t>
            </w:r>
          </w:p>
          <w:p w14:paraId="1A210159" w14:textId="77777777" w:rsidR="000865FC" w:rsidRDefault="00000000">
            <w:pPr>
              <w:spacing w:after="0" w:line="240" w:lineRule="auto"/>
            </w:pPr>
            <w:r>
              <w:rPr>
                <w:b/>
                <w:sz w:val="21"/>
              </w:rPr>
              <w:t>Penugasan</w:t>
            </w:r>
            <w:r>
              <w:rPr>
                <w:sz w:val="21"/>
              </w:rPr>
              <w:t>: Analisis yuridis Dekrit Presiden 5 Juli 1959 ditinjau dari hukum darurat negara (</w:t>
            </w:r>
            <w:r>
              <w:rPr>
                <w:i/>
                <w:sz w:val="21"/>
              </w:rPr>
              <w:t>staatsnoodrecht</w:t>
            </w:r>
            <w:r>
              <w:rPr>
                <w:sz w:val="21"/>
              </w:rPr>
              <w:t>)</w:t>
            </w:r>
          </w:p>
          <w:p w14:paraId="7F3D6502" w14:textId="77777777" w:rsidR="000865FC" w:rsidRDefault="00000000">
            <w:pPr>
              <w:spacing w:after="0" w:line="240" w:lineRule="auto"/>
            </w:pPr>
            <w:r>
              <w:rPr>
                <w:b/>
                <w:sz w:val="21"/>
              </w:rPr>
              <w:t>Waktu</w:t>
            </w:r>
            <w:r>
              <w:rPr>
                <w:sz w:val="21"/>
              </w:rPr>
              <w:t>: PB: 150 m, PT: 180 m, KM: 180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158E7F9" w14:textId="77777777" w:rsidR="000865FC"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AC82B2C" w14:textId="77777777" w:rsidR="000865FC" w:rsidRDefault="00000000">
            <w:pPr>
              <w:spacing w:after="0" w:line="240" w:lineRule="auto"/>
            </w:pPr>
            <w:r>
              <w:rPr>
                <w:sz w:val="21"/>
              </w:rPr>
              <w:t>Sejarah konstitusi: UUD 1945, Konstitusi RIS 1949, UUDS 1950, Dekrit 5 Juli 1959 [Mahfud MD]</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C2D3097" w14:textId="77777777" w:rsidR="000865FC" w:rsidRDefault="00000000">
            <w:pPr>
              <w:spacing w:after="0" w:line="240" w:lineRule="auto"/>
              <w:jc w:val="center"/>
            </w:pPr>
            <w:r>
              <w:rPr>
                <w:sz w:val="21"/>
              </w:rPr>
              <w:t>4</w:t>
            </w:r>
          </w:p>
        </w:tc>
      </w:tr>
      <w:tr w:rsidR="008A1044" w:rsidRPr="0015391E" w14:paraId="0850F99A"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BB1CB21" w14:textId="77777777" w:rsidR="000865FC" w:rsidRDefault="00000000">
            <w:pPr>
              <w:spacing w:after="0" w:line="240" w:lineRule="auto"/>
              <w:jc w:val="center"/>
            </w:pPr>
            <w:r>
              <w:rPr>
                <w:sz w:val="21"/>
              </w:rPr>
              <w:t>12</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ECA8774" w14:textId="77777777" w:rsidR="000865FC" w:rsidRDefault="00000000">
            <w:pPr>
              <w:spacing w:after="0" w:line="240" w:lineRule="auto"/>
            </w:pPr>
            <w:r>
              <w:rPr>
                <w:sz w:val="21"/>
              </w:rPr>
              <w:t>Sub-CPMK 11: Mengevaluasi amandemen UUD 1945 Tahap I-IV dan wacana amandemen ke-5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ABB5E82" w14:textId="77777777" w:rsidR="000865FC" w:rsidRPr="00244744" w:rsidRDefault="00000000">
            <w:pPr>
              <w:spacing w:after="0" w:line="240" w:lineRule="auto"/>
              <w:rPr>
                <w:lang w:val="fi-FI"/>
              </w:rPr>
            </w:pPr>
            <w:r w:rsidRPr="00244744">
              <w:rPr>
                <w:sz w:val="21"/>
                <w:lang w:val="fi-FI"/>
              </w:rPr>
              <w:t>Kemampuan menganalisis implikasi yuridis 4 kali amandemen terhadap kedaulatan rakyat.</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1257440" w14:textId="77777777" w:rsidR="000865FC" w:rsidRPr="00244744" w:rsidRDefault="00000000">
            <w:pPr>
              <w:spacing w:after="0" w:line="240" w:lineRule="auto"/>
              <w:rPr>
                <w:lang w:val="nb-NO"/>
              </w:rPr>
            </w:pPr>
            <w:r w:rsidRPr="00244744">
              <w:rPr>
                <w:sz w:val="21"/>
                <w:lang w:val="nb-NO"/>
              </w:rPr>
              <w:t>Kriteria: Rubrik Debat Amandemen</w:t>
            </w:r>
          </w:p>
          <w:p w14:paraId="64E9789D" w14:textId="77777777" w:rsidR="000865FC" w:rsidRPr="00244744" w:rsidRDefault="00000000">
            <w:pPr>
              <w:spacing w:after="0" w:line="240" w:lineRule="auto"/>
              <w:rPr>
                <w:lang w:val="nb-NO"/>
              </w:rPr>
            </w:pPr>
            <w:r w:rsidRPr="00244744">
              <w:rPr>
                <w:sz w:val="21"/>
                <w:lang w:val="nb-NO"/>
              </w:rPr>
              <w:t>Bentuk: Naskah kertas posisi amandemen</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BC5162B" w14:textId="77777777" w:rsidR="000865FC" w:rsidRPr="00244744" w:rsidRDefault="00000000">
            <w:pPr>
              <w:spacing w:after="0" w:line="240" w:lineRule="auto"/>
              <w:rPr>
                <w:lang w:val="nb-NO"/>
              </w:rPr>
            </w:pPr>
            <w:r w:rsidRPr="00244744">
              <w:rPr>
                <w:b/>
                <w:sz w:val="21"/>
                <w:lang w:val="nb-NO"/>
              </w:rPr>
              <w:t>Bentuk</w:t>
            </w:r>
            <w:r w:rsidRPr="00244744">
              <w:rPr>
                <w:sz w:val="21"/>
                <w:lang w:val="nb-NO"/>
              </w:rPr>
              <w:t>: Kuliah &amp; Debat Amandemen Ke-5</w:t>
            </w:r>
          </w:p>
          <w:p w14:paraId="02F0687C" w14:textId="77777777" w:rsidR="000865FC" w:rsidRPr="00244744" w:rsidRDefault="00000000">
            <w:pPr>
              <w:spacing w:after="0" w:line="240" w:lineRule="auto"/>
              <w:rPr>
                <w:lang w:val="nb-NO"/>
              </w:rPr>
            </w:pPr>
            <w:r w:rsidRPr="00244744">
              <w:rPr>
                <w:b/>
                <w:sz w:val="21"/>
                <w:lang w:val="nb-NO"/>
              </w:rPr>
              <w:t>Metode</w:t>
            </w:r>
            <w:r w:rsidRPr="00244744">
              <w:rPr>
                <w:sz w:val="21"/>
                <w:lang w:val="nb-NO"/>
              </w:rPr>
              <w:t>: Structured Debate</w:t>
            </w:r>
          </w:p>
          <w:p w14:paraId="5BE51012" w14:textId="77777777" w:rsidR="000865FC" w:rsidRPr="00244744" w:rsidRDefault="00000000">
            <w:pPr>
              <w:spacing w:after="0" w:line="240" w:lineRule="auto"/>
              <w:rPr>
                <w:lang w:val="nb-NO"/>
              </w:rPr>
            </w:pPr>
            <w:r w:rsidRPr="00244744">
              <w:rPr>
                <w:b/>
                <w:sz w:val="21"/>
                <w:lang w:val="nb-NO"/>
              </w:rPr>
              <w:t>Penugasan</w:t>
            </w:r>
            <w:r w:rsidRPr="00244744">
              <w:rPr>
                <w:sz w:val="21"/>
                <w:lang w:val="nb-NO"/>
              </w:rPr>
              <w:t>: Kertas posisi urgensi amandemen kelima UUD 1945 terkait penguatan wewenang DPD dan PPHN</w:t>
            </w:r>
          </w:p>
          <w:p w14:paraId="7DA67720" w14:textId="77777777" w:rsidR="000865FC" w:rsidRPr="00244744" w:rsidRDefault="00000000">
            <w:pPr>
              <w:spacing w:after="0" w:line="240" w:lineRule="auto"/>
              <w:rPr>
                <w:lang w:val="nb-NO"/>
              </w:rPr>
            </w:pPr>
            <w:r w:rsidRPr="00244744">
              <w:rPr>
                <w:b/>
                <w:sz w:val="21"/>
                <w:lang w:val="nb-NO"/>
              </w:rPr>
              <w:t>Waktu</w:t>
            </w:r>
            <w:r w:rsidRPr="00244744">
              <w:rPr>
                <w:sz w:val="21"/>
                <w:lang w:val="nb-NO"/>
              </w:rPr>
              <w:t>: PB: 150 m, PT: 180 m, KM: 180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6350FBE" w14:textId="77777777" w:rsidR="000865FC"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CA9D572" w14:textId="77777777" w:rsidR="000865FC" w:rsidRPr="00244744" w:rsidRDefault="00000000">
            <w:pPr>
              <w:spacing w:after="0" w:line="240" w:lineRule="auto"/>
              <w:rPr>
                <w:lang w:val="fi-FI"/>
              </w:rPr>
            </w:pPr>
            <w:r w:rsidRPr="00244744">
              <w:rPr>
                <w:sz w:val="21"/>
                <w:lang w:val="fi-FI"/>
              </w:rPr>
              <w:t>Amandemen UUD 1945 (1999-2002): hasil, kelemahan, dan perdebatan amandemen kelima</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A6E6622" w14:textId="77777777" w:rsidR="000865FC" w:rsidRDefault="00000000">
            <w:pPr>
              <w:spacing w:after="0" w:line="240" w:lineRule="auto"/>
              <w:jc w:val="center"/>
            </w:pPr>
            <w:r>
              <w:rPr>
                <w:sz w:val="21"/>
              </w:rPr>
              <w:t>3</w:t>
            </w:r>
          </w:p>
        </w:tc>
      </w:tr>
      <w:tr w:rsidR="008A1044" w:rsidRPr="0015391E" w14:paraId="3DDCC047"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58434DB" w14:textId="77777777" w:rsidR="000865FC" w:rsidRDefault="00000000">
            <w:pPr>
              <w:spacing w:after="0" w:line="240" w:lineRule="auto"/>
              <w:jc w:val="center"/>
            </w:pPr>
            <w:r>
              <w:rPr>
                <w:sz w:val="21"/>
              </w:rPr>
              <w:lastRenderedPageBreak/>
              <w:t>13</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BEC79F7" w14:textId="77777777" w:rsidR="000865FC" w:rsidRDefault="00000000">
            <w:pPr>
              <w:spacing w:after="0" w:line="240" w:lineRule="auto"/>
            </w:pPr>
            <w:r>
              <w:rPr>
                <w:sz w:val="21"/>
              </w:rPr>
              <w:t>Sub-CPMK 12: Menganalisis metode penafsiran konstitusi (</w:t>
            </w:r>
            <w:r>
              <w:rPr>
                <w:i/>
                <w:sz w:val="21"/>
              </w:rPr>
              <w:t>constitutional interpretation</w:t>
            </w:r>
            <w:r>
              <w:rPr>
                <w:sz w:val="21"/>
              </w:rPr>
              <w:t>)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A0FF2B7" w14:textId="77777777" w:rsidR="000865FC" w:rsidRPr="00244744" w:rsidRDefault="00000000">
            <w:pPr>
              <w:spacing w:after="0" w:line="240" w:lineRule="auto"/>
              <w:rPr>
                <w:lang w:val="nb-NO"/>
              </w:rPr>
            </w:pPr>
            <w:r w:rsidRPr="00244744">
              <w:rPr>
                <w:sz w:val="21"/>
                <w:lang w:val="nb-NO"/>
              </w:rPr>
              <w:t>Ketepatan membedakan penafsiran gramatikal, historis, sistematis, teleologis, dan sosiologis hakim MK.</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0DF253A" w14:textId="77777777" w:rsidR="000865FC" w:rsidRDefault="00000000">
            <w:pPr>
              <w:spacing w:after="0" w:line="240" w:lineRule="auto"/>
            </w:pPr>
            <w:r>
              <w:rPr>
                <w:sz w:val="21"/>
              </w:rPr>
              <w:t>Kriteria: Rubrik Penafsiran Konstitusi</w:t>
            </w:r>
          </w:p>
          <w:p w14:paraId="3BA41E9A" w14:textId="77777777" w:rsidR="000865FC" w:rsidRDefault="00000000">
            <w:pPr>
              <w:spacing w:after="0" w:line="240" w:lineRule="auto"/>
            </w:pPr>
            <w:r>
              <w:rPr>
                <w:sz w:val="21"/>
              </w:rPr>
              <w:t>Bentuk: Lembar kerja telaah penafsiran MK</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236CF97" w14:textId="77777777" w:rsidR="000865FC" w:rsidRDefault="00000000">
            <w:pPr>
              <w:spacing w:after="0" w:line="240" w:lineRule="auto"/>
            </w:pPr>
            <w:r>
              <w:rPr>
                <w:b/>
                <w:sz w:val="21"/>
              </w:rPr>
              <w:t>Bentuk</w:t>
            </w:r>
            <w:r>
              <w:rPr>
                <w:sz w:val="21"/>
              </w:rPr>
              <w:t>: Workshop Penafsiran Teks Konstitusi</w:t>
            </w:r>
          </w:p>
          <w:p w14:paraId="2BC69EEF" w14:textId="77777777" w:rsidR="000865FC" w:rsidRDefault="00000000">
            <w:pPr>
              <w:spacing w:after="0" w:line="240" w:lineRule="auto"/>
            </w:pPr>
            <w:r>
              <w:rPr>
                <w:b/>
                <w:sz w:val="21"/>
              </w:rPr>
              <w:t>Metode</w:t>
            </w:r>
            <w:r>
              <w:rPr>
                <w:sz w:val="21"/>
              </w:rPr>
              <w:t>: Problem-Based Learning</w:t>
            </w:r>
          </w:p>
          <w:p w14:paraId="7DCC10CF" w14:textId="77777777" w:rsidR="000865FC" w:rsidRDefault="00000000">
            <w:pPr>
              <w:spacing w:after="0" w:line="240" w:lineRule="auto"/>
            </w:pPr>
            <w:r>
              <w:rPr>
                <w:b/>
                <w:sz w:val="21"/>
              </w:rPr>
              <w:t>Penugasan</w:t>
            </w:r>
            <w:r>
              <w:rPr>
                <w:sz w:val="21"/>
              </w:rPr>
              <w:t xml:space="preserve">: Analisis penerapan metode </w:t>
            </w:r>
            <w:r>
              <w:rPr>
                <w:i/>
                <w:sz w:val="21"/>
              </w:rPr>
              <w:t>original intent</w:t>
            </w:r>
            <w:r>
              <w:rPr>
                <w:sz w:val="21"/>
              </w:rPr>
              <w:t xml:space="preserve"> vs </w:t>
            </w:r>
            <w:r>
              <w:rPr>
                <w:i/>
                <w:sz w:val="21"/>
              </w:rPr>
              <w:t>living constitution</w:t>
            </w:r>
            <w:r>
              <w:rPr>
                <w:sz w:val="21"/>
              </w:rPr>
              <w:t xml:space="preserve"> pada putusan MK</w:t>
            </w:r>
          </w:p>
          <w:p w14:paraId="18ADDB2C" w14:textId="77777777" w:rsidR="000865FC" w:rsidRDefault="00000000">
            <w:pPr>
              <w:spacing w:after="0" w:line="240" w:lineRule="auto"/>
            </w:pPr>
            <w:r>
              <w:rPr>
                <w:b/>
                <w:sz w:val="21"/>
              </w:rPr>
              <w:t>Waktu</w:t>
            </w:r>
            <w:r>
              <w:rPr>
                <w:sz w:val="21"/>
              </w:rPr>
              <w:t>: PB: 150 m, PT: 180 m, KM: 180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0BDF821" w14:textId="77777777" w:rsidR="000865FC"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2E4FF53" w14:textId="77777777" w:rsidR="000865FC" w:rsidRDefault="00000000">
            <w:pPr>
              <w:spacing w:after="0" w:line="240" w:lineRule="auto"/>
            </w:pPr>
            <w:r>
              <w:rPr>
                <w:sz w:val="21"/>
              </w:rPr>
              <w:t>Metode penafsiran konstitusi: Originalism vs Living Constitution, penafsiran progresif [Asshiddiqie]</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623FE39" w14:textId="77777777" w:rsidR="000865FC" w:rsidRDefault="00000000">
            <w:pPr>
              <w:spacing w:after="0" w:line="240" w:lineRule="auto"/>
              <w:jc w:val="center"/>
            </w:pPr>
            <w:r>
              <w:rPr>
                <w:sz w:val="21"/>
              </w:rPr>
              <w:t>4</w:t>
            </w:r>
          </w:p>
        </w:tc>
      </w:tr>
      <w:tr w:rsidR="008A1044" w:rsidRPr="0015391E" w14:paraId="32A6F9A0"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8C92907" w14:textId="77777777" w:rsidR="000865FC" w:rsidRDefault="00000000">
            <w:pPr>
              <w:spacing w:after="0" w:line="240" w:lineRule="auto"/>
              <w:jc w:val="center"/>
            </w:pPr>
            <w:r>
              <w:rPr>
                <w:sz w:val="21"/>
              </w:rPr>
              <w:t>14</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837C517" w14:textId="77777777" w:rsidR="000865FC" w:rsidRPr="00244744" w:rsidRDefault="00000000">
            <w:pPr>
              <w:spacing w:after="0" w:line="240" w:lineRule="auto"/>
              <w:rPr>
                <w:lang w:val="nb-NO"/>
              </w:rPr>
            </w:pPr>
            <w:r w:rsidRPr="00244744">
              <w:rPr>
                <w:sz w:val="21"/>
                <w:lang w:val="nb-NO"/>
              </w:rPr>
              <w:t>Sub-CPMK 13: Mengevaluasi model-model peradilan konstitusi di dunia (AS vs MK Kelsen)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E90CB23" w14:textId="77777777" w:rsidR="000865FC" w:rsidRPr="00244744" w:rsidRDefault="00000000">
            <w:pPr>
              <w:spacing w:after="0" w:line="240" w:lineRule="auto"/>
              <w:rPr>
                <w:lang w:val="nb-NO"/>
              </w:rPr>
            </w:pPr>
            <w:r w:rsidRPr="00244744">
              <w:rPr>
                <w:sz w:val="21"/>
                <w:lang w:val="nb-NO"/>
              </w:rPr>
              <w:t>Pemahaman terhadap sifat putusan inter-partes (AS) vs putusan erga omnes (MK model Kelsen).</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3CDD801" w14:textId="77777777" w:rsidR="000865FC" w:rsidRDefault="00000000">
            <w:pPr>
              <w:spacing w:after="0" w:line="240" w:lineRule="auto"/>
            </w:pPr>
            <w:r>
              <w:rPr>
                <w:sz w:val="21"/>
              </w:rPr>
              <w:t>Kriteria: Rubrik Komparasi Peradilan</w:t>
            </w:r>
          </w:p>
          <w:p w14:paraId="2AE4737C" w14:textId="77777777" w:rsidR="000865FC" w:rsidRDefault="00000000">
            <w:pPr>
              <w:spacing w:after="0" w:line="240" w:lineRule="auto"/>
            </w:pPr>
            <w:r>
              <w:rPr>
                <w:sz w:val="21"/>
              </w:rPr>
              <w:t>Bentuk: Diagram perbandingan peradilan konstitusi</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92F1CB6" w14:textId="77777777" w:rsidR="000865FC" w:rsidRDefault="00000000">
            <w:pPr>
              <w:spacing w:after="0" w:line="240" w:lineRule="auto"/>
            </w:pPr>
            <w:r>
              <w:rPr>
                <w:b/>
                <w:sz w:val="21"/>
              </w:rPr>
              <w:t>Bentuk</w:t>
            </w:r>
            <w:r>
              <w:rPr>
                <w:sz w:val="21"/>
              </w:rPr>
              <w:t>: Seminar Komparasi Peradilan Konstitusi</w:t>
            </w:r>
          </w:p>
          <w:p w14:paraId="3F6D4297" w14:textId="77777777" w:rsidR="000865FC" w:rsidRDefault="00000000">
            <w:pPr>
              <w:spacing w:after="0" w:line="240" w:lineRule="auto"/>
            </w:pPr>
            <w:r>
              <w:rPr>
                <w:b/>
                <w:sz w:val="21"/>
              </w:rPr>
              <w:t>Metode</w:t>
            </w:r>
            <w:r>
              <w:rPr>
                <w:sz w:val="21"/>
              </w:rPr>
              <w:t>: Discovery Learning</w:t>
            </w:r>
          </w:p>
          <w:p w14:paraId="5DA077D7" w14:textId="77777777" w:rsidR="000865FC" w:rsidRDefault="00000000">
            <w:pPr>
              <w:spacing w:after="0" w:line="240" w:lineRule="auto"/>
            </w:pPr>
            <w:r>
              <w:rPr>
                <w:b/>
                <w:sz w:val="21"/>
              </w:rPr>
              <w:t>Penugasan</w:t>
            </w:r>
            <w:r>
              <w:rPr>
                <w:sz w:val="21"/>
              </w:rPr>
              <w:t>: Bagan perbandingan sistem judicial review Mahkamah Agung AS vs Mahkamah Konstitusi RI</w:t>
            </w:r>
          </w:p>
          <w:p w14:paraId="70225CE7" w14:textId="77777777" w:rsidR="000865FC" w:rsidRDefault="00000000">
            <w:pPr>
              <w:spacing w:after="0" w:line="240" w:lineRule="auto"/>
            </w:pPr>
            <w:r>
              <w:rPr>
                <w:b/>
                <w:sz w:val="21"/>
              </w:rPr>
              <w:t>Waktu</w:t>
            </w:r>
            <w:r>
              <w:rPr>
                <w:sz w:val="21"/>
              </w:rPr>
              <w:t>: PB: 150 m, PT: 180 m, KM: 180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152F609" w14:textId="77777777" w:rsidR="000865FC"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6B5BBAC" w14:textId="77777777" w:rsidR="000865FC" w:rsidRDefault="00000000">
            <w:pPr>
              <w:spacing w:after="0" w:line="240" w:lineRule="auto"/>
            </w:pPr>
            <w:r>
              <w:rPr>
                <w:sz w:val="21"/>
              </w:rPr>
              <w:t>Peradilan konstitusi perbandingan: Judicial Review Marshall 1803 vs Verfassungsgerichtsbarkeit Kelsen</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4ED6776" w14:textId="77777777" w:rsidR="000865FC" w:rsidRDefault="00000000">
            <w:pPr>
              <w:spacing w:after="0" w:line="240" w:lineRule="auto"/>
              <w:jc w:val="center"/>
            </w:pPr>
            <w:r>
              <w:rPr>
                <w:sz w:val="21"/>
              </w:rPr>
              <w:t>3</w:t>
            </w:r>
          </w:p>
        </w:tc>
      </w:tr>
      <w:tr w:rsidR="008A1044" w:rsidRPr="0015391E" w14:paraId="679D7347"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AC34E35" w14:textId="77777777" w:rsidR="000865FC" w:rsidRDefault="00000000">
            <w:pPr>
              <w:spacing w:after="0" w:line="240" w:lineRule="auto"/>
              <w:jc w:val="center"/>
            </w:pPr>
            <w:r>
              <w:rPr>
                <w:sz w:val="21"/>
              </w:rPr>
              <w:lastRenderedPageBreak/>
              <w:t>15</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19C345A" w14:textId="77777777" w:rsidR="000865FC" w:rsidRDefault="00000000">
            <w:pPr>
              <w:spacing w:after="0" w:line="240" w:lineRule="auto"/>
            </w:pPr>
            <w:r>
              <w:rPr>
                <w:sz w:val="21"/>
              </w:rPr>
              <w:t>Sub-CPMK 14: Merancang draf permohonan pengujian undang-undang di Mahkamah Konstitusi [C6, P3]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0912628" w14:textId="77777777" w:rsidR="000865FC" w:rsidRDefault="00000000">
            <w:pPr>
              <w:spacing w:after="0" w:line="240" w:lineRule="auto"/>
            </w:pPr>
            <w:r>
              <w:rPr>
                <w:sz w:val="21"/>
              </w:rPr>
              <w:t>Kelengkapan anatomi berkas permohonan MK: identitas, kedudukan hukum (legal standing), posita, petitum.</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B718E9D" w14:textId="77777777" w:rsidR="000865FC" w:rsidRDefault="00000000">
            <w:pPr>
              <w:spacing w:after="0" w:line="240" w:lineRule="auto"/>
            </w:pPr>
            <w:r>
              <w:rPr>
                <w:sz w:val="21"/>
              </w:rPr>
              <w:t>Kriteria: Rubrik Berkas Permohonan MK</w:t>
            </w:r>
          </w:p>
          <w:p w14:paraId="4E79252E" w14:textId="77777777" w:rsidR="000865FC" w:rsidRDefault="00000000">
            <w:pPr>
              <w:spacing w:after="0" w:line="240" w:lineRule="auto"/>
            </w:pPr>
            <w:r>
              <w:rPr>
                <w:sz w:val="21"/>
              </w:rPr>
              <w:t>Bentuk: Dokumen berkas permohonan Judicial Review</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8943133" w14:textId="77777777" w:rsidR="000865FC" w:rsidRDefault="00000000">
            <w:pPr>
              <w:spacing w:after="0" w:line="240" w:lineRule="auto"/>
            </w:pPr>
            <w:r>
              <w:rPr>
                <w:b/>
                <w:sz w:val="21"/>
              </w:rPr>
              <w:t>Bentuk</w:t>
            </w:r>
            <w:r>
              <w:rPr>
                <w:sz w:val="21"/>
              </w:rPr>
              <w:t>: Workshop Legal Drafting Peradilan Konstitusi</w:t>
            </w:r>
          </w:p>
          <w:p w14:paraId="0830430E" w14:textId="77777777" w:rsidR="000865FC" w:rsidRDefault="00000000">
            <w:pPr>
              <w:spacing w:after="0" w:line="240" w:lineRule="auto"/>
            </w:pPr>
            <w:r>
              <w:rPr>
                <w:b/>
                <w:sz w:val="21"/>
              </w:rPr>
              <w:t>Metode</w:t>
            </w:r>
            <w:r>
              <w:rPr>
                <w:sz w:val="21"/>
              </w:rPr>
              <w:t>: Project-Based Learning, Simulasi Sidang MK</w:t>
            </w:r>
          </w:p>
          <w:p w14:paraId="3E89152D" w14:textId="77777777" w:rsidR="000865FC" w:rsidRDefault="00000000">
            <w:pPr>
              <w:spacing w:after="0" w:line="240" w:lineRule="auto"/>
            </w:pPr>
            <w:r>
              <w:rPr>
                <w:b/>
                <w:sz w:val="21"/>
              </w:rPr>
              <w:t>Penugasan</w:t>
            </w:r>
            <w:r>
              <w:rPr>
                <w:sz w:val="21"/>
              </w:rPr>
              <w:t>: Naskah berkas permohonan Judicial Review pengujian materiil UU Pendidikan/Pemilu di MK</w:t>
            </w:r>
          </w:p>
          <w:p w14:paraId="2BFE35D1" w14:textId="77777777" w:rsidR="000865FC" w:rsidRDefault="00000000">
            <w:pPr>
              <w:spacing w:after="0" w:line="240" w:lineRule="auto"/>
            </w:pPr>
            <w:r>
              <w:rPr>
                <w:b/>
                <w:sz w:val="21"/>
              </w:rPr>
              <w:t>Waktu</w:t>
            </w:r>
            <w:r>
              <w:rPr>
                <w:sz w:val="21"/>
              </w:rPr>
              <w:t>: PB: 150 m, PT: 180 m, KM: 180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2635DEE" w14:textId="77777777" w:rsidR="000865FC"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917467B" w14:textId="77777777" w:rsidR="000865FC" w:rsidRDefault="00000000">
            <w:pPr>
              <w:spacing w:after="0" w:line="240" w:lineRule="auto"/>
            </w:pPr>
            <w:r>
              <w:rPr>
                <w:sz w:val="21"/>
              </w:rPr>
              <w:t>Hukum Acara Pengujian Undang-Undang di Mahkamah Konstitusi: legal drafting dan simulasi</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CF7C06A" w14:textId="77777777" w:rsidR="000865FC" w:rsidRDefault="00000000">
            <w:pPr>
              <w:spacing w:after="0" w:line="240" w:lineRule="auto"/>
              <w:jc w:val="center"/>
            </w:pPr>
            <w:r>
              <w:rPr>
                <w:sz w:val="21"/>
              </w:rPr>
              <w:t>3</w:t>
            </w:r>
          </w:p>
        </w:tc>
      </w:tr>
      <w:tr w:rsidR="00AC7E2D" w:rsidRPr="0015391E" w14:paraId="56A1CFDE"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1E5C63A8" w14:textId="77777777" w:rsidR="000865FC" w:rsidRDefault="00000000">
            <w:pPr>
              <w:spacing w:after="0" w:line="240" w:lineRule="auto"/>
              <w:jc w:val="center"/>
            </w:pPr>
            <w:r>
              <w:rPr>
                <w:b/>
                <w:sz w:val="21"/>
              </w:rPr>
              <w:t>16</w:t>
            </w:r>
          </w:p>
        </w:tc>
        <w:tc>
          <w:tcPr>
            <w:tcW w:w="2304" w:type="dxa"/>
            <w:gridSpan w:val="6"/>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5967D6FB" w14:textId="77777777" w:rsidR="000865FC" w:rsidRDefault="00000000">
            <w:pPr>
              <w:spacing w:after="0" w:line="240" w:lineRule="auto"/>
              <w:jc w:val="center"/>
            </w:pPr>
            <w:r>
              <w:rPr>
                <w:b/>
                <w:sz w:val="21"/>
              </w:rPr>
              <w:t>UJIAN AKHIR SEMESTER (UAS)</w:t>
            </w:r>
          </w:p>
          <w:p w14:paraId="7FAF48CD" w14:textId="77777777" w:rsidR="000865FC" w:rsidRDefault="00000000">
            <w:pPr>
              <w:spacing w:after="0" w:line="240" w:lineRule="auto"/>
              <w:jc w:val="center"/>
            </w:pPr>
            <w:r>
              <w:rPr>
                <w:b/>
                <w:sz w:val="21"/>
              </w:rPr>
              <w:t>Kemampuan komprehensif mengintegrasikan teori konstitusi, doktrin perubahan, dan teknik peradilan konstitusi.</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0288D6B7" w14:textId="77777777" w:rsidR="000865FC" w:rsidRDefault="00000000">
            <w:pPr>
              <w:spacing w:after="0" w:line="240" w:lineRule="auto"/>
              <w:jc w:val="center"/>
            </w:pPr>
            <w:r>
              <w:rPr>
                <w:b/>
                <w:sz w:val="21"/>
              </w:rPr>
              <w:t>25</w:t>
            </w:r>
          </w:p>
        </w:tc>
      </w:tr>
    </w:tbl>
    <w:p w14:paraId="18B069FE" w14:textId="77777777" w:rsidR="00D87C58" w:rsidRPr="0015391E" w:rsidRDefault="00D87C58" w:rsidP="00025E52">
      <w:pPr>
        <w:pStyle w:val="NoSpacing"/>
        <w:spacing w:after="60" w:line="276" w:lineRule="auto"/>
        <w:rPr>
          <w:rFonts w:cstheme="majorHAnsi"/>
        </w:rPr>
      </w:pPr>
    </w:p>
    <w:p w14:paraId="42DF06CC" w14:textId="77777777" w:rsidR="00E1129B" w:rsidRPr="0015391E" w:rsidRDefault="00000000">
      <w:pPr>
        <w:spacing w:after="60"/>
        <w:rPr>
          <w:rFonts w:cstheme="majorHAnsi"/>
        </w:rPr>
      </w:pPr>
      <w:r w:rsidRPr="0015391E">
        <w:rPr>
          <w:rFonts w:cstheme="majorHAnsi"/>
        </w:rPr>
        <w:br w:type="page"/>
      </w:r>
    </w:p>
    <w:p w14:paraId="01148B91" w14:textId="77777777" w:rsidR="00E1129B" w:rsidRPr="0015391E" w:rsidRDefault="00000000" w:rsidP="009134D3">
      <w:pPr>
        <w:pStyle w:val="NoSpacing"/>
        <w:spacing w:before="280" w:after="80" w:line="276" w:lineRule="auto"/>
        <w:jc w:val="center"/>
        <w:rPr>
          <w:rFonts w:cstheme="majorHAnsi"/>
          <w:b/>
          <w:bCs/>
        </w:rPr>
      </w:pPr>
      <w:r w:rsidRPr="0015391E">
        <w:rPr>
          <w:rFonts w:cstheme="majorHAnsi"/>
          <w:b/>
          <w:bCs/>
          <w:sz w:val="24"/>
          <w:szCs w:val="24"/>
        </w:rPr>
        <w:lastRenderedPageBreak/>
        <w:t>RUBRIK PENILAIAN</w:t>
      </w:r>
    </w:p>
    <w:p w14:paraId="0C3AE9C9" w14:textId="77777777" w:rsidR="00E1129B" w:rsidRPr="0015391E" w:rsidRDefault="00000000" w:rsidP="009134D3">
      <w:pPr>
        <w:pStyle w:val="NoSpacing"/>
        <w:spacing w:after="60" w:line="276" w:lineRule="auto"/>
        <w:jc w:val="center"/>
        <w:rPr>
          <w:rFonts w:cstheme="majorHAnsi"/>
        </w:rPr>
      </w:pPr>
      <w:r>
        <w:rPr>
          <w:rFonts w:cs="Cambria"/>
        </w:rPr>
        <w:t>Rubrik penilaian digunakan untuk mengukur pencapaian Sub-CPMK mahasiswa dalam berbagai bentuk penilaian (tugas, presentasi, proyek, ujian). Berikut adalah rubrik penilaian yang digunakan dalam mata kuliah Antropologi Budaya:</w:t>
      </w:r>
    </w:p>
    <w:p w14:paraId="4B2768A9" w14:textId="77777777" w:rsidR="00E1129B" w:rsidRPr="0015391E" w:rsidRDefault="00E1129B" w:rsidP="009134D3">
      <w:pPr>
        <w:pStyle w:val="NoSpacing"/>
        <w:spacing w:after="60" w:line="276" w:lineRule="auto"/>
        <w:jc w:val="center"/>
        <w:rPr>
          <w:rFonts w:cstheme="majorHAnsi"/>
        </w:rPr>
      </w:pPr>
    </w:p>
    <w:tbl>
      <w:tblPr>
        <w:tblW w:w="5000" w:type="pct"/>
        <w:jc w:val="center"/>
        <w:tblBorders>
          <w:top w:val="single" w:sz="4" w:space="0" w:color="A6ACAF"/>
          <w:left w:val="single" w:sz="4" w:space="0" w:color="A6ACAF"/>
          <w:bottom w:val="single" w:sz="4" w:space="0" w:color="A6ACAF"/>
          <w:right w:val="single" w:sz="4" w:space="0" w:color="A6ACAF"/>
          <w:insideH w:val="single" w:sz="4" w:space="0" w:color="A6ACAF"/>
          <w:insideV w:val="single" w:sz="4" w:space="0" w:color="A6ACAF"/>
        </w:tblBorders>
        <w:tblCellMar>
          <w:left w:w="10" w:type="dxa"/>
          <w:right w:w="10" w:type="dxa"/>
        </w:tblCellMar>
        <w:tblLook w:val="0000" w:firstRow="0" w:lastRow="0" w:firstColumn="0" w:lastColumn="0" w:noHBand="0" w:noVBand="0"/>
      </w:tblPr>
      <w:tblGrid>
        <w:gridCol w:w="2963"/>
        <w:gridCol w:w="3221"/>
        <w:gridCol w:w="3221"/>
        <w:gridCol w:w="3221"/>
        <w:gridCol w:w="2470"/>
      </w:tblGrid>
      <w:tr w:rsidR="008A1044" w:rsidRPr="0015391E" w14:paraId="10B3F786" w14:textId="77777777" w:rsidTr="008A1044">
        <w:trPr>
          <w:cantSplit/>
          <w:jc w:val="center"/>
        </w:trPr>
        <w:tc>
          <w:tcPr>
            <w:tcW w:w="981" w:type="pct"/>
            <w:shd w:val="clear" w:color="auto" w:fill="EAECEE"/>
            <w:tcMar>
              <w:top w:w="70" w:type="dxa"/>
              <w:left w:w="100" w:type="dxa"/>
              <w:bottom w:w="70" w:type="dxa"/>
              <w:right w:w="100" w:type="dxa"/>
            </w:tcMar>
            <w:vAlign w:val="center"/>
          </w:tcPr>
          <w:p w14:paraId="41E6F9EB" w14:textId="77777777" w:rsidR="008A1044" w:rsidRPr="0015391E" w:rsidRDefault="008A1044" w:rsidP="009C64B2">
            <w:pPr>
              <w:spacing w:after="40" w:line="259" w:lineRule="auto"/>
              <w:jc w:val="center"/>
              <w:rPr>
                <w:rFonts w:cstheme="minorHAnsi"/>
              </w:rPr>
            </w:pPr>
            <w:r w:rsidRPr="0015391E">
              <w:rPr>
                <w:rFonts w:cstheme="minorHAnsi"/>
                <w:b/>
              </w:rPr>
              <w:t>Aspek Penilaian</w:t>
            </w:r>
          </w:p>
        </w:tc>
        <w:tc>
          <w:tcPr>
            <w:tcW w:w="1067" w:type="pct"/>
            <w:shd w:val="clear" w:color="auto" w:fill="EAECEE"/>
            <w:tcMar>
              <w:top w:w="70" w:type="dxa"/>
              <w:left w:w="100" w:type="dxa"/>
              <w:bottom w:w="70" w:type="dxa"/>
              <w:right w:w="100" w:type="dxa"/>
            </w:tcMar>
            <w:vAlign w:val="center"/>
          </w:tcPr>
          <w:p w14:paraId="550E7859" w14:textId="77777777" w:rsidR="008A1044" w:rsidRPr="0015391E" w:rsidRDefault="008A1044" w:rsidP="009C64B2">
            <w:pPr>
              <w:spacing w:after="40" w:line="259" w:lineRule="auto"/>
              <w:jc w:val="center"/>
              <w:rPr>
                <w:rFonts w:cstheme="minorHAnsi"/>
              </w:rPr>
            </w:pPr>
            <w:r w:rsidRPr="0015391E">
              <w:rPr>
                <w:rFonts w:cstheme="minorHAnsi"/>
                <w:b/>
              </w:rPr>
              <w:t>Sangat Baik (85-100)</w:t>
            </w:r>
          </w:p>
        </w:tc>
        <w:tc>
          <w:tcPr>
            <w:tcW w:w="1067" w:type="pct"/>
            <w:shd w:val="clear" w:color="auto" w:fill="EAECEE"/>
            <w:tcMar>
              <w:top w:w="70" w:type="dxa"/>
              <w:left w:w="100" w:type="dxa"/>
              <w:bottom w:w="70" w:type="dxa"/>
              <w:right w:w="100" w:type="dxa"/>
            </w:tcMar>
            <w:vAlign w:val="center"/>
          </w:tcPr>
          <w:p w14:paraId="272BCF37" w14:textId="77777777" w:rsidR="008A1044" w:rsidRPr="0015391E" w:rsidRDefault="008A1044" w:rsidP="009C64B2">
            <w:pPr>
              <w:spacing w:after="40" w:line="259" w:lineRule="auto"/>
              <w:jc w:val="center"/>
              <w:rPr>
                <w:rFonts w:cstheme="minorHAnsi"/>
              </w:rPr>
            </w:pPr>
            <w:r w:rsidRPr="0015391E">
              <w:rPr>
                <w:rFonts w:cstheme="minorHAnsi"/>
                <w:b/>
              </w:rPr>
              <w:t>Baik (70-84)</w:t>
            </w:r>
          </w:p>
        </w:tc>
        <w:tc>
          <w:tcPr>
            <w:tcW w:w="1067" w:type="pct"/>
            <w:shd w:val="clear" w:color="auto" w:fill="EAECEE"/>
            <w:tcMar>
              <w:top w:w="70" w:type="dxa"/>
              <w:left w:w="100" w:type="dxa"/>
              <w:bottom w:w="70" w:type="dxa"/>
              <w:right w:w="100" w:type="dxa"/>
            </w:tcMar>
            <w:vAlign w:val="center"/>
          </w:tcPr>
          <w:p w14:paraId="56B94580" w14:textId="77777777" w:rsidR="008A1044" w:rsidRPr="0015391E" w:rsidRDefault="008A1044" w:rsidP="009C64B2">
            <w:pPr>
              <w:spacing w:after="40" w:line="259" w:lineRule="auto"/>
              <w:jc w:val="center"/>
              <w:rPr>
                <w:rFonts w:cstheme="minorHAnsi"/>
              </w:rPr>
            </w:pPr>
            <w:r w:rsidRPr="0015391E">
              <w:rPr>
                <w:rFonts w:cstheme="minorHAnsi"/>
                <w:b/>
              </w:rPr>
              <w:t>Cukup (60-69)</w:t>
            </w:r>
          </w:p>
        </w:tc>
        <w:tc>
          <w:tcPr>
            <w:tcW w:w="818" w:type="pct"/>
            <w:shd w:val="clear" w:color="auto" w:fill="EAECEE"/>
            <w:tcMar>
              <w:top w:w="70" w:type="dxa"/>
              <w:left w:w="100" w:type="dxa"/>
              <w:bottom w:w="70" w:type="dxa"/>
              <w:right w:w="100" w:type="dxa"/>
            </w:tcMar>
            <w:vAlign w:val="center"/>
          </w:tcPr>
          <w:p w14:paraId="1CAC1525" w14:textId="77777777" w:rsidR="008A1044" w:rsidRPr="0015391E" w:rsidRDefault="008A1044" w:rsidP="009C64B2">
            <w:pPr>
              <w:spacing w:after="40" w:line="259" w:lineRule="auto"/>
              <w:jc w:val="center"/>
              <w:rPr>
                <w:rFonts w:cstheme="minorHAnsi"/>
              </w:rPr>
            </w:pPr>
            <w:r w:rsidRPr="0015391E">
              <w:rPr>
                <w:rFonts w:cstheme="minorHAnsi"/>
                <w:b/>
              </w:rPr>
              <w:t>Bobot</w:t>
            </w:r>
          </w:p>
        </w:tc>
      </w:tr>
      <w:tr w:rsidR="008A1044" w:rsidRPr="0015391E" w14:paraId="7EF246D8" w14:textId="77777777" w:rsidTr="008A1044">
        <w:trPr>
          <w:cantSplit/>
          <w:jc w:val="center"/>
        </w:trPr>
        <w:tc>
          <w:tcPr>
            <w:tcW w:w="981" w:type="pct"/>
            <w:tcMar>
              <w:top w:w="70" w:type="dxa"/>
              <w:left w:w="100" w:type="dxa"/>
              <w:bottom w:w="70" w:type="dxa"/>
              <w:right w:w="100" w:type="dxa"/>
            </w:tcMar>
            <w:vAlign w:val="center"/>
          </w:tcPr>
          <w:p w14:paraId="632B834E" w14:textId="77777777" w:rsidR="000865FC" w:rsidRDefault="00000000">
            <w:pPr>
              <w:spacing w:after="0" w:line="240" w:lineRule="auto"/>
            </w:pPr>
            <w:r>
              <w:rPr>
                <w:b/>
                <w:sz w:val="21"/>
              </w:rPr>
              <w:t>Penguasaan Materi &amp; Konsep Teoretis (25%)</w:t>
            </w:r>
          </w:p>
        </w:tc>
        <w:tc>
          <w:tcPr>
            <w:tcW w:w="1067" w:type="pct"/>
            <w:tcMar>
              <w:top w:w="70" w:type="dxa"/>
              <w:left w:w="100" w:type="dxa"/>
              <w:bottom w:w="70" w:type="dxa"/>
              <w:right w:w="100" w:type="dxa"/>
            </w:tcMar>
            <w:vAlign w:val="center"/>
          </w:tcPr>
          <w:p w14:paraId="175926F2" w14:textId="77777777" w:rsidR="000865FC" w:rsidRDefault="00000000">
            <w:pPr>
              <w:spacing w:after="0" w:line="240" w:lineRule="auto"/>
            </w:pPr>
            <w:r>
              <w:rPr>
                <w:sz w:val="21"/>
              </w:rPr>
              <w:t>Menguasai substansi materi secara mendalam, komprehensif, dan mampu mengaitkan dengan teori relevan secara tepat tanpa kekeliruan konsep.</w:t>
            </w:r>
          </w:p>
        </w:tc>
        <w:tc>
          <w:tcPr>
            <w:tcW w:w="1067" w:type="pct"/>
            <w:tcMar>
              <w:top w:w="70" w:type="dxa"/>
              <w:left w:w="100" w:type="dxa"/>
              <w:bottom w:w="70" w:type="dxa"/>
              <w:right w:w="100" w:type="dxa"/>
            </w:tcMar>
            <w:vAlign w:val="center"/>
          </w:tcPr>
          <w:p w14:paraId="5237E310" w14:textId="77777777" w:rsidR="000865FC" w:rsidRDefault="00000000">
            <w:pPr>
              <w:spacing w:after="0" w:line="240" w:lineRule="auto"/>
            </w:pPr>
            <w:r>
              <w:rPr>
                <w:sz w:val="21"/>
              </w:rPr>
              <w:t>Menguasai sebagian besar substansi materi dengan baik dan tepat, dengan kesalahan konseptual yang sangat minor.</w:t>
            </w:r>
          </w:p>
        </w:tc>
        <w:tc>
          <w:tcPr>
            <w:tcW w:w="1067" w:type="pct"/>
            <w:tcMar>
              <w:top w:w="70" w:type="dxa"/>
              <w:left w:w="100" w:type="dxa"/>
              <w:bottom w:w="70" w:type="dxa"/>
              <w:right w:w="100" w:type="dxa"/>
            </w:tcMar>
            <w:vAlign w:val="center"/>
          </w:tcPr>
          <w:p w14:paraId="450EABC9" w14:textId="77777777" w:rsidR="000865FC" w:rsidRDefault="00000000">
            <w:pPr>
              <w:spacing w:after="0" w:line="240" w:lineRule="auto"/>
            </w:pPr>
            <w:r>
              <w:rPr>
                <w:sz w:val="21"/>
              </w:rPr>
              <w:t>Penguasaan materi cukup memadai, namun pemahaman masih bersifat deskriptif dasar dan belum mendalam.</w:t>
            </w:r>
          </w:p>
        </w:tc>
        <w:tc>
          <w:tcPr>
            <w:tcW w:w="818" w:type="pct"/>
            <w:tcMar>
              <w:top w:w="70" w:type="dxa"/>
              <w:left w:w="100" w:type="dxa"/>
              <w:bottom w:w="70" w:type="dxa"/>
              <w:right w:w="100" w:type="dxa"/>
            </w:tcMar>
            <w:vAlign w:val="center"/>
          </w:tcPr>
          <w:p w14:paraId="5EE12917" w14:textId="77777777" w:rsidR="000865FC" w:rsidRDefault="00000000">
            <w:pPr>
              <w:spacing w:after="0" w:line="240" w:lineRule="auto"/>
              <w:jc w:val="center"/>
            </w:pPr>
            <w:r>
              <w:rPr>
                <w:sz w:val="21"/>
              </w:rPr>
              <w:t>25%</w:t>
            </w:r>
          </w:p>
        </w:tc>
      </w:tr>
      <w:tr w:rsidR="008A1044" w:rsidRPr="0015391E" w14:paraId="16070DEB" w14:textId="77777777" w:rsidTr="008A1044">
        <w:trPr>
          <w:cantSplit/>
          <w:jc w:val="center"/>
        </w:trPr>
        <w:tc>
          <w:tcPr>
            <w:tcW w:w="981" w:type="pct"/>
            <w:tcMar>
              <w:top w:w="70" w:type="dxa"/>
              <w:left w:w="100" w:type="dxa"/>
              <w:bottom w:w="70" w:type="dxa"/>
              <w:right w:w="100" w:type="dxa"/>
            </w:tcMar>
            <w:vAlign w:val="center"/>
          </w:tcPr>
          <w:p w14:paraId="2F94D776" w14:textId="77777777" w:rsidR="000865FC" w:rsidRDefault="00000000">
            <w:pPr>
              <w:spacing w:after="0" w:line="240" w:lineRule="auto"/>
            </w:pPr>
            <w:r>
              <w:rPr>
                <w:b/>
                <w:sz w:val="21"/>
              </w:rPr>
              <w:t>Keterampilan Analisis &amp; Berpikir Kritis (HOTS) (25%)</w:t>
            </w:r>
          </w:p>
        </w:tc>
        <w:tc>
          <w:tcPr>
            <w:tcW w:w="1067" w:type="pct"/>
            <w:tcMar>
              <w:top w:w="70" w:type="dxa"/>
              <w:left w:w="100" w:type="dxa"/>
              <w:bottom w:w="70" w:type="dxa"/>
              <w:right w:w="100" w:type="dxa"/>
            </w:tcMar>
            <w:vAlign w:val="center"/>
          </w:tcPr>
          <w:p w14:paraId="7C1AA19B" w14:textId="77777777" w:rsidR="000865FC" w:rsidRPr="00244744" w:rsidRDefault="00000000">
            <w:pPr>
              <w:spacing w:after="0" w:line="240" w:lineRule="auto"/>
              <w:rPr>
                <w:lang w:val="nb-NO"/>
              </w:rPr>
            </w:pPr>
            <w:r w:rsidRPr="00244744">
              <w:rPr>
                <w:sz w:val="21"/>
                <w:lang w:val="nb-NO"/>
              </w:rPr>
              <w:t>Mampu menganalisis fenomena/kasus secara tajam, kritis, orisinal, serta memberikan solusi solutif dan argumentatif berbasis data ilmiah.</w:t>
            </w:r>
          </w:p>
        </w:tc>
        <w:tc>
          <w:tcPr>
            <w:tcW w:w="1067" w:type="pct"/>
            <w:tcMar>
              <w:top w:w="70" w:type="dxa"/>
              <w:left w:w="100" w:type="dxa"/>
              <w:bottom w:w="70" w:type="dxa"/>
              <w:right w:w="100" w:type="dxa"/>
            </w:tcMar>
            <w:vAlign w:val="center"/>
          </w:tcPr>
          <w:p w14:paraId="24B6AC0D" w14:textId="77777777" w:rsidR="000865FC" w:rsidRPr="00244744" w:rsidRDefault="00000000">
            <w:pPr>
              <w:spacing w:after="0" w:line="240" w:lineRule="auto"/>
              <w:rPr>
                <w:lang w:val="nb-NO"/>
              </w:rPr>
            </w:pPr>
            <w:r w:rsidRPr="00244744">
              <w:rPr>
                <w:sz w:val="21"/>
                <w:lang w:val="nb-NO"/>
              </w:rPr>
              <w:t>Mampu menganalisis fenomena/kasus dengan logis dan runtut, namun eksplorasi alternatif solusi masih normatif.</w:t>
            </w:r>
          </w:p>
        </w:tc>
        <w:tc>
          <w:tcPr>
            <w:tcW w:w="1067" w:type="pct"/>
            <w:tcMar>
              <w:top w:w="70" w:type="dxa"/>
              <w:left w:w="100" w:type="dxa"/>
              <w:bottom w:w="70" w:type="dxa"/>
              <w:right w:w="100" w:type="dxa"/>
            </w:tcMar>
            <w:vAlign w:val="center"/>
          </w:tcPr>
          <w:p w14:paraId="0EF32234" w14:textId="77777777" w:rsidR="000865FC" w:rsidRPr="00244744" w:rsidRDefault="00000000">
            <w:pPr>
              <w:spacing w:after="0" w:line="240" w:lineRule="auto"/>
              <w:rPr>
                <w:lang w:val="nb-NO"/>
              </w:rPr>
            </w:pPr>
            <w:r w:rsidRPr="00244744">
              <w:rPr>
                <w:sz w:val="21"/>
                <w:lang w:val="nb-NO"/>
              </w:rPr>
              <w:t>Analisis cenderung tekstual, kurang kritis, dan pemecahan masalah belum didukung data atau teori yang kuat.</w:t>
            </w:r>
          </w:p>
        </w:tc>
        <w:tc>
          <w:tcPr>
            <w:tcW w:w="818" w:type="pct"/>
            <w:tcMar>
              <w:top w:w="70" w:type="dxa"/>
              <w:left w:w="100" w:type="dxa"/>
              <w:bottom w:w="70" w:type="dxa"/>
              <w:right w:w="100" w:type="dxa"/>
            </w:tcMar>
            <w:vAlign w:val="center"/>
          </w:tcPr>
          <w:p w14:paraId="2073D034" w14:textId="77777777" w:rsidR="000865FC" w:rsidRDefault="00000000">
            <w:pPr>
              <w:spacing w:after="0" w:line="240" w:lineRule="auto"/>
              <w:jc w:val="center"/>
            </w:pPr>
            <w:r>
              <w:rPr>
                <w:sz w:val="21"/>
              </w:rPr>
              <w:t>25%</w:t>
            </w:r>
          </w:p>
        </w:tc>
      </w:tr>
      <w:tr w:rsidR="008A1044" w:rsidRPr="0015391E" w14:paraId="0A8C2E5F" w14:textId="77777777" w:rsidTr="008A1044">
        <w:trPr>
          <w:cantSplit/>
          <w:jc w:val="center"/>
        </w:trPr>
        <w:tc>
          <w:tcPr>
            <w:tcW w:w="981" w:type="pct"/>
            <w:tcMar>
              <w:top w:w="70" w:type="dxa"/>
              <w:left w:w="100" w:type="dxa"/>
              <w:bottom w:w="70" w:type="dxa"/>
              <w:right w:w="100" w:type="dxa"/>
            </w:tcMar>
            <w:vAlign w:val="center"/>
          </w:tcPr>
          <w:p w14:paraId="27ADBE99" w14:textId="77777777" w:rsidR="000865FC" w:rsidRDefault="00000000">
            <w:pPr>
              <w:spacing w:after="0" w:line="240" w:lineRule="auto"/>
            </w:pPr>
            <w:r>
              <w:rPr>
                <w:b/>
                <w:sz w:val="21"/>
              </w:rPr>
              <w:t>Komunikasi &amp; Sistematika Penyajian (25%)</w:t>
            </w:r>
          </w:p>
        </w:tc>
        <w:tc>
          <w:tcPr>
            <w:tcW w:w="1067" w:type="pct"/>
            <w:tcMar>
              <w:top w:w="70" w:type="dxa"/>
              <w:left w:w="100" w:type="dxa"/>
              <w:bottom w:w="70" w:type="dxa"/>
              <w:right w:w="100" w:type="dxa"/>
            </w:tcMar>
            <w:vAlign w:val="center"/>
          </w:tcPr>
          <w:p w14:paraId="4F75BF55" w14:textId="77777777" w:rsidR="000865FC" w:rsidRPr="00244744" w:rsidRDefault="00000000">
            <w:pPr>
              <w:spacing w:after="0" w:line="240" w:lineRule="auto"/>
              <w:rPr>
                <w:lang w:val="fi-FI"/>
              </w:rPr>
            </w:pPr>
            <w:r w:rsidRPr="00244744">
              <w:rPr>
                <w:sz w:val="21"/>
                <w:lang w:val="fi-FI"/>
              </w:rPr>
              <w:t>Gagasan disampaikan secara sangat terstruktur, bahasa ilmiah baku, sistematis, santun, artikulatif, dan media penyajian sangat menarik.</w:t>
            </w:r>
          </w:p>
        </w:tc>
        <w:tc>
          <w:tcPr>
            <w:tcW w:w="1067" w:type="pct"/>
            <w:tcMar>
              <w:top w:w="70" w:type="dxa"/>
              <w:left w:w="100" w:type="dxa"/>
              <w:bottom w:w="70" w:type="dxa"/>
              <w:right w:w="100" w:type="dxa"/>
            </w:tcMar>
            <w:vAlign w:val="center"/>
          </w:tcPr>
          <w:p w14:paraId="733A1237" w14:textId="77777777" w:rsidR="000865FC" w:rsidRPr="00244744" w:rsidRDefault="00000000">
            <w:pPr>
              <w:spacing w:after="0" w:line="240" w:lineRule="auto"/>
              <w:rPr>
                <w:lang w:val="fi-FI"/>
              </w:rPr>
            </w:pPr>
            <w:r w:rsidRPr="00244744">
              <w:rPr>
                <w:sz w:val="21"/>
                <w:lang w:val="fi-FI"/>
              </w:rPr>
              <w:t>Penyampaian ide runtut, bahasa baku, komunikatif, dan media presentasi/laporan rapi.</w:t>
            </w:r>
          </w:p>
        </w:tc>
        <w:tc>
          <w:tcPr>
            <w:tcW w:w="1067" w:type="pct"/>
            <w:tcMar>
              <w:top w:w="70" w:type="dxa"/>
              <w:left w:w="100" w:type="dxa"/>
              <w:bottom w:w="70" w:type="dxa"/>
              <w:right w:w="100" w:type="dxa"/>
            </w:tcMar>
            <w:vAlign w:val="center"/>
          </w:tcPr>
          <w:p w14:paraId="15D9CF3B" w14:textId="77777777" w:rsidR="000865FC" w:rsidRPr="00244744" w:rsidRDefault="00000000">
            <w:pPr>
              <w:spacing w:after="0" w:line="240" w:lineRule="auto"/>
              <w:rPr>
                <w:lang w:val="fi-FI"/>
              </w:rPr>
            </w:pPr>
            <w:r w:rsidRPr="00244744">
              <w:rPr>
                <w:sz w:val="21"/>
                <w:lang w:val="fi-FI"/>
              </w:rPr>
              <w:t>Penyampaian cukup jelas namun struktur tulisan/lisan kurang rapi dan ada kekurangan dalam tata bahasa ilmiah.</w:t>
            </w:r>
          </w:p>
        </w:tc>
        <w:tc>
          <w:tcPr>
            <w:tcW w:w="818" w:type="pct"/>
            <w:tcMar>
              <w:top w:w="70" w:type="dxa"/>
              <w:left w:w="100" w:type="dxa"/>
              <w:bottom w:w="70" w:type="dxa"/>
              <w:right w:w="100" w:type="dxa"/>
            </w:tcMar>
            <w:vAlign w:val="center"/>
          </w:tcPr>
          <w:p w14:paraId="5FEFB8AA" w14:textId="77777777" w:rsidR="000865FC" w:rsidRDefault="00000000">
            <w:pPr>
              <w:spacing w:after="0" w:line="240" w:lineRule="auto"/>
              <w:jc w:val="center"/>
            </w:pPr>
            <w:r>
              <w:rPr>
                <w:sz w:val="21"/>
              </w:rPr>
              <w:t>25%</w:t>
            </w:r>
          </w:p>
        </w:tc>
      </w:tr>
      <w:tr w:rsidR="008A1044" w:rsidRPr="0015391E" w14:paraId="736C5FE6" w14:textId="77777777" w:rsidTr="008A1044">
        <w:trPr>
          <w:cantSplit/>
          <w:jc w:val="center"/>
        </w:trPr>
        <w:tc>
          <w:tcPr>
            <w:tcW w:w="981" w:type="pct"/>
            <w:tcMar>
              <w:top w:w="70" w:type="dxa"/>
              <w:left w:w="100" w:type="dxa"/>
              <w:bottom w:w="70" w:type="dxa"/>
              <w:right w:w="100" w:type="dxa"/>
            </w:tcMar>
            <w:vAlign w:val="center"/>
          </w:tcPr>
          <w:p w14:paraId="3EDBB978" w14:textId="77777777" w:rsidR="000865FC" w:rsidRPr="00244744" w:rsidRDefault="00000000">
            <w:pPr>
              <w:spacing w:after="0" w:line="240" w:lineRule="auto"/>
              <w:rPr>
                <w:lang w:val="nb-NO"/>
              </w:rPr>
            </w:pPr>
            <w:r w:rsidRPr="00244744">
              <w:rPr>
                <w:b/>
                <w:sz w:val="21"/>
                <w:lang w:val="nb-NO"/>
              </w:rPr>
              <w:t>Etika, Tanggung Jawab, &amp; Integritas Akademik (25%)</w:t>
            </w:r>
          </w:p>
        </w:tc>
        <w:tc>
          <w:tcPr>
            <w:tcW w:w="1067" w:type="pct"/>
            <w:tcMar>
              <w:top w:w="70" w:type="dxa"/>
              <w:left w:w="100" w:type="dxa"/>
              <w:bottom w:w="70" w:type="dxa"/>
              <w:right w:w="100" w:type="dxa"/>
            </w:tcMar>
            <w:vAlign w:val="center"/>
          </w:tcPr>
          <w:p w14:paraId="0E670AF6" w14:textId="77777777" w:rsidR="000865FC" w:rsidRPr="00244744" w:rsidRDefault="00000000">
            <w:pPr>
              <w:spacing w:after="0" w:line="240" w:lineRule="auto"/>
              <w:rPr>
                <w:lang w:val="nb-NO"/>
              </w:rPr>
            </w:pPr>
            <w:r w:rsidRPr="00244744">
              <w:rPr>
                <w:sz w:val="21"/>
                <w:lang w:val="nb-NO"/>
              </w:rPr>
              <w:t>Menunjukkan integritas tinggi, bebas plagiarisme, disiplin tepat waktu, menghargai pandangan rekan, dan kerja sama tim luar biasa.</w:t>
            </w:r>
          </w:p>
        </w:tc>
        <w:tc>
          <w:tcPr>
            <w:tcW w:w="1067" w:type="pct"/>
            <w:tcMar>
              <w:top w:w="70" w:type="dxa"/>
              <w:left w:w="100" w:type="dxa"/>
              <w:bottom w:w="70" w:type="dxa"/>
              <w:right w:w="100" w:type="dxa"/>
            </w:tcMar>
            <w:vAlign w:val="center"/>
          </w:tcPr>
          <w:p w14:paraId="221C3518" w14:textId="77777777" w:rsidR="000865FC" w:rsidRPr="00244744" w:rsidRDefault="00000000">
            <w:pPr>
              <w:spacing w:after="0" w:line="240" w:lineRule="auto"/>
              <w:rPr>
                <w:lang w:val="nb-NO"/>
              </w:rPr>
            </w:pPr>
            <w:r w:rsidRPr="00244744">
              <w:rPr>
                <w:sz w:val="21"/>
                <w:lang w:val="nb-NO"/>
              </w:rPr>
              <w:t>Menjunjung tinggi kejujuran akademik, disiplin, bertanggung jawab atas tugas mandiri maupun kelompok.</w:t>
            </w:r>
          </w:p>
        </w:tc>
        <w:tc>
          <w:tcPr>
            <w:tcW w:w="1067" w:type="pct"/>
            <w:tcMar>
              <w:top w:w="70" w:type="dxa"/>
              <w:left w:w="100" w:type="dxa"/>
              <w:bottom w:w="70" w:type="dxa"/>
              <w:right w:w="100" w:type="dxa"/>
            </w:tcMar>
            <w:vAlign w:val="center"/>
          </w:tcPr>
          <w:p w14:paraId="2F2D9643" w14:textId="77777777" w:rsidR="000865FC" w:rsidRPr="00244744" w:rsidRDefault="00000000">
            <w:pPr>
              <w:spacing w:after="0" w:line="240" w:lineRule="auto"/>
              <w:rPr>
                <w:lang w:val="nb-NO"/>
              </w:rPr>
            </w:pPr>
            <w:r w:rsidRPr="00244744">
              <w:rPr>
                <w:sz w:val="21"/>
                <w:lang w:val="nb-NO"/>
              </w:rPr>
              <w:t>Cukup bertanggung jawab, sesekali terlambat mengumpulkan tugas, komitmen tim rata-rata.</w:t>
            </w:r>
          </w:p>
        </w:tc>
        <w:tc>
          <w:tcPr>
            <w:tcW w:w="818" w:type="pct"/>
            <w:tcMar>
              <w:top w:w="70" w:type="dxa"/>
              <w:left w:w="100" w:type="dxa"/>
              <w:bottom w:w="70" w:type="dxa"/>
              <w:right w:w="100" w:type="dxa"/>
            </w:tcMar>
            <w:vAlign w:val="center"/>
          </w:tcPr>
          <w:p w14:paraId="02EA5931" w14:textId="77777777" w:rsidR="000865FC" w:rsidRDefault="00000000">
            <w:pPr>
              <w:spacing w:after="0" w:line="240" w:lineRule="auto"/>
              <w:jc w:val="center"/>
            </w:pPr>
            <w:r>
              <w:rPr>
                <w:sz w:val="21"/>
              </w:rPr>
              <w:t>25%</w:t>
            </w:r>
          </w:p>
        </w:tc>
      </w:tr>
    </w:tbl>
    <w:p w14:paraId="1FA7F61E" w14:textId="77777777" w:rsidR="00E1129B" w:rsidRPr="0015391E" w:rsidRDefault="00E1129B">
      <w:pPr>
        <w:spacing w:after="60"/>
        <w:rPr>
          <w:rFonts w:cstheme="majorHAnsi"/>
        </w:rPr>
      </w:pPr>
    </w:p>
    <w:p w14:paraId="0999952C" w14:textId="77777777" w:rsidR="00E1129B" w:rsidRPr="0015391E" w:rsidRDefault="00000000" w:rsidP="009134D3">
      <w:pPr>
        <w:pStyle w:val="NoSpacing"/>
        <w:spacing w:after="60" w:line="276" w:lineRule="auto"/>
        <w:rPr>
          <w:rFonts w:cstheme="majorHAnsi"/>
          <w:b/>
          <w:bCs/>
        </w:rPr>
      </w:pPr>
      <w:r w:rsidRPr="0015391E">
        <w:rPr>
          <w:rFonts w:cstheme="majorHAnsi"/>
          <w:b/>
          <w:bCs/>
        </w:rPr>
        <w:t>Kriteria Kelulusan:</w:t>
      </w:r>
    </w:p>
    <w:p w14:paraId="63FC7C45" w14:textId="77777777" w:rsidR="009134D3" w:rsidRPr="00244744" w:rsidRDefault="009134D3" w:rsidP="009134D3">
      <w:pPr>
        <w:pStyle w:val="NoSpacing"/>
        <w:numPr>
          <w:ilvl w:val="0"/>
          <w:numId w:val="10"/>
        </w:numPr>
        <w:spacing w:after="60" w:line="276" w:lineRule="auto"/>
        <w:ind w:left="284" w:hanging="284"/>
        <w:rPr>
          <w:rFonts w:cstheme="majorHAnsi"/>
        </w:rPr>
      </w:pPr>
      <w:r>
        <w:rPr>
          <w:sz w:val="21"/>
        </w:rPr>
        <w:t>Mahasiswa dinyatakan lulus mata kuliah Teori dan Hukum Konstitusi apabila memperoleh nilai akhir minimal 60 (C) dengan komponen penilaian sebagai berikut:</w:t>
      </w:r>
    </w:p>
    <w:p w14:paraId="68384140"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Keaktifan &amp; Partisipasi: 10%</w:t>
      </w:r>
    </w:p>
    <w:p w14:paraId="512C1A74"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Tugas &amp; Kuis: 15%</w:t>
      </w:r>
    </w:p>
    <w:p w14:paraId="23FFA4B1"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UTS: 25%</w:t>
      </w:r>
    </w:p>
    <w:p w14:paraId="215DD7E5"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Proyek Akhir: 15%</w:t>
      </w:r>
    </w:p>
    <w:p w14:paraId="28302B82" w14:textId="77777777" w:rsidR="00E1129B"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UAS: 35%</w:t>
      </w:r>
    </w:p>
    <w:p w14:paraId="5B01E05C" w14:textId="77777777" w:rsidR="009134D3" w:rsidRPr="0015391E" w:rsidRDefault="009134D3" w:rsidP="009134D3">
      <w:pPr>
        <w:pStyle w:val="NoSpacing"/>
        <w:spacing w:after="60" w:line="276" w:lineRule="auto"/>
        <w:rPr>
          <w:rFonts w:cstheme="majorHAnsi"/>
          <w:lang w:val="fi-FI"/>
        </w:rPr>
      </w:pPr>
    </w:p>
    <w:p w14:paraId="720903DC" w14:textId="77777777" w:rsidR="00E1129B" w:rsidRPr="0015391E" w:rsidRDefault="00000000" w:rsidP="009134D3">
      <w:pPr>
        <w:pStyle w:val="NoSpacing"/>
        <w:spacing w:after="60" w:line="276" w:lineRule="auto"/>
        <w:jc w:val="both"/>
        <w:rPr>
          <w:rFonts w:cstheme="majorHAnsi"/>
          <w:b/>
          <w:bCs/>
          <w:lang w:val="fi-FI"/>
        </w:rPr>
      </w:pPr>
      <w:r w:rsidRPr="0015391E">
        <w:rPr>
          <w:rFonts w:cstheme="majorHAnsi"/>
          <w:b/>
          <w:bCs/>
          <w:lang w:val="fi-FI"/>
        </w:rPr>
        <w:t>Konversi Nilai Akhir:</w:t>
      </w:r>
    </w:p>
    <w:p w14:paraId="5EE5F1FA"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A  : 85 - 100 (Sangat Baik)</w:t>
      </w:r>
    </w:p>
    <w:p w14:paraId="3680E2C1"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AB : 80 - 84</w:t>
      </w:r>
    </w:p>
    <w:p w14:paraId="0987E547"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B  : 75 - 79 (Baik)</w:t>
      </w:r>
    </w:p>
    <w:p w14:paraId="3D737C21"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BC : 70 - 74</w:t>
      </w:r>
    </w:p>
    <w:p w14:paraId="126DE5B1"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C  : 65 - 69 (Cukup)</w:t>
      </w:r>
    </w:p>
    <w:p w14:paraId="1D1179C4" w14:textId="77777777" w:rsidR="009134D3" w:rsidRPr="0015391E" w:rsidRDefault="009134D3" w:rsidP="009134D3">
      <w:pPr>
        <w:pStyle w:val="NoSpacing"/>
        <w:spacing w:after="60" w:line="276" w:lineRule="auto"/>
        <w:rPr>
          <w:rFonts w:cstheme="majorHAnsi"/>
        </w:rPr>
      </w:pPr>
      <w:r w:rsidRPr="0015391E">
        <w:rPr>
          <w:rFonts w:cstheme="majorHAnsi"/>
        </w:rPr>
        <w:t>D  : 60 - 64</w:t>
      </w:r>
    </w:p>
    <w:p w14:paraId="42790C1A" w14:textId="77777777" w:rsidR="00E1129B" w:rsidRPr="0015391E" w:rsidRDefault="009134D3" w:rsidP="009134D3">
      <w:pPr>
        <w:pStyle w:val="NoSpacing"/>
        <w:spacing w:after="60" w:line="276" w:lineRule="auto"/>
        <w:rPr>
          <w:rFonts w:cstheme="majorHAnsi"/>
        </w:rPr>
      </w:pPr>
      <w:r w:rsidRPr="0015391E">
        <w:rPr>
          <w:rFonts w:cstheme="majorHAnsi"/>
        </w:rPr>
        <w:t>E  : &lt; 60 (Tidak Lulus)</w:t>
      </w:r>
      <w:r w:rsidRPr="0015391E">
        <w:rPr>
          <w:rFonts w:cstheme="majorHAnsi"/>
        </w:rPr>
        <w:br w:type="page"/>
      </w:r>
    </w:p>
    <w:p w14:paraId="38D20841" w14:textId="77777777" w:rsidR="00E1129B" w:rsidRPr="0015391E" w:rsidRDefault="00000000" w:rsidP="009134D3">
      <w:pPr>
        <w:pStyle w:val="NoSpacing"/>
        <w:spacing w:after="60" w:line="276" w:lineRule="auto"/>
        <w:jc w:val="center"/>
        <w:rPr>
          <w:rFonts w:cstheme="majorHAnsi"/>
          <w:b/>
          <w:bCs/>
        </w:rPr>
      </w:pPr>
      <w:r w:rsidRPr="0015391E">
        <w:rPr>
          <w:rFonts w:cstheme="majorHAnsi"/>
          <w:b/>
          <w:bCs/>
        </w:rPr>
        <w:lastRenderedPageBreak/>
        <w:t>CONTOH SOAL UJIAN AKHIR SEMESTER (UAS)</w:t>
      </w:r>
    </w:p>
    <w:p w14:paraId="6C93720A" w14:textId="77777777" w:rsidR="00E1129B" w:rsidRPr="0015391E" w:rsidRDefault="00E1129B" w:rsidP="009134D3">
      <w:pPr>
        <w:pStyle w:val="NoSpacing"/>
        <w:spacing w:after="60" w:line="276" w:lineRule="auto"/>
        <w:rPr>
          <w:rFonts w:cstheme="majorHAnsi"/>
        </w:rPr>
      </w:pPr>
    </w:p>
    <w:p w14:paraId="6F8ACDF6" w14:textId="77777777" w:rsidR="008A1044" w:rsidRPr="00244744" w:rsidRDefault="008A1044" w:rsidP="008A1044">
      <w:pPr>
        <w:spacing w:after="60"/>
        <w:rPr>
          <w:rFonts w:cstheme="minorHAnsi"/>
        </w:rPr>
      </w:pPr>
      <w:r>
        <w:rPr>
          <w:sz w:val="21"/>
        </w:rPr>
        <w:t xml:space="preserve">1. </w:t>
      </w:r>
      <w:r>
        <w:rPr>
          <w:b/>
          <w:sz w:val="21"/>
        </w:rPr>
        <w:t>Doktrin Struktur Dasar (Basic Structure Doctrine) dan Batas Amandemen (Bobot: 35 Poin) [CPMK 2, CPMK 3]</w:t>
      </w:r>
      <w:r>
        <w:rPr>
          <w:sz w:val="21"/>
        </w:rPr>
        <w:t xml:space="preserve"> Dalam sejarah ketatanegaraan India, Mahkamah Agung dalam kasus </w:t>
      </w:r>
      <w:r>
        <w:rPr>
          <w:i/>
          <w:sz w:val="21"/>
        </w:rPr>
        <w:t>Kesavananda Bharati v. State of Kerala (1973)</w:t>
      </w:r>
      <w:r>
        <w:rPr>
          <w:sz w:val="21"/>
        </w:rPr>
        <w:t xml:space="preserve"> menegaskan bahwa parlemen memiliki kewenangan mengubah konstitusi (</w:t>
      </w:r>
      <w:r>
        <w:rPr>
          <w:i/>
          <w:sz w:val="21"/>
        </w:rPr>
        <w:t>amending power</w:t>
      </w:r>
      <w:r>
        <w:rPr>
          <w:sz w:val="21"/>
        </w:rPr>
        <w:t>), namun kewenangan tersebut dibatasi oleh doktrin bahwa parlemen dilarang merusak atau mengubah "Struktur Dasar" (</w:t>
      </w:r>
      <w:r>
        <w:rPr>
          <w:i/>
          <w:sz w:val="21"/>
        </w:rPr>
        <w:t>Basic Structure</w:t>
      </w:r>
      <w:r>
        <w:rPr>
          <w:sz w:val="21"/>
        </w:rPr>
        <w:t xml:space="preserve">) konstitusi. </w:t>
      </w:r>
      <w:r>
        <w:rPr>
          <w:b/>
          <w:sz w:val="21"/>
        </w:rPr>
        <w:t>Tugas Anda:</w:t>
      </w:r>
      <w:r>
        <w:rPr>
          <w:sz w:val="21"/>
        </w:rPr>
        <w:t xml:space="preserve"> a. Analisis apakah konsep </w:t>
      </w:r>
      <w:r>
        <w:rPr>
          <w:i/>
          <w:sz w:val="21"/>
        </w:rPr>
        <w:t>Basic Structure Doctrine</w:t>
      </w:r>
      <w:r>
        <w:rPr>
          <w:sz w:val="21"/>
        </w:rPr>
        <w:t xml:space="preserve"> tersebut secara implisit dianut dalam UUD Negara Republik Indonesia Tahun 1945? Pasal dan materi muatan apa sajakah dalam UUD 1945 yang dikategorikan sebagai klausul keabadian (</w:t>
      </w:r>
      <w:r>
        <w:rPr>
          <w:i/>
          <w:sz w:val="21"/>
        </w:rPr>
        <w:t>eternity clauses</w:t>
      </w:r>
      <w:r>
        <w:rPr>
          <w:sz w:val="21"/>
        </w:rPr>
        <w:t>) yang tidak dapat diubah? b. Bagaimanakah kedudukan hukum Pembukaan UUD NRI 1945 menurut kesepakatan dasar amandemen? Mengapa Pembukaan UUD 1945 tidak boleh diubah oleh MPR? Uraikan konsekuensi hukumnya terhadap eksistensi NKRI! c. Bagaimana pendapat Anda mengenai wacana amandemen UUD 1945 untuk menghidupkan kembali Garis-Garis Besar Haluan Negara (GBHN) melalui Pokok-Pokok Haluan Negara (PPHN) oleh MPR? Apakah hal tersebut berpotensi merusak struktur dasar sistem presidensial?</w:t>
      </w:r>
    </w:p>
    <w:p w14:paraId="3B0C3899" w14:textId="77777777" w:rsidR="008A1044" w:rsidRPr="00244744" w:rsidRDefault="008A1044" w:rsidP="008A1044">
      <w:pPr>
        <w:spacing w:after="60"/>
        <w:rPr>
          <w:rFonts w:cstheme="minorHAnsi"/>
        </w:rPr>
      </w:pPr>
      <w:r>
        <w:rPr>
          <w:sz w:val="21"/>
        </w:rPr>
        <w:t xml:space="preserve">2. </w:t>
      </w:r>
      <w:r>
        <w:rPr>
          <w:b/>
          <w:sz w:val="21"/>
        </w:rPr>
        <w:t>Perdebatan Metode Penafsiran Konstitusi: Originalism vs Living Constitution (Bobot: 35 Poin) [CPMK 4]</w:t>
      </w:r>
      <w:r>
        <w:rPr>
          <w:sz w:val="21"/>
        </w:rPr>
        <w:t xml:space="preserve"> Dalam memutus perkara pengujian konstitusionalitas undang-undang, para hakim Mahkamah Konstitusi kerap menggunakan pendekatan penafsiran yang berbeda: - Mazhab </w:t>
      </w:r>
      <w:r>
        <w:rPr>
          <w:i/>
          <w:sz w:val="21"/>
        </w:rPr>
        <w:t>Originalism</w:t>
      </w:r>
      <w:r>
        <w:rPr>
          <w:sz w:val="21"/>
        </w:rPr>
        <w:t xml:space="preserve"> (Original Intent): Menafsirkan teks UUD sesuai maksud asli para perancang konstitusi saat naskah tersebut disahkan. - Mazhab </w:t>
      </w:r>
      <w:r>
        <w:rPr>
          <w:i/>
          <w:sz w:val="21"/>
        </w:rPr>
        <w:t>Living Constitution</w:t>
      </w:r>
      <w:r>
        <w:rPr>
          <w:sz w:val="21"/>
        </w:rPr>
        <w:t xml:space="preserve"> (Penafsiran Progresif): Memandang konstitusi sebagai dokumen hidup yang maknanya terus berkembang mengikuti dinamika kebutuhan masyarakat modern. </w:t>
      </w:r>
      <w:r>
        <w:rPr>
          <w:b/>
          <w:sz w:val="21"/>
        </w:rPr>
        <w:t>Tugas Anda:</w:t>
      </w:r>
      <w:r>
        <w:rPr>
          <w:sz w:val="21"/>
        </w:rPr>
        <w:t xml:space="preserve"> a. Bandingkan kekuatan dan kelemahan metodologis dari kedua mazhab penafsiran tersebut dalam praktik peradilan konstitusi di Mahkamah Konstitusi Republik Indonesia! b. Ambillah contoh salah satu putusan monumental Mahkamah Konstitusi RI (misalnya: putusan hak pilih pemilih yang belum masuk DPT menggunakan KTP, putusan anak luar kawin, atau putusan syarat usia capres-cawapres)! Tunjukkan metode penafsiran apa yang dominan digunakan hakim dalam putusan tersebut!</w:t>
      </w:r>
    </w:p>
    <w:p w14:paraId="5EE42484" w14:textId="77777777" w:rsidR="008A1044" w:rsidRPr="00244744" w:rsidRDefault="008A1044" w:rsidP="008A1044">
      <w:pPr>
        <w:spacing w:after="60"/>
        <w:rPr>
          <w:rFonts w:cstheme="minorHAnsi"/>
        </w:rPr>
      </w:pPr>
      <w:r>
        <w:rPr>
          <w:sz w:val="21"/>
        </w:rPr>
        <w:t xml:space="preserve">3. </w:t>
      </w:r>
      <w:r>
        <w:rPr>
          <w:b/>
          <w:sz w:val="21"/>
        </w:rPr>
        <w:t>Perancangan Uraian Legal Standing Permohonan Pengujian Konstitusionalitas (Bobot: 30 Poin) [CPMK 4]</w:t>
      </w:r>
      <w:r>
        <w:rPr>
          <w:sz w:val="21"/>
        </w:rPr>
        <w:t xml:space="preserve"> Pemerintah dan DPR mengesahkan perubahan Undang-Undang tentang Penyiaran yang memuat ketentuan bahwa: </w:t>
      </w:r>
      <w:r>
        <w:rPr>
          <w:i/>
          <w:sz w:val="21"/>
        </w:rPr>
        <w:t>"Penyelenggara siaran media sosial dan platform streaming wajib memperoleh izin siar dari pemerintah, dan konten kritis terhadap kebijakan negara dapat diblokir seketika tanpa penetapan pengadilan demi stabilitas keamanan nasional."</w:t>
      </w:r>
      <w:r>
        <w:rPr>
          <w:sz w:val="21"/>
        </w:rPr>
        <w:t xml:space="preserve"> Seorang mahasiswa calon guru PPKn dan seorang jurnalis pers mahasiswa di Tuban merasa hak konstitusionalnya dirugikan. </w:t>
      </w:r>
      <w:r>
        <w:rPr>
          <w:b/>
          <w:sz w:val="21"/>
        </w:rPr>
        <w:t>Tugas Anda:</w:t>
      </w:r>
      <w:r>
        <w:rPr>
          <w:sz w:val="21"/>
        </w:rPr>
        <w:t xml:space="preserve"> Susunlah bagian </w:t>
      </w:r>
      <w:r>
        <w:rPr>
          <w:b/>
          <w:sz w:val="21"/>
        </w:rPr>
        <w:t>Kedudukan Hukum (Legal Standing)</w:t>
      </w:r>
      <w:r>
        <w:rPr>
          <w:sz w:val="21"/>
        </w:rPr>
        <w:t xml:space="preserve"> pemohon untuk diajukan ke Mahkamah Konstitusi, yang secara runut menguraikan 5 (lima) syarat kerugian konstitusional sebagaimana digariskan dalam Putusan MK No. 006/PUU-III/2005!</w:t>
      </w:r>
    </w:p>
    <w:p w14:paraId="7159BB1C" w14:textId="77777777" w:rsidR="008A1044" w:rsidRPr="00244744" w:rsidRDefault="008A1044" w:rsidP="008A1044">
      <w:pPr>
        <w:spacing w:after="60"/>
        <w:rPr>
          <w:rFonts w:cstheme="minorHAnsi"/>
        </w:rPr>
      </w:pPr>
    </w:p>
    <w:p w14:paraId="1A6C153D" w14:textId="77777777" w:rsidR="008A1044" w:rsidRPr="00244744" w:rsidRDefault="008A1044" w:rsidP="008A1044">
      <w:pPr>
        <w:spacing w:after="60"/>
        <w:rPr>
          <w:rFonts w:cstheme="minorHAnsi"/>
        </w:rPr>
      </w:pPr>
    </w:p>
    <w:p w14:paraId="62DB0EF0" w14:textId="77777777" w:rsidR="003B02E4" w:rsidRPr="00244744" w:rsidRDefault="003B02E4" w:rsidP="009134D3">
      <w:pPr>
        <w:pStyle w:val="NoSpacing"/>
        <w:spacing w:after="60" w:line="276" w:lineRule="auto"/>
        <w:rPr>
          <w:rFonts w:cstheme="majorHAnsi"/>
        </w:rPr>
      </w:pPr>
    </w:p>
    <w:p w14:paraId="08D8EDA0" w14:textId="77777777" w:rsidR="003B02E4" w:rsidRPr="00244744" w:rsidRDefault="003B02E4" w:rsidP="009134D3">
      <w:pPr>
        <w:pStyle w:val="NoSpacing"/>
        <w:spacing w:after="60" w:line="276" w:lineRule="auto"/>
        <w:rPr>
          <w:rFonts w:cstheme="majorHAnsi"/>
        </w:rPr>
      </w:pPr>
    </w:p>
    <w:p w14:paraId="0520BDD7" w14:textId="77777777" w:rsidR="003B02E4" w:rsidRPr="00244744" w:rsidRDefault="003B02E4" w:rsidP="009134D3">
      <w:pPr>
        <w:pStyle w:val="NoSpacing"/>
        <w:spacing w:after="60" w:line="276" w:lineRule="auto"/>
        <w:rPr>
          <w:rFonts w:cstheme="majorHAnsi"/>
        </w:rPr>
      </w:pPr>
    </w:p>
    <w:p w14:paraId="541F82BF" w14:textId="77777777" w:rsidR="00E1129B" w:rsidRPr="00244744" w:rsidRDefault="00E1129B" w:rsidP="009134D3">
      <w:pPr>
        <w:pStyle w:val="NoSpacing"/>
        <w:spacing w:after="60" w:line="276" w:lineRule="auto"/>
        <w:jc w:val="center"/>
        <w:rPr>
          <w:rFonts w:cstheme="majorHAnsi"/>
          <w:b/>
          <w:bCs/>
        </w:rPr>
      </w:pPr>
    </w:p>
    <w:p w14:paraId="57E7C894" w14:textId="77777777" w:rsidR="00E1129B" w:rsidRPr="00244744" w:rsidRDefault="00000000" w:rsidP="009134D3">
      <w:pPr>
        <w:pStyle w:val="NoSpacing"/>
        <w:spacing w:after="60" w:line="276" w:lineRule="auto"/>
        <w:jc w:val="center"/>
        <w:rPr>
          <w:rFonts w:cstheme="majorHAnsi"/>
          <w:b/>
          <w:bCs/>
        </w:rPr>
      </w:pPr>
      <w:r w:rsidRPr="00244744">
        <w:rPr>
          <w:rFonts w:cstheme="majorHAnsi"/>
          <w:b/>
          <w:bCs/>
        </w:rPr>
        <w:t>--- SELAMAT MENGERJAKAN ---</w:t>
      </w:r>
    </w:p>
    <w:p w14:paraId="7206C4E2" w14:textId="77777777" w:rsidR="00E1129B" w:rsidRPr="00244744" w:rsidRDefault="00E1129B" w:rsidP="009134D3">
      <w:pPr>
        <w:pStyle w:val="NoSpacing"/>
        <w:spacing w:after="60" w:line="276" w:lineRule="auto"/>
        <w:rPr>
          <w:rFonts w:cstheme="majorHAnsi"/>
        </w:rPr>
      </w:pPr>
    </w:p>
    <w:p w14:paraId="08BBFA41" w14:textId="77777777" w:rsidR="00E1129B" w:rsidRPr="00244744" w:rsidRDefault="00E1129B" w:rsidP="009134D3">
      <w:pPr>
        <w:pStyle w:val="NoSpacing"/>
        <w:spacing w:after="60" w:line="276" w:lineRule="auto"/>
        <w:rPr>
          <w:rFonts w:cstheme="majorHAnsi"/>
        </w:rPr>
      </w:pPr>
    </w:p>
    <w:p w14:paraId="2E7C55AC" w14:textId="77777777" w:rsidR="000865FC" w:rsidRPr="00244744" w:rsidRDefault="000865FC">
      <w:pPr>
        <w:spacing w:after="60"/>
      </w:pPr>
    </w:p>
    <w:p w14:paraId="72EF7AF4" w14:textId="77777777" w:rsidR="000865FC" w:rsidRPr="00244744" w:rsidRDefault="00000000">
      <w:pPr>
        <w:spacing w:before="280" w:after="80"/>
        <w:jc w:val="center"/>
      </w:pPr>
      <w:r w:rsidRPr="00244744">
        <w:rPr>
          <w:rFonts w:cs="Cambria"/>
          <w:b/>
          <w:sz w:val="24"/>
          <w:szCs w:val="24"/>
        </w:rPr>
        <w:lastRenderedPageBreak/>
        <w:t>LEMBAR VALIDASI RENCANA PEMBELAJARAN SEMESTER (RPS)</w:t>
      </w:r>
    </w:p>
    <w:p w14:paraId="684CC9D1" w14:textId="77777777" w:rsidR="000865FC" w:rsidRPr="00244744" w:rsidRDefault="00000000">
      <w:pPr>
        <w:spacing w:after="60"/>
        <w:jc w:val="both"/>
      </w:pPr>
      <w:r w:rsidRPr="00244744">
        <w:rPr>
          <w:sz w:val="21"/>
        </w:rPr>
        <w:t>Rencana Pembelajaran Semester (RPS) mata kuliah Teori dan Hukum Konstitusi ini telah divalidasi dan dinyatakan memenuhi standar mutu kurikulum OBE Universitas PGRI Ronggolawe (UNIROW) Tuban.</w:t>
      </w:r>
    </w:p>
    <w:p w14:paraId="64E73569" w14:textId="77777777" w:rsidR="000865FC" w:rsidRDefault="00000000">
      <w:pPr>
        <w:spacing w:before="80"/>
        <w:jc w:val="center"/>
      </w:pPr>
      <w:r>
        <w:rPr>
          <w:sz w:val="21"/>
        </w:rPr>
        <w:t>Divalidasi di Tuban, pada tanggal: Februari 2026</w:t>
      </w:r>
    </w:p>
    <w:tbl>
      <w:tblPr>
        <w:tblW w:w="0" w:type="auto"/>
        <w:jc w:val="center"/>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Look w:val="04A0" w:firstRow="1" w:lastRow="0" w:firstColumn="1" w:lastColumn="0" w:noHBand="0" w:noVBand="1"/>
      </w:tblPr>
      <w:tblGrid>
        <w:gridCol w:w="6480"/>
        <w:gridCol w:w="6480"/>
      </w:tblGrid>
      <w:tr w:rsidR="000865FC" w:rsidRPr="00244744" w14:paraId="01303EA9" w14:textId="77777777">
        <w:trPr>
          <w:cantSplit/>
          <w:jc w:val="center"/>
        </w:trPr>
        <w:tc>
          <w:tcPr>
            <w:tcW w:w="6480" w:type="dxa"/>
            <w:shd w:val="clear" w:color="auto" w:fill="FAFAFA"/>
            <w:tcMar>
              <w:top w:w="100" w:type="dxa"/>
              <w:left w:w="150" w:type="dxa"/>
              <w:bottom w:w="100" w:type="dxa"/>
              <w:right w:w="150" w:type="dxa"/>
            </w:tcMar>
          </w:tcPr>
          <w:p w14:paraId="14F8D8DC" w14:textId="77777777" w:rsidR="000865FC" w:rsidRPr="00885ABA" w:rsidRDefault="00000000">
            <w:pPr>
              <w:spacing w:after="0" w:line="240" w:lineRule="auto"/>
              <w:jc w:val="center"/>
              <w:rPr>
                <w:lang w:val="nb-NO"/>
              </w:rPr>
            </w:pPr>
            <w:r w:rsidRPr="00885ABA">
              <w:rPr>
                <w:b/>
                <w:sz w:val="21"/>
                <w:lang w:val="nb-NO"/>
              </w:rPr>
              <w:t>Menyetujui,</w:t>
            </w:r>
          </w:p>
          <w:p w14:paraId="29A42FFD" w14:textId="77777777" w:rsidR="000865FC" w:rsidRPr="00885ABA" w:rsidRDefault="00000000">
            <w:pPr>
              <w:spacing w:after="0" w:line="240" w:lineRule="auto"/>
              <w:jc w:val="center"/>
              <w:rPr>
                <w:lang w:val="nb-NO"/>
              </w:rPr>
            </w:pPr>
            <w:r w:rsidRPr="00885ABA">
              <w:rPr>
                <w:b/>
                <w:sz w:val="21"/>
                <w:lang w:val="nb-NO"/>
              </w:rPr>
              <w:t>Ketua Program Studi Pendidikan Pancasila dan Kewarganegaraan</w:t>
            </w:r>
          </w:p>
        </w:tc>
        <w:tc>
          <w:tcPr>
            <w:tcW w:w="6480" w:type="dxa"/>
            <w:shd w:val="clear" w:color="auto" w:fill="FAFAFA"/>
            <w:tcMar>
              <w:top w:w="100" w:type="dxa"/>
              <w:left w:w="150" w:type="dxa"/>
              <w:bottom w:w="100" w:type="dxa"/>
              <w:right w:w="150" w:type="dxa"/>
            </w:tcMar>
          </w:tcPr>
          <w:p w14:paraId="1AD1BC01" w14:textId="77777777" w:rsidR="000865FC" w:rsidRPr="00885ABA" w:rsidRDefault="00000000">
            <w:pPr>
              <w:spacing w:after="0" w:line="240" w:lineRule="auto"/>
              <w:jc w:val="center"/>
              <w:rPr>
                <w:lang w:val="fi-FI"/>
              </w:rPr>
            </w:pPr>
            <w:r w:rsidRPr="00885ABA">
              <w:rPr>
                <w:b/>
                <w:sz w:val="21"/>
                <w:lang w:val="fi-FI"/>
              </w:rPr>
              <w:t>Mengetahui,</w:t>
            </w:r>
          </w:p>
          <w:p w14:paraId="7B262396" w14:textId="77777777" w:rsidR="000865FC" w:rsidRPr="00885ABA" w:rsidRDefault="00000000">
            <w:pPr>
              <w:spacing w:after="0" w:line="240" w:lineRule="auto"/>
              <w:jc w:val="center"/>
              <w:rPr>
                <w:lang w:val="fi-FI"/>
              </w:rPr>
            </w:pPr>
            <w:r w:rsidRPr="00885ABA">
              <w:rPr>
                <w:b/>
                <w:sz w:val="21"/>
                <w:lang w:val="fi-FI"/>
              </w:rPr>
              <w:t>Unit Jaminan Mutu (UJM) Prodi Pendidikan Pancasila dan Kewarganegaraan</w:t>
            </w:r>
          </w:p>
        </w:tc>
      </w:tr>
      <w:tr w:rsidR="000865FC" w:rsidRPr="00244744" w14:paraId="43D19951" w14:textId="77777777">
        <w:trPr>
          <w:cantSplit/>
          <w:jc w:val="center"/>
        </w:trPr>
        <w:tc>
          <w:tcPr>
            <w:tcW w:w="6480" w:type="dxa"/>
            <w:shd w:val="clear" w:color="auto" w:fill="FAFAFA"/>
            <w:tcMar>
              <w:top w:w="100" w:type="dxa"/>
              <w:left w:w="150" w:type="dxa"/>
              <w:bottom w:w="100" w:type="dxa"/>
              <w:right w:w="150" w:type="dxa"/>
            </w:tcMar>
          </w:tcPr>
          <w:p w14:paraId="32E094F7" w14:textId="77777777" w:rsidR="000865FC" w:rsidRPr="00885ABA" w:rsidRDefault="000865FC" w:rsidP="00885ABA">
            <w:pPr>
              <w:spacing w:after="0" w:line="240" w:lineRule="auto"/>
              <w:jc w:val="center"/>
              <w:rPr>
                <w:lang w:val="fi-FI"/>
              </w:rPr>
            </w:pPr>
          </w:p>
          <w:p w14:paraId="6CBF8AB7" w14:textId="77777777" w:rsidR="000865FC" w:rsidRPr="00885ABA" w:rsidRDefault="000865FC" w:rsidP="00885ABA">
            <w:pPr>
              <w:spacing w:after="0" w:line="240" w:lineRule="auto"/>
              <w:jc w:val="center"/>
              <w:rPr>
                <w:lang w:val="fi-FI"/>
              </w:rPr>
            </w:pPr>
          </w:p>
          <w:p w14:paraId="0B3982A9" w14:textId="77777777" w:rsidR="000865FC" w:rsidRPr="00885ABA" w:rsidRDefault="000865FC" w:rsidP="00885ABA">
            <w:pPr>
              <w:spacing w:after="0" w:line="240" w:lineRule="auto"/>
              <w:jc w:val="center"/>
              <w:rPr>
                <w:lang w:val="fi-FI"/>
              </w:rPr>
            </w:pPr>
          </w:p>
          <w:p w14:paraId="3856461E" w14:textId="11D6F39F" w:rsidR="000865FC" w:rsidRDefault="00000000" w:rsidP="00885ABA">
            <w:pPr>
              <w:spacing w:after="0" w:line="240" w:lineRule="auto"/>
              <w:jc w:val="center"/>
            </w:pPr>
            <w:r>
              <w:rPr>
                <w:b/>
                <w:sz w:val="21"/>
              </w:rPr>
              <w:t>Mario Fahmi Syahrial, M.Pd.</w:t>
            </w:r>
          </w:p>
          <w:p w14:paraId="60CCB3A1" w14:textId="7E4CCD43" w:rsidR="000865FC" w:rsidRDefault="000865FC" w:rsidP="00885ABA">
            <w:pPr>
              <w:spacing w:after="0" w:line="240" w:lineRule="auto"/>
              <w:jc w:val="center"/>
            </w:pPr>
          </w:p>
        </w:tc>
        <w:tc>
          <w:tcPr>
            <w:tcW w:w="6480" w:type="dxa"/>
            <w:shd w:val="clear" w:color="auto" w:fill="FAFAFA"/>
            <w:tcMar>
              <w:top w:w="100" w:type="dxa"/>
              <w:left w:w="150" w:type="dxa"/>
              <w:bottom w:w="100" w:type="dxa"/>
              <w:right w:w="150" w:type="dxa"/>
            </w:tcMar>
          </w:tcPr>
          <w:p w14:paraId="28141350" w14:textId="77777777" w:rsidR="000865FC" w:rsidRPr="00885ABA" w:rsidRDefault="000865FC" w:rsidP="00885ABA">
            <w:pPr>
              <w:spacing w:after="0" w:line="240" w:lineRule="auto"/>
              <w:jc w:val="center"/>
              <w:rPr>
                <w:lang w:val="en-ID"/>
              </w:rPr>
            </w:pPr>
          </w:p>
          <w:p w14:paraId="2535A627" w14:textId="77777777" w:rsidR="000865FC" w:rsidRPr="00885ABA" w:rsidRDefault="000865FC" w:rsidP="00885ABA">
            <w:pPr>
              <w:spacing w:after="0" w:line="240" w:lineRule="auto"/>
              <w:jc w:val="center"/>
              <w:rPr>
                <w:lang w:val="en-ID"/>
              </w:rPr>
            </w:pPr>
          </w:p>
          <w:p w14:paraId="1633E197" w14:textId="77777777" w:rsidR="000865FC" w:rsidRPr="00885ABA" w:rsidRDefault="000865FC" w:rsidP="00885ABA">
            <w:pPr>
              <w:spacing w:after="0" w:line="240" w:lineRule="auto"/>
              <w:jc w:val="center"/>
              <w:rPr>
                <w:lang w:val="en-ID"/>
              </w:rPr>
            </w:pPr>
          </w:p>
          <w:p w14:paraId="5F6212E7" w14:textId="636B6D83" w:rsidR="000865FC" w:rsidRPr="00885ABA" w:rsidRDefault="00000000" w:rsidP="00885ABA">
            <w:pPr>
              <w:spacing w:after="0" w:line="240" w:lineRule="auto"/>
              <w:jc w:val="center"/>
              <w:rPr>
                <w:lang w:val="fi-FI"/>
              </w:rPr>
            </w:pPr>
            <w:r w:rsidRPr="00885ABA">
              <w:rPr>
                <w:b/>
                <w:sz w:val="21"/>
                <w:lang w:val="fi-FI"/>
              </w:rPr>
              <w:t>Dwi Wahyu Kartikasari, M.Pd.</w:t>
            </w:r>
          </w:p>
          <w:p w14:paraId="507C18D6" w14:textId="044CD012" w:rsidR="000865FC" w:rsidRPr="00885ABA" w:rsidRDefault="000865FC" w:rsidP="00885ABA">
            <w:pPr>
              <w:spacing w:after="0" w:line="240" w:lineRule="auto"/>
              <w:jc w:val="center"/>
              <w:rPr>
                <w:lang w:val="fi-FI"/>
              </w:rPr>
            </w:pPr>
          </w:p>
        </w:tc>
      </w:tr>
    </w:tbl>
    <w:p w14:paraId="5AF38E84" w14:textId="77777777" w:rsidR="00BC3C19" w:rsidRPr="00885ABA" w:rsidRDefault="00BC3C19">
      <w:pPr>
        <w:rPr>
          <w:lang w:val="fi-FI"/>
        </w:rPr>
      </w:pPr>
    </w:p>
    <w:sectPr w:rsidR="00BC3C19" w:rsidRPr="00885ABA" w:rsidSect="00034616">
      <w:pgSz w:w="16834" w:h="11909" w:orient="landscape"/>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F5361D"/>
    <w:multiLevelType w:val="hybridMultilevel"/>
    <w:tmpl w:val="6B3AFB38"/>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5BB2779E"/>
    <w:multiLevelType w:val="hybridMultilevel"/>
    <w:tmpl w:val="E2AC6848"/>
    <w:lvl w:ilvl="0" w:tplc="348AEFCA">
      <w:start w:val="1"/>
      <w:numFmt w:val="decimal"/>
      <w:lvlText w:val="%1."/>
      <w:lvlJc w:val="left"/>
      <w:pPr>
        <w:ind w:left="720" w:hanging="360"/>
      </w:pPr>
      <w:rPr>
        <w:rFonts w:asciiTheme="minorHAnsi" w:hAnsiTheme="minorHAnsi" w:cstheme="minorHAnsi"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86412048">
    <w:abstractNumId w:val="8"/>
  </w:num>
  <w:num w:numId="2" w16cid:durableId="865220595">
    <w:abstractNumId w:val="6"/>
  </w:num>
  <w:num w:numId="3" w16cid:durableId="1971007149">
    <w:abstractNumId w:val="5"/>
  </w:num>
  <w:num w:numId="4" w16cid:durableId="47337465">
    <w:abstractNumId w:val="4"/>
  </w:num>
  <w:num w:numId="5" w16cid:durableId="1145469616">
    <w:abstractNumId w:val="7"/>
  </w:num>
  <w:num w:numId="6" w16cid:durableId="715079233">
    <w:abstractNumId w:val="3"/>
  </w:num>
  <w:num w:numId="7" w16cid:durableId="408423307">
    <w:abstractNumId w:val="2"/>
  </w:num>
  <w:num w:numId="8" w16cid:durableId="1206674325">
    <w:abstractNumId w:val="1"/>
  </w:num>
  <w:num w:numId="9" w16cid:durableId="1160853637">
    <w:abstractNumId w:val="0"/>
  </w:num>
  <w:num w:numId="10" w16cid:durableId="144663946">
    <w:abstractNumId w:val="9"/>
  </w:num>
  <w:num w:numId="11" w16cid:durableId="20323670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E52"/>
    <w:rsid w:val="00034616"/>
    <w:rsid w:val="0006063C"/>
    <w:rsid w:val="000865FC"/>
    <w:rsid w:val="0015074B"/>
    <w:rsid w:val="0015391E"/>
    <w:rsid w:val="00244744"/>
    <w:rsid w:val="0029639D"/>
    <w:rsid w:val="002E1F0D"/>
    <w:rsid w:val="00326F90"/>
    <w:rsid w:val="0034502A"/>
    <w:rsid w:val="003B02E4"/>
    <w:rsid w:val="003E0617"/>
    <w:rsid w:val="003F4D16"/>
    <w:rsid w:val="0053241F"/>
    <w:rsid w:val="00564AF0"/>
    <w:rsid w:val="00570E96"/>
    <w:rsid w:val="005A3D89"/>
    <w:rsid w:val="006463C4"/>
    <w:rsid w:val="0076208B"/>
    <w:rsid w:val="007B3320"/>
    <w:rsid w:val="007E0DF9"/>
    <w:rsid w:val="00885ABA"/>
    <w:rsid w:val="008A1044"/>
    <w:rsid w:val="009134D3"/>
    <w:rsid w:val="00AA1D8D"/>
    <w:rsid w:val="00AC7E2D"/>
    <w:rsid w:val="00AF05F4"/>
    <w:rsid w:val="00B2181B"/>
    <w:rsid w:val="00B252FB"/>
    <w:rsid w:val="00B47730"/>
    <w:rsid w:val="00BB48F4"/>
    <w:rsid w:val="00BC3C19"/>
    <w:rsid w:val="00BF4081"/>
    <w:rsid w:val="00C47CE2"/>
    <w:rsid w:val="00CB0664"/>
    <w:rsid w:val="00D37D97"/>
    <w:rsid w:val="00D87C58"/>
    <w:rsid w:val="00E1129B"/>
    <w:rsid w:val="00E44FCA"/>
    <w:rsid w:val="00F0062C"/>
    <w:rsid w:val="00F45BD4"/>
    <w:rsid w:val="00FC693F"/>
    <w:rsid w:val="00FE77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46EB54"/>
  <w14:defaultImageDpi w14:val="300"/>
  <w15:docId w15:val="{941B1F57-A2EA-466E-9E1F-5D1BBF05C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mbria" w:hAnsi="Cambr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Cambria" w:hAnsi="Cambria"/>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Cambria" w:hAnsi="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16</Pages>
  <Words>3337</Words>
  <Characters>19024</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Mario Fahmi Syahrial</cp:lastModifiedBy>
  <cp:revision>13</cp:revision>
  <dcterms:created xsi:type="dcterms:W3CDTF">2026-02-06T11:12:00Z</dcterms:created>
  <dcterms:modified xsi:type="dcterms:W3CDTF">2026-09-25T12:24:00Z</dcterms:modified>
  <cp:category/>
</cp:coreProperties>
</file>