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85"/>
        <w:gridCol w:w="2277"/>
        <w:gridCol w:w="1530"/>
        <w:gridCol w:w="1940"/>
        <w:gridCol w:w="1745"/>
        <w:gridCol w:w="1756"/>
        <w:gridCol w:w="2138"/>
      </w:tblGrid>
      <w:tr w:rsidR="00AC7E2D" w:rsidRPr="0015391E" w14:paraId="6ED2B85A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5A2E9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77559" w14:textId="77777777" w:rsidR="00771996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795DB3B7" w14:textId="77777777" w:rsidR="00771996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1AC47243" w14:textId="77777777" w:rsidR="00771996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034B3" w14:textId="77777777" w:rsidR="0077199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PPKn</w:t>
            </w:r>
            <w:proofErr w:type="spellEnd"/>
            <w:r>
              <w:rPr>
                <w:b/>
                <w:sz w:val="21"/>
              </w:rPr>
              <w:t>/V/PKN/MKK</w:t>
            </w:r>
          </w:p>
        </w:tc>
      </w:tr>
      <w:tr w:rsidR="00AC7E2D" w:rsidRPr="0015391E" w14:paraId="3CB7ED60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4251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72E11F80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A4E71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04BB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4D53E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55C61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5B93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EA9B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150F16B3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26BC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Perencanaan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Pembelajaran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DC248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PKN3194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309D6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Kuliah </w:t>
            </w:r>
            <w:proofErr w:type="spellStart"/>
            <w:r>
              <w:rPr>
                <w:sz w:val="21"/>
              </w:rPr>
              <w:t>Kependidikan</w:t>
            </w:r>
            <w:proofErr w:type="spellEnd"/>
            <w:r>
              <w:rPr>
                <w:sz w:val="21"/>
              </w:rPr>
              <w:t xml:space="preserve"> (MKK)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D5419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0187F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8C309" w14:textId="77777777" w:rsidR="0077199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4909543B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69030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6865C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D5A41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C3992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39C953D4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2C23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50633" w14:textId="77777777" w:rsidR="00E85E97" w:rsidRPr="00E85E97" w:rsidRDefault="00E85E9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74AF4F2" w14:textId="77777777" w:rsidR="00E85E97" w:rsidRPr="00E85E97" w:rsidRDefault="00E85E9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036DFE2" w14:textId="3391CA81" w:rsidR="00771996" w:rsidRPr="00E85E97" w:rsidRDefault="00E85E97">
            <w:pPr>
              <w:spacing w:after="0" w:line="240" w:lineRule="auto"/>
              <w:jc w:val="center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DCA45" w14:textId="77777777" w:rsidR="00E85E97" w:rsidRDefault="00E85E9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9028E4F" w14:textId="77777777" w:rsidR="00E85E97" w:rsidRDefault="00E85E9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437982D" w14:textId="68E58A96" w:rsidR="00771996" w:rsidRPr="00E85E97" w:rsidRDefault="00E85E97">
            <w:pPr>
              <w:spacing w:after="0" w:line="240" w:lineRule="auto"/>
              <w:jc w:val="center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F93A0" w14:textId="77777777" w:rsidR="00E85E97" w:rsidRPr="00E85E97" w:rsidRDefault="00E85E9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F206A2C" w14:textId="77777777" w:rsidR="00E85E97" w:rsidRPr="00E85E97" w:rsidRDefault="00E85E97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03D5BD3C" w14:textId="531F3426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E85E97" w14:paraId="59B1BD9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CC38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893E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E85E97" w14:paraId="10E1098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3B1FD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FDFBE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CPL1: Menunjukkan dedikasi profesional, tanggung jawab perencanaan matang, ketelitian administratif, dan keteladanan moral dalam menyiapkan pembelajaran bermutu.</w:t>
            </w:r>
          </w:p>
          <w:p w14:paraId="42877C00" w14:textId="77777777" w:rsidR="00771996" w:rsidRPr="00E85E97" w:rsidRDefault="00771996">
            <w:pPr>
              <w:spacing w:after="0" w:line="240" w:lineRule="auto"/>
              <w:rPr>
                <w:lang w:val="nb-NO"/>
              </w:rPr>
            </w:pPr>
          </w:p>
          <w:p w14:paraId="62ACEF21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CPL3: Mampu menerapkan penalaran sistemik dan pemikiran inovatif dalam mengonstruksi dokumen perencanaan instruksional yang adaptif dan berpusat pada siswa.</w:t>
            </w:r>
          </w:p>
          <w:p w14:paraId="1F5EAABE" w14:textId="77777777" w:rsidR="00771996" w:rsidRPr="00E85E97" w:rsidRDefault="00771996">
            <w:pPr>
              <w:spacing w:after="0" w:line="240" w:lineRule="auto"/>
              <w:rPr>
                <w:lang w:val="nb-NO"/>
              </w:rPr>
            </w:pPr>
          </w:p>
          <w:p w14:paraId="0DC90821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CPL5: Mampu menyusun Program Tahunan (Prota), Program Semester (Promes), dan Modul Ajar Kurikulum Merdeka mata pelajaran Pendidikan Pancasila secara komprehensif.</w:t>
            </w:r>
          </w:p>
          <w:p w14:paraId="744989F1" w14:textId="77777777" w:rsidR="00771996" w:rsidRPr="00E85E97" w:rsidRDefault="00771996">
            <w:pPr>
              <w:spacing w:after="0" w:line="240" w:lineRule="auto"/>
              <w:rPr>
                <w:lang w:val="nb-NO"/>
              </w:rPr>
            </w:pPr>
          </w:p>
          <w:p w14:paraId="443DC5FB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CPL8: Menguasai secara mendalam teori desain instruksional (Backward Design/UbD, Dick &amp; Carey, Kemp), analisis kalender pendidikan, pemetaan jam efektif, komponen Modul Ajar, pertanyaan pemantik, pemahaman bermakna, dan pembelajaran berdiferensiasi.</w:t>
            </w:r>
          </w:p>
        </w:tc>
      </w:tr>
      <w:tr w:rsidR="00AC7E2D" w:rsidRPr="00E85E97" w14:paraId="1FBF57C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1D44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8D65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E85E97" w14:paraId="08B0C91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718FB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604B0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CPMK1</w:t>
            </w:r>
            <w:r w:rsidRPr="00E85E97">
              <w:rPr>
                <w:sz w:val="21"/>
                <w:lang w:val="fi-FI"/>
              </w:rPr>
              <w:tab/>
              <w:t>Mampu memahami hakikat, urgensi, prinsip-prinsip perencanaan pembelajaran, dan model-model desain sistem instruksional (CPL1, CPL8).</w:t>
            </w:r>
          </w:p>
          <w:p w14:paraId="390EB3EC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CPMK2</w:t>
            </w:r>
            <w:r w:rsidRPr="00E85E97">
              <w:rPr>
                <w:sz w:val="21"/>
                <w:lang w:val="fi-FI"/>
              </w:rPr>
              <w:tab/>
              <w:t>Mampu menganalisis kalender akademik sekolah, menghitung pekan efektif, menyusun Program Tahunan (Prota) dan Program Semester (Promes) Pendidikan Pancasila (CPL3, CPL8).</w:t>
            </w:r>
          </w:p>
          <w:p w14:paraId="0419325D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CPMK3</w:t>
            </w:r>
            <w:r w:rsidRPr="00E85E97">
              <w:rPr>
                <w:sz w:val="21"/>
                <w:lang w:val="fi-FI"/>
              </w:rPr>
              <w:tab/>
              <w:t>Mampu mengembangkan komponen inti Modul Ajar: Tujuan Pembelajaran (TP), Pemahaman Bermakna (Enduring Understanding), Pertanyaan Pemantik (Essential Questions), dan skenario kegiatan berpusat pada murid (CPL3, CPL5).</w:t>
            </w:r>
          </w:p>
          <w:p w14:paraId="55ADD427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CPMK4</w:t>
            </w:r>
            <w:r w:rsidRPr="00E85E97">
              <w:rPr>
                <w:sz w:val="21"/>
                <w:lang w:val="fi-FI"/>
              </w:rPr>
              <w:tab/>
              <w:t>Mampu merancang skenario pembelajaran berdiferensiasi (konten, proses, produk), instrumen asesmen diagnostik-formatif-sumatif, serta memvalidasi perangkat Modul Ajar siap pakai di sekolah mitra (CPL1, CPL5, CPL8).</w:t>
            </w:r>
          </w:p>
        </w:tc>
      </w:tr>
      <w:tr w:rsidR="00AC7E2D" w:rsidRPr="00E85E97" w14:paraId="747C3D5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3B6D" w14:textId="77777777" w:rsidR="00AC7E2D" w:rsidRPr="00E85E97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6890" w14:textId="77777777" w:rsidR="00AC7E2D" w:rsidRPr="00E85E97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E85E97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E85E97" w14:paraId="064BA3F7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A46E3" w14:textId="77777777" w:rsidR="00AC7E2D" w:rsidRPr="00E85E97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E5E4A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Sub-CPMK 1 [C2, A2]: Mampu menjelaskan definisi, fungsi, prinsip, dan urgensi perencanaan pembelajaran bagi guru profesional</w:t>
            </w:r>
          </w:p>
          <w:p w14:paraId="41C3FEF8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 [C2, A2]: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model-model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instruksional</w:t>
            </w:r>
            <w:proofErr w:type="spellEnd"/>
            <w:r>
              <w:rPr>
                <w:sz w:val="21"/>
              </w:rPr>
              <w:t xml:space="preserve">: Model Dick &amp; Carey, Model Kemp, dan Model Backward Design (Understanding by Design - </w:t>
            </w:r>
            <w:proofErr w:type="spellStart"/>
            <w:r>
              <w:rPr>
                <w:sz w:val="21"/>
              </w:rPr>
              <w:t>UbD</w:t>
            </w:r>
            <w:proofErr w:type="spellEnd"/>
            <w:r>
              <w:rPr>
                <w:sz w:val="21"/>
              </w:rPr>
              <w:t>)</w:t>
            </w:r>
          </w:p>
          <w:p w14:paraId="171951E1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kalender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daerah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menghitung</w:t>
            </w:r>
            <w:proofErr w:type="spellEnd"/>
            <w:r>
              <w:rPr>
                <w:sz w:val="21"/>
              </w:rPr>
              <w:t xml:space="preserve"> pekan </w:t>
            </w:r>
            <w:proofErr w:type="spellStart"/>
            <w:r>
              <w:rPr>
                <w:sz w:val="21"/>
              </w:rPr>
              <w:t>efektif</w:t>
            </w:r>
            <w:proofErr w:type="spellEnd"/>
            <w:r>
              <w:rPr>
                <w:sz w:val="21"/>
              </w:rPr>
              <w:t xml:space="preserve">, jam </w:t>
            </w:r>
            <w:proofErr w:type="spellStart"/>
            <w:r>
              <w:rPr>
                <w:sz w:val="21"/>
              </w:rPr>
              <w:t>efektif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, dan jam </w:t>
            </w:r>
            <w:proofErr w:type="spellStart"/>
            <w:r>
              <w:rPr>
                <w:sz w:val="21"/>
              </w:rPr>
              <w:t>cadangan</w:t>
            </w:r>
            <w:proofErr w:type="spellEnd"/>
          </w:p>
          <w:p w14:paraId="4166D9CA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[C4, A3]: Mampu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Program Tahunan (</w:t>
            </w:r>
            <w:proofErr w:type="spellStart"/>
            <w:r>
              <w:rPr>
                <w:sz w:val="21"/>
              </w:rPr>
              <w:t>Prota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mata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pelajaran</w:t>
            </w:r>
            <w:proofErr w:type="spellEnd"/>
            <w:r>
              <w:rPr>
                <w:sz w:val="21"/>
              </w:rPr>
              <w:t xml:space="preserve"> Pendidikan Pancasila </w:t>
            </w:r>
            <w:proofErr w:type="spellStart"/>
            <w:r>
              <w:rPr>
                <w:sz w:val="21"/>
              </w:rPr>
              <w:t>berdasarkan</w:t>
            </w:r>
            <w:proofErr w:type="spellEnd"/>
            <w:r>
              <w:rPr>
                <w:sz w:val="21"/>
              </w:rPr>
              <w:t xml:space="preserve"> Alur Tujuan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(ATP)</w:t>
            </w:r>
          </w:p>
          <w:p w14:paraId="21BDE4F0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[C4, A3]: Mampu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Program Semester (Promes) </w:t>
            </w:r>
            <w:proofErr w:type="spellStart"/>
            <w:r>
              <w:rPr>
                <w:sz w:val="21"/>
              </w:rPr>
              <w:t>dilengkapi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pemetaan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alokasi</w:t>
            </w:r>
            <w:proofErr w:type="spellEnd"/>
            <w:r>
              <w:rPr>
                <w:sz w:val="21"/>
              </w:rPr>
              <w:t xml:space="preserve"> jam </w:t>
            </w:r>
            <w:proofErr w:type="spellStart"/>
            <w:r>
              <w:rPr>
                <w:sz w:val="21"/>
              </w:rPr>
              <w:t>tatap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muka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jadwal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sumatif</w:t>
            </w:r>
            <w:proofErr w:type="spellEnd"/>
          </w:p>
          <w:p w14:paraId="0D049AC4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anatomi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komponen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baku</w:t>
            </w:r>
            <w:proofErr w:type="spellEnd"/>
            <w:r>
              <w:rPr>
                <w:sz w:val="21"/>
              </w:rPr>
              <w:t xml:space="preserve"> Modul Ajar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 (</w:t>
            </w:r>
            <w:proofErr w:type="spellStart"/>
            <w:r>
              <w:rPr>
                <w:sz w:val="21"/>
              </w:rPr>
              <w:t>Informasi</w:t>
            </w:r>
            <w:proofErr w:type="spellEnd"/>
            <w:r>
              <w:rPr>
                <w:sz w:val="21"/>
              </w:rPr>
              <w:t xml:space="preserve"> Umum, </w:t>
            </w:r>
            <w:proofErr w:type="spellStart"/>
            <w:r>
              <w:rPr>
                <w:sz w:val="21"/>
              </w:rPr>
              <w:t>Komponen</w:t>
            </w:r>
            <w:proofErr w:type="spellEnd"/>
            <w:r>
              <w:rPr>
                <w:sz w:val="21"/>
              </w:rPr>
              <w:t xml:space="preserve"> Inti, dan Lampiran)</w:t>
            </w:r>
          </w:p>
          <w:p w14:paraId="04B200F0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[C4, A3]: Mampu </w:t>
            </w:r>
            <w:proofErr w:type="spellStart"/>
            <w:r>
              <w:rPr>
                <w:sz w:val="21"/>
              </w:rPr>
              <w:t>merumuskan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Bermakna</w:t>
            </w:r>
            <w:proofErr w:type="spellEnd"/>
            <w:r>
              <w:rPr>
                <w:sz w:val="21"/>
              </w:rPr>
              <w:t xml:space="preserve"> (Enduring Understanding) dan 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  <w:r>
              <w:rPr>
                <w:sz w:val="21"/>
              </w:rPr>
              <w:t xml:space="preserve"> (Essential Questions) yang </w:t>
            </w:r>
            <w:proofErr w:type="spellStart"/>
            <w:r>
              <w:rPr>
                <w:sz w:val="21"/>
              </w:rPr>
              <w:t>memantik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nalar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siswa</w:t>
            </w:r>
            <w:proofErr w:type="spellEnd"/>
          </w:p>
          <w:p w14:paraId="3BDA9F5A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 [C4, A3]: Mampu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pendahuluan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apersepsi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kontekstual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motivasi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penyampaian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</w:p>
          <w:p w14:paraId="4D2000F5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[C5, A3]: Mampu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inti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inovatif</w:t>
            </w:r>
            <w:proofErr w:type="spellEnd"/>
            <w:r>
              <w:rPr>
                <w:sz w:val="21"/>
              </w:rPr>
              <w:t xml:space="preserve"> (PBL / </w:t>
            </w:r>
            <w:proofErr w:type="spellStart"/>
            <w:r>
              <w:rPr>
                <w:sz w:val="21"/>
              </w:rPr>
              <w:t>PjBL</w:t>
            </w:r>
            <w:proofErr w:type="spellEnd"/>
            <w:r>
              <w:rPr>
                <w:sz w:val="21"/>
              </w:rPr>
              <w:t xml:space="preserve"> / Project Citizen) yang </w:t>
            </w:r>
            <w:proofErr w:type="spellStart"/>
            <w:r>
              <w:rPr>
                <w:sz w:val="21"/>
              </w:rPr>
              <w:t>memfasilitasi</w:t>
            </w:r>
            <w:proofErr w:type="spellEnd"/>
            <w:r>
              <w:rPr>
                <w:sz w:val="21"/>
              </w:rPr>
              <w:t xml:space="preserve"> 4C</w:t>
            </w:r>
          </w:p>
          <w:p w14:paraId="5FD198DC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[C5, A3]: Mampu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penutup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metakognitif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siswa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rangkuman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bersama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tindak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lanjut</w:t>
            </w:r>
            <w:proofErr w:type="spellEnd"/>
          </w:p>
          <w:p w14:paraId="06E2124E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Sub-CPMK 11 [C5, A3]: Mampu mengintegrasikan strategi Pembelajaran Berdiferensiasi (diferensiasi konten, proses, dan produk) ke dalam modul ajar</w:t>
            </w:r>
          </w:p>
          <w:p w14:paraId="29E500C5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Sub-CPMK 12 [C5, A3]: Mampu menyusun Lembar Kerja Peserta Didik (LKPD) kontekstual dan bahan ajar pendukung yang terintegrasi dalam modul ajar</w:t>
            </w:r>
          </w:p>
          <w:p w14:paraId="515B5584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Sub-CPMK 13 [C5, A3]: Mampu menyusun instrumen asesmen formatif (lembar observasi, kuis awal) dan sumatif beserta rubrik kriteria ketercapaian (KKTP)</w:t>
            </w:r>
          </w:p>
          <w:p w14:paraId="37EC7B86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Sub-CPMK 14 [C6, P4]: Mampu menyusun Dokumen Utuh Modul Ajar Kurikulum Merdeka (1 Bab/Tema) dan melakukan simulasi presentasi perangkat pembelajaran</w:t>
            </w:r>
          </w:p>
        </w:tc>
      </w:tr>
      <w:tr w:rsidR="00AC7E2D" w:rsidRPr="0015391E" w14:paraId="34F928A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FDDE" w14:textId="77777777" w:rsidR="00AC7E2D" w:rsidRPr="0015391E" w:rsidRDefault="00AC7E2D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FDE6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231E376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C503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EF16" w14:textId="77777777" w:rsidR="00771996" w:rsidRDefault="00771996"/>
          <w:p w14:paraId="64430784" w14:textId="77777777" w:rsidR="00771996" w:rsidRDefault="00771996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771996" w14:paraId="445C6E1F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843BB3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F33FA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DEE794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66EBC8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7061B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62D39A" w14:textId="77777777" w:rsidR="00771996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771996" w14:paraId="5159DC9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F9776D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67541D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1282E5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348B65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D4735D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5A902C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771996" w14:paraId="2B07553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6FBF27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052D81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AFB542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C98782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605A99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806749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771996" w14:paraId="2205064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5C8521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6C29A4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864C93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346EA2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84FE6A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20FFE0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771996" w14:paraId="09BFB71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CE735D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2C78A6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1D452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F3DD7D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84CDD7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D98B3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771996" w14:paraId="7DF93E0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DEF672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A14322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9979B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E05AB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061A5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2E5ED7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771996" w14:paraId="494AB5B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CCE61C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A4A51A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5EA39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B7E80C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4DF3B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8CA2B4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771996" w14:paraId="1AF0EC8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29537E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74DCD9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491CAB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DD8990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F3310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ADB476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771996" w14:paraId="2A20196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AFEDB0" w14:textId="77777777" w:rsidR="00771996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3E3435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65A2BB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20B2BA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757EC3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8CB59D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771996" w14:paraId="671BC07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7B8EAA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1CC81B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357E10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3205E1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1848F3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B385AB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771996" w14:paraId="37472C5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B3A325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869D54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4E8605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7833E0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6AEBD9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E6A4A4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771996" w14:paraId="26C95D2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7D4D71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10AC3D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AC5ED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C0927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C09A74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F23433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771996" w14:paraId="663EC4B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064AE0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733A56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91A93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168B9C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F6C295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938413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771996" w14:paraId="231B6E6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10D650B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EA1230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C8A84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EDB59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5D3CD9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F4317E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771996" w14:paraId="069FFBA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66ADF8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2CF369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82E7C5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026EAB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5C8AE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4AD37C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771996" w14:paraId="78E49AF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866467" w14:textId="77777777" w:rsidR="00771996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C68D5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2A5A11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CE0EDF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1D72E8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CDE55A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771996" w14:paraId="3FE87FE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18E2F1" w14:textId="77777777" w:rsidR="00771996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C73E32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A9EDBD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1242E0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9C75B3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5C2446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771996" w14:paraId="25C416DE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57E842C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A176FB" w14:textId="77777777" w:rsidR="00771996" w:rsidRDefault="0077199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5E63B5" w14:textId="77777777" w:rsidR="00771996" w:rsidRDefault="0077199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23FF93" w14:textId="77777777" w:rsidR="00771996" w:rsidRDefault="0077199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10AF06" w14:textId="77777777" w:rsidR="00771996" w:rsidRDefault="0077199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176681" w14:textId="77777777" w:rsidR="00771996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6EADF85F" w14:textId="77777777" w:rsidR="00771996" w:rsidRDefault="00771996"/>
        </w:tc>
      </w:tr>
      <w:tr w:rsidR="00AC7E2D" w:rsidRPr="0015391E" w14:paraId="153A5BE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0D4B8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D704F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Perencanaan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(2 SKS: 1 Teori, 1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membekali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calon</w:t>
            </w:r>
            <w:proofErr w:type="spellEnd"/>
            <w:r>
              <w:rPr>
                <w:sz w:val="21"/>
              </w:rPr>
              <w:t xml:space="preserve"> guru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keterampilan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teknis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metodologis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seluruh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paket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instruksional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siap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diimplementasikan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persekolahan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Perkuliahan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mencakup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filsafat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urgensi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perencanaan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instruksional</w:t>
            </w:r>
            <w:proofErr w:type="spellEnd"/>
            <w:r>
              <w:rPr>
                <w:sz w:val="21"/>
              </w:rPr>
              <w:t xml:space="preserve"> (Backward Design / </w:t>
            </w:r>
            <w:proofErr w:type="spellStart"/>
            <w:r>
              <w:rPr>
                <w:sz w:val="21"/>
              </w:rPr>
              <w:t>UbD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kalender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penghitungan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minggu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efektif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Program Tahunan (</w:t>
            </w:r>
            <w:proofErr w:type="spellStart"/>
            <w:r>
              <w:rPr>
                <w:sz w:val="21"/>
              </w:rPr>
              <w:t>Prota</w:t>
            </w:r>
            <w:proofErr w:type="spellEnd"/>
            <w:r>
              <w:rPr>
                <w:sz w:val="21"/>
              </w:rPr>
              <w:t xml:space="preserve">) dan Program Semester (Promes); </w:t>
            </w:r>
            <w:proofErr w:type="spellStart"/>
            <w:r>
              <w:rPr>
                <w:sz w:val="21"/>
              </w:rPr>
              <w:t>dekonstruksi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perumusan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Bermakna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Pemantik; </w:t>
            </w:r>
            <w:proofErr w:type="spellStart"/>
            <w:r>
              <w:rPr>
                <w:sz w:val="21"/>
              </w:rPr>
              <w:t>perancangan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pembuka</w:t>
            </w:r>
            <w:proofErr w:type="spellEnd"/>
            <w:r>
              <w:rPr>
                <w:sz w:val="21"/>
              </w:rPr>
              <w:t xml:space="preserve">, inti (model </w:t>
            </w:r>
            <w:proofErr w:type="spellStart"/>
            <w:r>
              <w:rPr>
                <w:sz w:val="21"/>
              </w:rPr>
              <w:t>aktif</w:t>
            </w:r>
            <w:proofErr w:type="spellEnd"/>
            <w:r>
              <w:rPr>
                <w:sz w:val="21"/>
              </w:rPr>
              <w:t xml:space="preserve">), dan </w:t>
            </w:r>
            <w:proofErr w:type="spellStart"/>
            <w:r>
              <w:rPr>
                <w:sz w:val="21"/>
              </w:rPr>
              <w:t>penutup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integrasi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diferensiasi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lampiran</w:t>
            </w:r>
            <w:proofErr w:type="spellEnd"/>
            <w:r>
              <w:rPr>
                <w:sz w:val="21"/>
              </w:rPr>
              <w:t xml:space="preserve"> LKPD, </w:t>
            </w:r>
            <w:proofErr w:type="spellStart"/>
            <w:r>
              <w:rPr>
                <w:sz w:val="21"/>
              </w:rPr>
              <w:t>bahan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bacaan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penetapan</w:t>
            </w:r>
            <w:proofErr w:type="spellEnd"/>
            <w:r>
              <w:rPr>
                <w:sz w:val="21"/>
              </w:rPr>
              <w:t xml:space="preserve"> KKTP; </w:t>
            </w:r>
            <w:proofErr w:type="spellStart"/>
            <w:r>
              <w:rPr>
                <w:sz w:val="21"/>
              </w:rPr>
              <w:t>hingga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perangkat</w:t>
            </w:r>
            <w:proofErr w:type="spellEnd"/>
            <w:r>
              <w:rPr>
                <w:sz w:val="21"/>
              </w:rPr>
              <w:t xml:space="preserve"> Modul Ajar </w:t>
            </w:r>
            <w:proofErr w:type="spellStart"/>
            <w:r>
              <w:rPr>
                <w:sz w:val="21"/>
              </w:rPr>
              <w:t>sekolah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mitra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E85E97" w14:paraId="31018A5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427D2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89602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1. BK01: Konsep Dasar Perencanaan Pembelajaran: Pengertian, Manfaat, Prinsip Ilmiah, Relevan, Sistematis, dan Fleksibel</w:t>
            </w:r>
          </w:p>
          <w:p w14:paraId="18FF81CD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BK02: Model-Model Desain </w:t>
            </w:r>
            <w:proofErr w:type="spellStart"/>
            <w:r>
              <w:rPr>
                <w:sz w:val="21"/>
              </w:rPr>
              <w:t>Instruksional</w:t>
            </w:r>
            <w:proofErr w:type="spellEnd"/>
            <w:r>
              <w:rPr>
                <w:sz w:val="21"/>
              </w:rPr>
              <w:t xml:space="preserve">: Model Dick &amp; Carey, Model Kemp, dan </w:t>
            </w:r>
            <w:proofErr w:type="spellStart"/>
            <w:r>
              <w:rPr>
                <w:sz w:val="21"/>
              </w:rPr>
              <w:t>Pendekatan</w:t>
            </w:r>
            <w:proofErr w:type="spellEnd"/>
            <w:r>
              <w:rPr>
                <w:sz w:val="21"/>
              </w:rPr>
              <w:t xml:space="preserve"> Backward Design (Understanding by Design / </w:t>
            </w:r>
            <w:proofErr w:type="spellStart"/>
            <w:r>
              <w:rPr>
                <w:sz w:val="21"/>
              </w:rPr>
              <w:t>UbD</w:t>
            </w:r>
            <w:proofErr w:type="spellEnd"/>
            <w:r>
              <w:rPr>
                <w:sz w:val="21"/>
              </w:rPr>
              <w:t>)</w:t>
            </w:r>
          </w:p>
          <w:p w14:paraId="1D235C5B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3. BK03: Analisis Kalender Pendidikan Daerah: Menghitung Jumlah Pekan Efektif, Pekan Tidak Efektif, dan Jam Efektif Semester</w:t>
            </w:r>
          </w:p>
          <w:p w14:paraId="709AE273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4. BK04: Penyusunan Program Tahunan (Prota): Pemetaan Capaian Pembelajaran dan Distribusi Alokasi Waktu per Elemen PPKn</w:t>
            </w:r>
          </w:p>
          <w:p w14:paraId="00EE5C5A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5. BK05: Penyusunan Program Semester (Promes): Matriks Alokasi Waktu Mingguan, Penjadwalan Asesmen Formatif, Sumatif, dan Cadangan</w:t>
            </w:r>
          </w:p>
          <w:p w14:paraId="5359A4DD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6. BK06: Anatomi dan Struktur Modul Ajar Kurikulum Merdeka: Komponen Informasi Umum, Komponen Inti, dan Lampiran Dokumen</w:t>
            </w:r>
          </w:p>
          <w:p w14:paraId="311686A8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7. BK07: </w:t>
            </w:r>
            <w:proofErr w:type="spellStart"/>
            <w:r>
              <w:rPr>
                <w:sz w:val="21"/>
              </w:rPr>
              <w:t>Perumusan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Bermakna</w:t>
            </w:r>
            <w:proofErr w:type="spellEnd"/>
            <w:r>
              <w:rPr>
                <w:sz w:val="21"/>
              </w:rPr>
              <w:t xml:space="preserve"> (Enduring Understanding) dan 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  <w:r>
              <w:rPr>
                <w:sz w:val="21"/>
              </w:rPr>
              <w:t xml:space="preserve"> (Essential Questions)</w:t>
            </w:r>
          </w:p>
          <w:p w14:paraId="4838AE34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8. BK08: Perancangan Skenario Kegiatan Pendahuluan: Orientasi, Apersepsi Kasus Nyata, Motivasi Nilai Kebangsaan, Pemberian Acuan</w:t>
            </w:r>
          </w:p>
          <w:p w14:paraId="417FCC32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9. BK09: Perancangan Skenario Kegiatan Inti: Implementasi Sintaks Model Pembelajaran Inovatif (PBL / Project Citizen / VCT) Berbasis 4C</w:t>
            </w:r>
          </w:p>
          <w:p w14:paraId="5EC962B1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10. BK10: Perancangan Skenario Kegiatan Penutup: Simpulan Bersama, Refleksi Pembelajaran Siswa, Evaluasi, dan Rencana Pertemuan Berikutnya</w:t>
            </w:r>
          </w:p>
          <w:p w14:paraId="6EDC19E8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11. BK11: Integrasi Pembelajaran Berdiferensiasi (Differentiated Instruction): Diferensiasi Konten, Proses, dan Produk dalam Rencana Belajar</w:t>
            </w:r>
          </w:p>
          <w:p w14:paraId="0CDAD1EB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12. BK12: Penyusunan Lembar Kerja Peserta Didik (LKPD): LKPD Eksploratif, LKPD Penyelidikan Kasus Hukum, dan Petunjuk Kerja</w:t>
            </w:r>
          </w:p>
          <w:p w14:paraId="41B3E8EE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13. BK13: Perancangan Asesmen Pembelajaran dalam Modul Ajar: Asesmen Diagnostik Awal, Formatif Selama Proses, Sumatif Akhir, dan Rubrik KKTP</w:t>
            </w:r>
          </w:p>
          <w:p w14:paraId="2DFBD405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14. BK14: Workshop Penyusunan dan Peer Review Berkas Lengkap Modul Ajar Kurikulum Merdeka Sekolah Mitra</w:t>
            </w:r>
          </w:p>
        </w:tc>
      </w:tr>
      <w:tr w:rsidR="008A1044" w:rsidRPr="0015391E" w14:paraId="027245CE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46912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FA5FD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FBB92" w14:textId="77777777" w:rsidR="00771996" w:rsidRDefault="00000000">
            <w:pPr>
              <w:spacing w:after="0" w:line="240" w:lineRule="auto"/>
            </w:pPr>
            <w:r w:rsidRPr="00E85E97">
              <w:rPr>
                <w:sz w:val="21"/>
                <w:lang w:val="nb-NO"/>
              </w:rPr>
              <w:t xml:space="preserve">Majid, Abdul. (2018). Perencanaan Pembelajaran: Mengembangkan Standar Kompetensi Guru. </w:t>
            </w:r>
            <w:r>
              <w:rPr>
                <w:sz w:val="21"/>
              </w:rPr>
              <w:t xml:space="preserve">Bandung: </w:t>
            </w:r>
            <w:proofErr w:type="spellStart"/>
            <w:r>
              <w:rPr>
                <w:sz w:val="21"/>
              </w:rPr>
              <w:t>Remaja</w:t>
            </w:r>
            <w:proofErr w:type="spellEnd"/>
            <w:r>
              <w:rPr>
                <w:sz w:val="21"/>
              </w:rPr>
              <w:t xml:space="preserve"> Rosdakarya.</w:t>
            </w:r>
          </w:p>
          <w:p w14:paraId="63FB8FA7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Wiggins, G., &amp; McTighe, J. (2018). Understanding by Design (Expanded 2nd ed.). Alexandria: ASCD.</w:t>
            </w:r>
          </w:p>
          <w:p w14:paraId="44C2DBAD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Kemendikbudristek</w:t>
            </w:r>
            <w:proofErr w:type="spellEnd"/>
            <w:r>
              <w:rPr>
                <w:sz w:val="21"/>
              </w:rPr>
              <w:t xml:space="preserve">. (2022). Panduan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Merdeka. Jakarta: BSKAP </w:t>
            </w:r>
            <w:proofErr w:type="spellStart"/>
            <w:r>
              <w:rPr>
                <w:sz w:val="21"/>
              </w:rPr>
              <w:t>Kemendikbudristek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8A1044" w:rsidRPr="00E85E97" w14:paraId="1A6173F1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CAE06" w14:textId="77777777" w:rsidR="008A1044" w:rsidRPr="00E85E97" w:rsidRDefault="008A1044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D133E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8140E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Sanjaya, Wina. (2017). Perencanaan dan Desain Sistem Pembelajaran. Jakarta: Kencana Prenada Media.</w:t>
            </w:r>
          </w:p>
          <w:p w14:paraId="34663175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Permendikbudristek No. 16 Tahun 2022 tentang Standar Proses pada Pendidikan Anak Usia Dini, Jenjang Pendidikan Dasar, dan Jenjang Pendidikan Menengah.</w:t>
            </w:r>
          </w:p>
          <w:p w14:paraId="4F841D36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Jurnal-jurnal inovasi kurikulum dan desain instruksional terakreditasi.</w:t>
            </w:r>
          </w:p>
        </w:tc>
      </w:tr>
      <w:tr w:rsidR="00AC7E2D" w:rsidRPr="00E85E97" w14:paraId="4D3FC63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9976E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31740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Dwi Wahyu Kartikasari, M.Pd.</w:t>
            </w:r>
          </w:p>
        </w:tc>
      </w:tr>
      <w:tr w:rsidR="00AC7E2D" w:rsidRPr="0015391E" w14:paraId="7992C03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52A1E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D8276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</w:p>
        </w:tc>
      </w:tr>
    </w:tbl>
    <w:p w14:paraId="0DE58FB2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4"/>
        <w:gridCol w:w="2501"/>
        <w:gridCol w:w="2085"/>
        <w:gridCol w:w="1788"/>
        <w:gridCol w:w="2004"/>
        <w:gridCol w:w="2349"/>
        <w:gridCol w:w="2286"/>
        <w:gridCol w:w="1159"/>
      </w:tblGrid>
      <w:tr w:rsidR="00AC7E2D" w:rsidRPr="0015391E" w14:paraId="2AA81116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667A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3FA50" w14:textId="77777777" w:rsidR="00771996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6BE2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AD2D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82E3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0F9B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45AA9AF4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4304B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D62AC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F278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BD44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BCC8F" w14:textId="77777777" w:rsidR="00771996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37433" w14:textId="77777777" w:rsidR="00771996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D91BB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C9E87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3A62262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74A7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1CB6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4B2B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7F15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2639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22D5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1DB3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29B0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02E8961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F3C86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1D903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1: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perencanaan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F3D5B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prediktif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direktif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evaluatif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perencanaan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mengajar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bagi</w:t>
            </w:r>
            <w:proofErr w:type="spellEnd"/>
            <w:r>
              <w:rPr>
                <w:sz w:val="21"/>
              </w:rPr>
              <w:t xml:space="preserve"> guru </w:t>
            </w:r>
            <w:proofErr w:type="spellStart"/>
            <w:r>
              <w:rPr>
                <w:sz w:val="21"/>
              </w:rPr>
              <w:t>profesional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189E1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Kriteria: Rubrik Konseptual Rencana Belajar</w:t>
            </w:r>
          </w:p>
          <w:p w14:paraId="4B032A98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Bentuk: Kuis lisan &amp; ringkasan pemahaman teori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5E95A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Bentuk: Kuliah Tatap Muka &amp; Diskusi</w:t>
            </w:r>
          </w:p>
          <w:p w14:paraId="5355FD42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Metode: Interactive Lecture, Brainstorming</w:t>
            </w:r>
          </w:p>
          <w:p w14:paraId="24E1A578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Penugasan: Resume adagium 'Gagal merencanakan sama dengan merencanakan kegagalan mengajar'</w:t>
            </w:r>
          </w:p>
          <w:p w14:paraId="7F95B3EC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461F1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E221B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Hakikat perencanaan pembelajaran, prinsip fleksibilitas dan keterpaduan sistem [Majid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F518E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023B3E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1F014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40A4F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instruksional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UbD</w:t>
            </w:r>
            <w:proofErr w:type="spellEnd"/>
            <w:r>
              <w:rPr>
                <w:sz w:val="21"/>
              </w:rPr>
              <w:t>, Dick &amp; Carey)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C376A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bahwa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perencanaan</w:t>
            </w:r>
            <w:proofErr w:type="spellEnd"/>
            <w:r>
              <w:rPr>
                <w:sz w:val="21"/>
              </w:rPr>
              <w:t xml:space="preserve"> modern </w:t>
            </w:r>
            <w:proofErr w:type="spellStart"/>
            <w:r>
              <w:rPr>
                <w:sz w:val="21"/>
              </w:rPr>
              <w:t>mendahulukan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penetapan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bukti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6B89E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Model Desain UbD</w:t>
            </w:r>
          </w:p>
          <w:p w14:paraId="698580CE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Peta konsep 3 tahap UbD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B3EF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Backward Design</w:t>
            </w:r>
          </w:p>
          <w:p w14:paraId="619B8BA8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Contextual Instruction</w:t>
            </w:r>
          </w:p>
          <w:p w14:paraId="27498486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Peta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tahapan</w:t>
            </w:r>
            <w:proofErr w:type="spellEnd"/>
            <w:r>
              <w:rPr>
                <w:sz w:val="21"/>
              </w:rPr>
              <w:t xml:space="preserve"> Backward Design </w:t>
            </w:r>
            <w:proofErr w:type="spellStart"/>
            <w:r>
              <w:rPr>
                <w:sz w:val="21"/>
              </w:rPr>
              <w:t>UbD</w:t>
            </w:r>
            <w:proofErr w:type="spellEnd"/>
            <w:r>
              <w:rPr>
                <w:sz w:val="21"/>
              </w:rPr>
              <w:t xml:space="preserve">: Hasil yang </w:t>
            </w:r>
            <w:proofErr w:type="spellStart"/>
            <w:r>
              <w:rPr>
                <w:sz w:val="21"/>
              </w:rPr>
              <w:t>Diinginkan</w:t>
            </w:r>
            <w:proofErr w:type="spellEnd"/>
            <w:r>
              <w:rPr>
                <w:sz w:val="21"/>
              </w:rPr>
              <w:t xml:space="preserve">, Bukti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Rencana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</w:p>
          <w:p w14:paraId="4A6DD003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1D9EE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26D4F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Model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instruksional</w:t>
            </w:r>
            <w:proofErr w:type="spellEnd"/>
            <w:r>
              <w:rPr>
                <w:sz w:val="21"/>
              </w:rPr>
              <w:t>: Backward Design Understanding by Design (</w:t>
            </w:r>
            <w:proofErr w:type="spellStart"/>
            <w:r>
              <w:rPr>
                <w:sz w:val="21"/>
              </w:rPr>
              <w:t>UbD</w:t>
            </w:r>
            <w:proofErr w:type="spellEnd"/>
            <w:r>
              <w:rPr>
                <w:sz w:val="21"/>
              </w:rPr>
              <w:t>) Wiggins &amp; McTighe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82E43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E94EF3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89C06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6717D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Sub-CPMK 3: Menganalisis kalender pendidikan dan menghitung pekan efektif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CA40D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Ketepatan menghitung jumlah minggu total, minggu tidak efektif (libur/ujian), dan jumlah jam efektif riil.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E3FD1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Analisis Pekan Efektif</w:t>
            </w:r>
          </w:p>
          <w:p w14:paraId="5DD31E80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Lembar kalkulasi jam efektif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5EBB8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Latihan Mandiri Perhitungan Pekan Efektif</w:t>
            </w:r>
          </w:p>
          <w:p w14:paraId="2070B5CE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Metode: Problem-Solving Exercise</w:t>
            </w:r>
          </w:p>
          <w:p w14:paraId="1EFB7003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Penugasan: Lembar kerja rincian pekan efektif semester gasal dan genap pada kalender dinas pendidikan</w:t>
            </w:r>
          </w:p>
          <w:p w14:paraId="2F04E434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372CF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859D3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Kalender pendidikan, perhitungan pekan efektif (RPE), distribusi jam pelajaran efektif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AB957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572102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AA638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76885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4: Menyusun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Program Tahunan (</w:t>
            </w:r>
            <w:proofErr w:type="spellStart"/>
            <w:r>
              <w:rPr>
                <w:sz w:val="21"/>
              </w:rPr>
              <w:t>Prota</w:t>
            </w:r>
            <w:proofErr w:type="spellEnd"/>
            <w:r>
              <w:rPr>
                <w:sz w:val="21"/>
              </w:rPr>
              <w:t>) Pendidikan Pancasila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1764F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Keselarasan</w:t>
            </w:r>
            <w:proofErr w:type="spellEnd"/>
            <w:r>
              <w:rPr>
                <w:sz w:val="21"/>
              </w:rPr>
              <w:t xml:space="preserve"> total jam </w:t>
            </w:r>
            <w:proofErr w:type="spellStart"/>
            <w:r>
              <w:rPr>
                <w:sz w:val="21"/>
              </w:rPr>
              <w:t>tahunan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Kemendikbudristek</w:t>
            </w:r>
            <w:proofErr w:type="spellEnd"/>
            <w:r>
              <w:rPr>
                <w:sz w:val="21"/>
              </w:rPr>
              <w:t xml:space="preserve"> (72 JP </w:t>
            </w:r>
            <w:proofErr w:type="spellStart"/>
            <w:r>
              <w:rPr>
                <w:sz w:val="21"/>
              </w:rPr>
              <w:t>intrakurikuler</w:t>
            </w:r>
            <w:proofErr w:type="spellEnd"/>
            <w:r>
              <w:rPr>
                <w:sz w:val="21"/>
              </w:rPr>
              <w:t xml:space="preserve"> + P5).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46CD3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Dokumen Prota</w:t>
            </w:r>
          </w:p>
          <w:p w14:paraId="6F1F9000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Naskah dokumen Program Tahunan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4366E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Sekolah</w:t>
            </w:r>
            <w:proofErr w:type="spellEnd"/>
          </w:p>
          <w:p w14:paraId="5608D920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Project-Based Learning</w:t>
            </w:r>
          </w:p>
          <w:p w14:paraId="2C7E7F30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Penugasan: Dokumen lengkap Program Tahunan (Prota) fase E/F membagi jam intrakurikuler dan alokasi P5</w:t>
            </w:r>
          </w:p>
          <w:p w14:paraId="0BE210C2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99E6A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F54B3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Program Tahunan (Prota): pemetaan Capaian Pembelajaran, estimasi waktu elemen kurikulum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12B2C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B4DD75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2617C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2D086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5: Menyusun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Program Semester (Promes) </w:t>
            </w:r>
            <w:proofErr w:type="spellStart"/>
            <w:r>
              <w:rPr>
                <w:sz w:val="21"/>
              </w:rPr>
              <w:t>terinci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695E6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Kerapian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penjadwalan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mingguan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ketiadaan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benturan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jadwal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agenda </w:t>
            </w:r>
            <w:proofErr w:type="spellStart"/>
            <w:r>
              <w:rPr>
                <w:sz w:val="21"/>
              </w:rPr>
              <w:t>libur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nasional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sekolah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15DA4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Dokumen Promes</w:t>
            </w:r>
          </w:p>
          <w:p w14:paraId="13222231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Matriks Program Semester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65B77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Matriks</w:t>
            </w:r>
            <w:proofErr w:type="spellEnd"/>
            <w:r>
              <w:rPr>
                <w:sz w:val="21"/>
              </w:rPr>
              <w:t xml:space="preserve"> Promes</w:t>
            </w:r>
          </w:p>
          <w:p w14:paraId="006F9769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Project-Based Learning</w:t>
            </w:r>
          </w:p>
          <w:p w14:paraId="54104CF1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Penugasan: Matriks Program Semester gasal lengkap dengan distribusi Tujuan Pembelajaran per minggu dan jadwal sumatif</w:t>
            </w:r>
          </w:p>
          <w:p w14:paraId="1064A36E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E64C9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D6B35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Program Semester (Promes): </w:t>
            </w:r>
            <w:proofErr w:type="spellStart"/>
            <w:r>
              <w:rPr>
                <w:sz w:val="21"/>
              </w:rPr>
              <w:t>distribusi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mingguan</w:t>
            </w:r>
            <w:proofErr w:type="spellEnd"/>
            <w:r>
              <w:rPr>
                <w:sz w:val="21"/>
              </w:rPr>
              <w:t xml:space="preserve"> TP, </w:t>
            </w:r>
            <w:proofErr w:type="spellStart"/>
            <w:r>
              <w:rPr>
                <w:sz w:val="21"/>
              </w:rPr>
              <w:t>jadwal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tengah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akhir</w:t>
            </w:r>
            <w:proofErr w:type="spellEnd"/>
            <w:r>
              <w:rPr>
                <w:sz w:val="21"/>
              </w:rPr>
              <w:t xml:space="preserve"> semester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69138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B47094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A7E04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14AD3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Sub-CPMK 6: Menganalisis anatomi komponen baku Modul Ajar Kurikulum Merdeka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065BB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komponen</w:t>
            </w:r>
            <w:proofErr w:type="spellEnd"/>
            <w:r>
              <w:rPr>
                <w:sz w:val="21"/>
              </w:rPr>
              <w:t xml:space="preserve"> inti </w:t>
            </w:r>
            <w:proofErr w:type="spellStart"/>
            <w:r>
              <w:rPr>
                <w:sz w:val="21"/>
              </w:rPr>
              <w:t>wajib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komponen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lampiran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pelengkap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modul</w:t>
            </w:r>
            <w:proofErr w:type="spellEnd"/>
            <w:r>
              <w:rPr>
                <w:sz w:val="21"/>
              </w:rPr>
              <w:t xml:space="preserve"> ajar.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B920D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Anatomi Modul Ajar</w:t>
            </w:r>
          </w:p>
          <w:p w14:paraId="05DEAB68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Lembar telaah komponen modul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26E7A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Bedah</w:t>
            </w:r>
            <w:proofErr w:type="spellEnd"/>
            <w:r>
              <w:rPr>
                <w:sz w:val="21"/>
              </w:rPr>
              <w:t xml:space="preserve"> Panduan BSKAP</w:t>
            </w:r>
          </w:p>
          <w:p w14:paraId="3D3512EA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Discovery Learning</w:t>
            </w:r>
          </w:p>
          <w:p w14:paraId="3823779F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Tabel </w:t>
            </w:r>
            <w:proofErr w:type="spellStart"/>
            <w:r>
              <w:rPr>
                <w:sz w:val="21"/>
              </w:rPr>
              <w:t>verifikasi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kelengkapan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komponen</w:t>
            </w:r>
            <w:proofErr w:type="spellEnd"/>
            <w:r>
              <w:rPr>
                <w:sz w:val="21"/>
              </w:rPr>
              <w:t xml:space="preserve"> Modul Ajar: </w:t>
            </w:r>
            <w:proofErr w:type="spellStart"/>
            <w:r>
              <w:rPr>
                <w:sz w:val="21"/>
              </w:rPr>
              <w:t>identitas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profil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</w:t>
            </w:r>
            <w:proofErr w:type="spellEnd"/>
            <w:r>
              <w:rPr>
                <w:sz w:val="21"/>
              </w:rPr>
              <w:t xml:space="preserve"> Pancasila, </w:t>
            </w:r>
            <w:proofErr w:type="spellStart"/>
            <w:r>
              <w:rPr>
                <w:sz w:val="21"/>
              </w:rPr>
              <w:t>sarpras</w:t>
            </w:r>
            <w:proofErr w:type="spellEnd"/>
            <w:r>
              <w:rPr>
                <w:sz w:val="21"/>
              </w:rPr>
              <w:t>, target murid</w:t>
            </w:r>
          </w:p>
          <w:p w14:paraId="43B0D5B8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3CE34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AA358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Struktur Modul Ajar: Informasi Umum, Komponen Inti, Lampiran (LKPD, Glosarium, Pustaka)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92397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DCDA1A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CF10B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80890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7: </w:t>
            </w:r>
            <w:proofErr w:type="spellStart"/>
            <w:r>
              <w:rPr>
                <w:sz w:val="21"/>
              </w:rPr>
              <w:t>Merumuskan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Bermakna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D66CA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terbuka</w:t>
            </w:r>
            <w:proofErr w:type="spellEnd"/>
            <w:r>
              <w:rPr>
                <w:sz w:val="21"/>
              </w:rPr>
              <w:t xml:space="preserve"> (open-ended), </w:t>
            </w:r>
            <w:proofErr w:type="spellStart"/>
            <w:r>
              <w:rPr>
                <w:sz w:val="21"/>
              </w:rPr>
              <w:t>menantang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nalar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jawaban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hafalan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tunggal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D0B35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</w:p>
          <w:p w14:paraId="3073B01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rumusan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bermakna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75944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Curah </w:t>
            </w:r>
            <w:proofErr w:type="spellStart"/>
            <w:r>
              <w:rPr>
                <w:sz w:val="21"/>
              </w:rPr>
              <w:t>Nalar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</w:p>
          <w:p w14:paraId="236869A9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Problem-Based Learning</w:t>
            </w:r>
          </w:p>
          <w:p w14:paraId="77AA37B5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Rumusan</w:t>
            </w:r>
            <w:proofErr w:type="spellEnd"/>
            <w:r>
              <w:rPr>
                <w:sz w:val="21"/>
              </w:rPr>
              <w:t xml:space="preserve"> 2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Bermakna</w:t>
            </w:r>
            <w:proofErr w:type="spellEnd"/>
            <w:r>
              <w:rPr>
                <w:sz w:val="21"/>
              </w:rPr>
              <w:t xml:space="preserve"> dan 3 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menggugah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'</w:t>
            </w:r>
            <w:proofErr w:type="spellStart"/>
            <w:r>
              <w:rPr>
                <w:sz w:val="21"/>
              </w:rPr>
              <w:t>Kepatuhan</w:t>
            </w:r>
            <w:proofErr w:type="spellEnd"/>
            <w:r>
              <w:rPr>
                <w:sz w:val="21"/>
              </w:rPr>
              <w:t xml:space="preserve"> Hukum dan Keadilan'</w:t>
            </w:r>
          </w:p>
          <w:p w14:paraId="58280740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AFCB1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CCEFE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Enduring Understanding (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Bermakna) dan Essential Questions (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UbD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DC50F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202CE54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0196E" w14:textId="77777777" w:rsidR="0077199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C518D" w14:textId="77777777" w:rsidR="00771996" w:rsidRPr="00E85E9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85E97">
              <w:rPr>
                <w:b/>
                <w:sz w:val="21"/>
                <w:lang w:val="nb-NO"/>
              </w:rPr>
              <w:t>UJIAN TENGAH SEMESTER (UTS)</w:t>
            </w:r>
          </w:p>
          <w:p w14:paraId="0FF157BB" w14:textId="77777777" w:rsidR="00771996" w:rsidRPr="00E85E9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85E97">
              <w:rPr>
                <w:b/>
                <w:sz w:val="21"/>
                <w:lang w:val="nb-NO"/>
              </w:rPr>
              <w:t>Evaluasi kemajuan belajar tengah semester: penguasaan teori perencanaan, UbD, kalender pendidikan, Prota, Promes, dan komponen Modul Ajar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F5BAE" w14:textId="77777777" w:rsidR="0077199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0F58C0F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477B5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14D52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pendahuluan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bermakna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0124B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Keterampilan merancang apersepsi kontekstual yang langsung mengaitkan pengalaman nyata siswa dengan materi baru.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A7001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Kegiatan Pembuka</w:t>
            </w:r>
          </w:p>
          <w:p w14:paraId="42C7CF5F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Naskah skrip pembuka pelajaran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B56C4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Apersepsi</w:t>
            </w:r>
            <w:proofErr w:type="spellEnd"/>
          </w:p>
          <w:p w14:paraId="5EEC5C37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Case Method</w:t>
            </w:r>
          </w:p>
          <w:p w14:paraId="2C9AA0F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Teks </w:t>
            </w:r>
            <w:proofErr w:type="spellStart"/>
            <w:r>
              <w:rPr>
                <w:sz w:val="21"/>
              </w:rPr>
              <w:t>skrip</w:t>
            </w:r>
            <w:proofErr w:type="spellEnd"/>
            <w:r>
              <w:rPr>
                <w:sz w:val="21"/>
              </w:rPr>
              <w:t xml:space="preserve"> dialog guru </w:t>
            </w:r>
            <w:proofErr w:type="spellStart"/>
            <w:r>
              <w:rPr>
                <w:sz w:val="21"/>
              </w:rPr>
              <w:t>membuka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10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salam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presensi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humanis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apersepsi</w:t>
            </w:r>
            <w:proofErr w:type="spellEnd"/>
            <w:r>
              <w:rPr>
                <w:sz w:val="21"/>
              </w:rPr>
              <w:t xml:space="preserve"> video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viral, </w:t>
            </w:r>
            <w:proofErr w:type="spellStart"/>
            <w:r>
              <w:rPr>
                <w:sz w:val="21"/>
              </w:rPr>
              <w:t>motivasi</w:t>
            </w:r>
            <w:proofErr w:type="spellEnd"/>
          </w:p>
          <w:p w14:paraId="431E0EA7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4FE39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9BD93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pembuka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apersepsi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fenomena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aktual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diagnostik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singkat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penyampaian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tujuan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AADC2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764804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FCD99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F48D0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inti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inovatif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9326C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Kejelasan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aktivitas</w:t>
            </w:r>
            <w:proofErr w:type="spellEnd"/>
            <w:r>
              <w:rPr>
                <w:sz w:val="21"/>
              </w:rPr>
              <w:t xml:space="preserve"> murid (</w:t>
            </w:r>
            <w:proofErr w:type="spellStart"/>
            <w:r>
              <w:rPr>
                <w:sz w:val="21"/>
              </w:rPr>
              <w:t>bukan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dominasi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 guru) yang </w:t>
            </w:r>
            <w:proofErr w:type="spellStart"/>
            <w:r>
              <w:rPr>
                <w:sz w:val="21"/>
              </w:rPr>
              <w:t>menumbuhkan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kolaborasi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0316D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Kriteria: Rubrik Kegiatan Inti Inovatif</w:t>
            </w:r>
          </w:p>
          <w:p w14:paraId="0A54F46C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Bentuk: Skenario kegiatan inti modul ajar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19432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Rencana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Aktivitas</w:t>
            </w:r>
            <w:proofErr w:type="spellEnd"/>
            <w:r>
              <w:rPr>
                <w:sz w:val="21"/>
              </w:rPr>
              <w:t xml:space="preserve"> Murid</w:t>
            </w:r>
          </w:p>
          <w:p w14:paraId="210F2E83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Collaborative Lesson Design</w:t>
            </w:r>
          </w:p>
          <w:p w14:paraId="5E78243D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langkah</w:t>
            </w:r>
            <w:proofErr w:type="spellEnd"/>
            <w:r>
              <w:rPr>
                <w:sz w:val="21"/>
              </w:rPr>
              <w:t>-demi-</w:t>
            </w:r>
            <w:proofErr w:type="spellStart"/>
            <w:r>
              <w:rPr>
                <w:sz w:val="21"/>
              </w:rPr>
              <w:t>langkah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inti (60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menerapkan</w:t>
            </w:r>
            <w:proofErr w:type="spellEnd"/>
            <w:r>
              <w:rPr>
                <w:sz w:val="21"/>
              </w:rPr>
              <w:t xml:space="preserve"> model Project Citizen / PBL pada LKPD </w:t>
            </w:r>
            <w:proofErr w:type="spellStart"/>
            <w:r>
              <w:rPr>
                <w:sz w:val="21"/>
              </w:rPr>
              <w:t>kelompok</w:t>
            </w:r>
            <w:proofErr w:type="spellEnd"/>
          </w:p>
          <w:p w14:paraId="42133165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AC57B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6FF10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Kegiatan inti: operasionalisasi sintaks model, fasilitasi interaksi kelompok, pembimbingan penyelidikan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3DA8F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F3EF62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B20CE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64AF6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penutup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metakognitif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6AE31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Kerapian memfasilitasi siswa menyimpulkan sendiri nilai kebajikan tanpa didikte guru.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33CA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Kegiatan Penutup</w:t>
            </w:r>
          </w:p>
          <w:p w14:paraId="3AE0A9BF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Lembar instrumen refleksi 3-2-1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CDB4D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Pembuatan</w:t>
            </w:r>
            <w:proofErr w:type="spellEnd"/>
            <w:r>
              <w:rPr>
                <w:sz w:val="21"/>
              </w:rPr>
              <w:t xml:space="preserve"> Lembar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Diri Murid</w:t>
            </w:r>
          </w:p>
          <w:p w14:paraId="4ED60DC9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Contextual Instruction</w:t>
            </w:r>
          </w:p>
          <w:p w14:paraId="04DBB8AE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Format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3-2-1 (3 </w:t>
            </w:r>
            <w:proofErr w:type="spellStart"/>
            <w:r>
              <w:rPr>
                <w:sz w:val="21"/>
              </w:rPr>
              <w:t>hal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baru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dipahami</w:t>
            </w:r>
            <w:proofErr w:type="spellEnd"/>
            <w:r>
              <w:rPr>
                <w:sz w:val="21"/>
              </w:rPr>
              <w:t xml:space="preserve">, 2 </w:t>
            </w:r>
            <w:proofErr w:type="spellStart"/>
            <w:r>
              <w:rPr>
                <w:sz w:val="21"/>
              </w:rPr>
              <w:t>hal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ingin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didalami</w:t>
            </w:r>
            <w:proofErr w:type="spellEnd"/>
            <w:r>
              <w:rPr>
                <w:sz w:val="21"/>
              </w:rPr>
              <w:t xml:space="preserve">, 1 </w:t>
            </w:r>
            <w:proofErr w:type="spellStart"/>
            <w:r>
              <w:rPr>
                <w:sz w:val="21"/>
              </w:rPr>
              <w:t>komitmen</w:t>
            </w:r>
            <w:proofErr w:type="spellEnd"/>
            <w:r>
              <w:rPr>
                <w:sz w:val="21"/>
              </w:rPr>
              <w:t xml:space="preserve"> moral yang </w:t>
            </w:r>
            <w:proofErr w:type="spellStart"/>
            <w:r>
              <w:rPr>
                <w:sz w:val="21"/>
              </w:rPr>
              <w:t>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dilakukan</w:t>
            </w:r>
            <w:proofErr w:type="spellEnd"/>
            <w:r>
              <w:rPr>
                <w:sz w:val="21"/>
              </w:rPr>
              <w:t>)</w:t>
            </w:r>
          </w:p>
          <w:p w14:paraId="7C48AAD2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E42AA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0175A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Kegiatan penutup: teknik refleksi metakognitif, umpan balik konstruktif, penguatan nilai karakter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C95E3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C7146C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674CA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B2074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Sub-CPMK 11: Mengintegrasikan strategi Pembelajaran Berdiferensiasi dalam Modul Ajar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8EF62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Kepatuhan prinsip diferensiasi tanpa melabeli siswa pintar vs bodoh dan menjaga martabat belajar anak.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47C5C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Integrasi Diferensiasi</w:t>
            </w:r>
          </w:p>
          <w:p w14:paraId="3273B5B5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Draf modul ajar terintegrasi diferensiasi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EA3E4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Workshop Modifikasi Modul Berdiferensiasi</w:t>
            </w:r>
          </w:p>
          <w:p w14:paraId="78B23213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Metode: Problem-Based Learning</w:t>
            </w:r>
          </w:p>
          <w:p w14:paraId="6737F158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Penugasan: Penyisipan rubrik diferensiasi proses (bimbingan berjenjang) dan diferensiasi produk tugas ke dalam Modul Ajar</w:t>
            </w:r>
          </w:p>
          <w:p w14:paraId="6832B347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4A3B9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9F6DB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Diferensiasi pembelajaran dalam RPP/Modul: konten bertingkat, proses berjenjang, opsi produk tugas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FF2C5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6EC3B6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550FA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07D5B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12: Menyusun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Peserta</w:t>
            </w:r>
            <w:proofErr w:type="spellEnd"/>
            <w:r>
              <w:rPr>
                <w:sz w:val="21"/>
              </w:rPr>
              <w:t xml:space="preserve"> Didik (LKPD) </w:t>
            </w:r>
            <w:proofErr w:type="spellStart"/>
            <w:r>
              <w:rPr>
                <w:sz w:val="21"/>
              </w:rPr>
              <w:t>kontekstual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5F3B0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Kejelasan instruksi penugasan, tata letak visual menarik, dan pertanyaan memandu analisis kritis.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26282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Produk LKPD</w:t>
            </w:r>
          </w:p>
          <w:p w14:paraId="5769D837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Berkas LKPD siap cetak/digital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88F4C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Desain LKPD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</w:p>
          <w:p w14:paraId="01BE1DDF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Project-Based Learning</w:t>
            </w:r>
          </w:p>
          <w:p w14:paraId="758C9D85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LKPD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petunjuk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artikel</w:t>
            </w:r>
            <w:proofErr w:type="spellEnd"/>
            <w:r>
              <w:rPr>
                <w:sz w:val="21"/>
              </w:rPr>
              <w:t xml:space="preserve"> stimulus </w:t>
            </w:r>
            <w:proofErr w:type="spellStart"/>
            <w:r>
              <w:rPr>
                <w:sz w:val="21"/>
              </w:rPr>
              <w:t>sengketa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kolom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siswa</w:t>
            </w:r>
            <w:proofErr w:type="spellEnd"/>
          </w:p>
          <w:p w14:paraId="2E83E949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96A91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9F65F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Desain LKPD: </w:t>
            </w:r>
            <w:proofErr w:type="spellStart"/>
            <w:r>
              <w:rPr>
                <w:sz w:val="21"/>
              </w:rPr>
              <w:t>judul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capaian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petunjuk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, stimulus </w:t>
            </w:r>
            <w:proofErr w:type="spellStart"/>
            <w:r>
              <w:rPr>
                <w:sz w:val="21"/>
              </w:rPr>
              <w:t>bacaan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autentik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jawaban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eksplorasi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6F1B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D551E1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06532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6E329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13: Menyusun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penetapan</w:t>
            </w:r>
            <w:proofErr w:type="spellEnd"/>
            <w:r>
              <w:rPr>
                <w:sz w:val="21"/>
              </w:rPr>
              <w:t xml:space="preserve"> KKTP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modul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59E5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Keselarasan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mutlak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antara</w:t>
            </w:r>
            <w:proofErr w:type="spellEnd"/>
            <w:r>
              <w:rPr>
                <w:sz w:val="21"/>
              </w:rPr>
              <w:t xml:space="preserve"> Tujuan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formatif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ketercapaian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878F4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Lampiran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Modul</w:t>
            </w:r>
          </w:p>
          <w:p w14:paraId="3D44DA1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Berkas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lampiran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&amp; KKTP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FA011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Lampiran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Modul</w:t>
            </w:r>
          </w:p>
          <w:p w14:paraId="765C5B61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Metode: Problem-Solving Exercise</w:t>
            </w:r>
          </w:p>
          <w:p w14:paraId="502A82B6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Lampiran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modul</w:t>
            </w:r>
            <w:proofErr w:type="spellEnd"/>
            <w:r>
              <w:rPr>
                <w:sz w:val="21"/>
              </w:rPr>
              <w:t xml:space="preserve"> ajar: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sikap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</w:t>
            </w:r>
            <w:proofErr w:type="spellEnd"/>
            <w:r>
              <w:rPr>
                <w:sz w:val="21"/>
              </w:rPr>
              <w:t xml:space="preserve"> Pancasila, </w:t>
            </w:r>
            <w:proofErr w:type="spellStart"/>
            <w:r>
              <w:rPr>
                <w:sz w:val="21"/>
              </w:rPr>
              <w:t>soal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kuis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tabel</w:t>
            </w:r>
            <w:proofErr w:type="spellEnd"/>
            <w:r>
              <w:rPr>
                <w:sz w:val="21"/>
              </w:rPr>
              <w:t xml:space="preserve"> KKTP </w:t>
            </w:r>
            <w:proofErr w:type="spellStart"/>
            <w:r>
              <w:rPr>
                <w:sz w:val="21"/>
              </w:rPr>
              <w:t>rubrik</w:t>
            </w:r>
            <w:proofErr w:type="spellEnd"/>
          </w:p>
          <w:p w14:paraId="09E55E4E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F962D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10CE5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Integrasi asesmen formatif-sumatif, kartu soal, rubrik analitik, penentuan kriteria KKTP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89126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885A06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15165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C6A21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14: Menyusun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Utuh</w:t>
            </w:r>
            <w:proofErr w:type="spellEnd"/>
            <w:r>
              <w:rPr>
                <w:sz w:val="21"/>
              </w:rPr>
              <w:t xml:space="preserve"> Modul Ajar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 </w:t>
            </w:r>
            <w:proofErr w:type="spellStart"/>
            <w:r>
              <w:rPr>
                <w:sz w:val="21"/>
              </w:rPr>
              <w:t>siap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pakai</w:t>
            </w:r>
            <w:proofErr w:type="spellEnd"/>
            <w:r>
              <w:rPr>
                <w:sz w:val="21"/>
              </w:rPr>
              <w:t xml:space="preserve"> [C6, P4]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0570C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Keutuhan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identitas</w:t>
            </w:r>
            <w:proofErr w:type="spellEnd"/>
            <w:r>
              <w:rPr>
                <w:sz w:val="21"/>
              </w:rPr>
              <w:t xml:space="preserve">, TP, </w:t>
            </w:r>
            <w:proofErr w:type="spellStart"/>
            <w:r>
              <w:rPr>
                <w:sz w:val="21"/>
              </w:rPr>
              <w:t>alur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1-3, </w:t>
            </w:r>
            <w:proofErr w:type="spellStart"/>
            <w:r>
              <w:rPr>
                <w:sz w:val="21"/>
              </w:rPr>
              <w:t>lampiran</w:t>
            </w:r>
            <w:proofErr w:type="spellEnd"/>
            <w:r>
              <w:rPr>
                <w:sz w:val="21"/>
              </w:rPr>
              <w:t xml:space="preserve"> LKPD, </w:t>
            </w:r>
            <w:proofErr w:type="spellStart"/>
            <w:r>
              <w:rPr>
                <w:sz w:val="21"/>
              </w:rPr>
              <w:t>bahan</w:t>
            </w:r>
            <w:proofErr w:type="spellEnd"/>
            <w:r>
              <w:rPr>
                <w:sz w:val="21"/>
              </w:rPr>
              <w:t xml:space="preserve"> ajar,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glosarium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pustaka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81FC8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Kriteria: Rubrik Dokumen Modul Ajar Final</w:t>
            </w:r>
          </w:p>
          <w:p w14:paraId="32980CE1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Berkas jilid Modul Ajar Kurikulum Merdeka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2E9AF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Bentuk: Seminar Peer Review Dokumen Modul Ajar Lengkap</w:t>
            </w:r>
          </w:p>
          <w:p w14:paraId="523B9F29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Metode: Peer Review &amp; Showcase</w:t>
            </w:r>
          </w:p>
          <w:p w14:paraId="5455D7C3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Penugasan: Dokumen Lengkap Modul Ajar 1 Bab (3 Pertemuan Tatap Muka) siap diserahkan ke Guru Pamong sekolah mitra</w:t>
            </w:r>
          </w:p>
          <w:p w14:paraId="7C4334F2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Waktu: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31157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CFFF6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Standardisasi</w:t>
            </w:r>
            <w:proofErr w:type="spellEnd"/>
            <w:r>
              <w:rPr>
                <w:sz w:val="21"/>
              </w:rPr>
              <w:t xml:space="preserve"> Modul Ajar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Merdeka: </w:t>
            </w:r>
            <w:proofErr w:type="spellStart"/>
            <w:r>
              <w:rPr>
                <w:sz w:val="21"/>
              </w:rPr>
              <w:t>kelayakan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pedagogis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keterlaksanaan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45389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1662D96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8B137" w14:textId="77777777" w:rsidR="0077199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38496" w14:textId="77777777" w:rsidR="0077199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34E26721" w14:textId="77777777" w:rsidR="00771996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kematangan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dokumen</w:t>
            </w:r>
            <w:proofErr w:type="spellEnd"/>
            <w:r>
              <w:rPr>
                <w:b/>
                <w:sz w:val="21"/>
              </w:rPr>
              <w:t xml:space="preserve"> Modul Ajar </w:t>
            </w:r>
            <w:proofErr w:type="spellStart"/>
            <w:r>
              <w:rPr>
                <w:b/>
                <w:sz w:val="21"/>
              </w:rPr>
              <w:t>Kurikulum</w:t>
            </w:r>
            <w:proofErr w:type="spellEnd"/>
            <w:r>
              <w:rPr>
                <w:b/>
                <w:sz w:val="21"/>
              </w:rPr>
              <w:t xml:space="preserve"> Merdeka </w:t>
            </w:r>
            <w:proofErr w:type="spellStart"/>
            <w:r>
              <w:rPr>
                <w:b/>
                <w:sz w:val="21"/>
              </w:rPr>
              <w:t>siap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pakai</w:t>
            </w:r>
            <w:proofErr w:type="spellEnd"/>
            <w:r>
              <w:rPr>
                <w:b/>
                <w:sz w:val="21"/>
              </w:rPr>
              <w:t xml:space="preserve"> dan </w:t>
            </w:r>
            <w:proofErr w:type="spellStart"/>
            <w:r>
              <w:rPr>
                <w:b/>
                <w:sz w:val="21"/>
              </w:rPr>
              <w:t>simulasi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rencana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aksi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pembelajaran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B218C" w14:textId="77777777" w:rsidR="00771996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693BA487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3023B3E6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64B944C3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328FCE3F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51E825D2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303A64EA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FC872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9B17A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A7D05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B11A5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09ED6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6D20B7A5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E316F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B53A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landasan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desain</w:t>
            </w:r>
            <w:proofErr w:type="spellEnd"/>
            <w:r>
              <w:rPr>
                <w:sz w:val="21"/>
              </w:rPr>
              <w:t xml:space="preserve"> Backward Design (</w:t>
            </w:r>
            <w:proofErr w:type="spellStart"/>
            <w:r>
              <w:rPr>
                <w:sz w:val="21"/>
              </w:rPr>
              <w:t>UbD</w:t>
            </w:r>
            <w:proofErr w:type="spellEnd"/>
            <w:r>
              <w:rPr>
                <w:sz w:val="21"/>
              </w:rPr>
              <w:t xml:space="preserve">) sangat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Prota</w:t>
            </w:r>
            <w:proofErr w:type="spellEnd"/>
            <w:r>
              <w:rPr>
                <w:sz w:val="21"/>
              </w:rPr>
              <w:t xml:space="preserve">, Promes, dan Modul Ajar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kerancuan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50FD2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perencanaan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rujukan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argumentasi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runtut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aplikatif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sekolah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CE98C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855D0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3DFA5A71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21FCB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A631E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kebutuhan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belajar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tajam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mengintegrasikan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diferensiasi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proporsional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merumuskan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pertanyaan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bernalar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tinggi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974D3" w14:textId="77777777" w:rsidR="00771996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Mampu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runtut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sesuai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sintaks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inovatif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3B777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cenderung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tekstual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kegiatan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didominasi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penjelasan</w:t>
            </w:r>
            <w:proofErr w:type="spellEnd"/>
            <w:r>
              <w:rPr>
                <w:sz w:val="21"/>
              </w:rPr>
              <w:t xml:space="preserve"> guru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konvensional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230E3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528BA6E2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C830F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CA06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Gagasan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disampaikan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sangat </w:t>
            </w:r>
            <w:proofErr w:type="spellStart"/>
            <w:r>
              <w:rPr>
                <w:sz w:val="21"/>
              </w:rPr>
              <w:t>terstruktur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bahasa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baku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lugas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sistematika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dokumen</w:t>
            </w:r>
            <w:proofErr w:type="spellEnd"/>
            <w:r>
              <w:rPr>
                <w:sz w:val="21"/>
              </w:rPr>
              <w:t xml:space="preserve"> Modul Ajar sangat </w:t>
            </w:r>
            <w:proofErr w:type="spellStart"/>
            <w:r>
              <w:rPr>
                <w:sz w:val="21"/>
              </w:rPr>
              <w:t>rapi</w:t>
            </w:r>
            <w:proofErr w:type="spellEnd"/>
            <w:r>
              <w:rPr>
                <w:sz w:val="21"/>
              </w:rPr>
              <w:t xml:space="preserve">, LKPD dan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terlampir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operasional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273F8" w14:textId="77777777" w:rsidR="00771996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Penyampaian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gagasan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runtut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bahasa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baku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komunikatif</w:t>
            </w:r>
            <w:proofErr w:type="spellEnd"/>
            <w:r>
              <w:rPr>
                <w:sz w:val="21"/>
              </w:rPr>
              <w:t xml:space="preserve">, format </w:t>
            </w:r>
            <w:proofErr w:type="spellStart"/>
            <w:r>
              <w:rPr>
                <w:sz w:val="21"/>
              </w:rPr>
              <w:t>perangkat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tersusun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rapi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sistematis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7E827" w14:textId="77777777" w:rsidR="00771996" w:rsidRPr="00E85E97" w:rsidRDefault="00000000">
            <w:pPr>
              <w:spacing w:after="0" w:line="240" w:lineRule="auto"/>
              <w:rPr>
                <w:lang w:val="fi-FI"/>
              </w:rPr>
            </w:pPr>
            <w:r w:rsidRPr="00E85E97">
              <w:rPr>
                <w:sz w:val="21"/>
                <w:lang w:val="fi-FI"/>
              </w:rPr>
              <w:t>Penyampaian cukup jelas namun sistematika tata tulis perangkat kurang konsisten, lampiran LKPD belum dilengkapi petunjuk kerja operasional.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2120F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1178220A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E1959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F3EBA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Menunjukkan dedikasi tinggi, kejujuran akademik mutlak, bebas plagiarisme perangkat mengajar, disiplin waktu, dan memiliki komitmen tinggi melayani keberagaman murid.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645C7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Menjunjung tinggi etika akademik, bertanggung jawab atas tugas perencanaan pembelajaran mandiri dan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FC5D2" w14:textId="77777777" w:rsidR="00771996" w:rsidRPr="00E85E97" w:rsidRDefault="00000000">
            <w:pPr>
              <w:spacing w:after="0" w:line="240" w:lineRule="auto"/>
              <w:rPr>
                <w:lang w:val="nb-NO"/>
              </w:rPr>
            </w:pPr>
            <w:r w:rsidRPr="00E85E97">
              <w:rPr>
                <w:sz w:val="21"/>
                <w:lang w:val="nb-NO"/>
              </w:rPr>
              <w:t>Cukup bertanggung jawab namun sesekali terlambat mengumpulkan draf tugas perangkat pembelajaran.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50406" w14:textId="77777777" w:rsidR="00771996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48BE9487" w14:textId="77777777" w:rsidR="00E1129B" w:rsidRPr="0015391E" w:rsidRDefault="00E1129B">
      <w:pPr>
        <w:spacing w:after="60"/>
        <w:rPr>
          <w:rFonts w:cstheme="majorHAnsi"/>
        </w:rPr>
      </w:pPr>
    </w:p>
    <w:p w14:paraId="5254D00A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1ABDF709" w14:textId="77777777" w:rsidR="009134D3" w:rsidRPr="00E85E97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Perencanaan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04BAE13A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Keaktifan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Partisipasi</w:t>
      </w:r>
      <w:proofErr w:type="spellEnd"/>
      <w:r>
        <w:rPr>
          <w:sz w:val="21"/>
        </w:rPr>
        <w:t>: 10%</w:t>
      </w:r>
    </w:p>
    <w:p w14:paraId="105F101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lastRenderedPageBreak/>
        <w:t>Tugas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Kuis</w:t>
      </w:r>
      <w:proofErr w:type="spellEnd"/>
      <w:r>
        <w:rPr>
          <w:sz w:val="21"/>
        </w:rPr>
        <w:t>: 15%</w:t>
      </w:r>
    </w:p>
    <w:p w14:paraId="29F907AA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UTS: 25%</w:t>
      </w:r>
    </w:p>
    <w:p w14:paraId="51A7DF45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Proyek</w:t>
      </w:r>
      <w:proofErr w:type="spellEnd"/>
      <w:r>
        <w:rPr>
          <w:sz w:val="21"/>
        </w:rPr>
        <w:t xml:space="preserve"> Akhir: 15%</w:t>
      </w:r>
    </w:p>
    <w:p w14:paraId="302D4417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UAS: 35%</w:t>
      </w:r>
    </w:p>
    <w:p w14:paraId="539A0105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625EE6A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08382AE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6DD3BECE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6F4BD69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4B73BB6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31E9AEA5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6CDDC150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124DFDF2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5513E556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7751E576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1BDCDC2D" w14:textId="77777777" w:rsidR="008A1044" w:rsidRPr="00E85E97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proofErr w:type="spellStart"/>
      <w:r>
        <w:rPr>
          <w:sz w:val="21"/>
        </w:rPr>
        <w:t>Analisis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Penerapan</w:t>
      </w:r>
      <w:proofErr w:type="spellEnd"/>
      <w:r>
        <w:rPr>
          <w:sz w:val="21"/>
        </w:rPr>
        <w:t xml:space="preserve"> Model Backward Design (Understanding by Design / </w:t>
      </w:r>
      <w:proofErr w:type="spellStart"/>
      <w:r>
        <w:rPr>
          <w:sz w:val="21"/>
        </w:rPr>
        <w:t>UbD</w:t>
      </w:r>
      <w:proofErr w:type="spellEnd"/>
      <w:r>
        <w:rPr>
          <w:sz w:val="21"/>
        </w:rPr>
        <w:t>) (</w:t>
      </w:r>
      <w:proofErr w:type="spellStart"/>
      <w:r>
        <w:rPr>
          <w:sz w:val="21"/>
        </w:rPr>
        <w:t>Bobot</w:t>
      </w:r>
      <w:proofErr w:type="spellEnd"/>
      <w:r>
        <w:rPr>
          <w:sz w:val="21"/>
        </w:rPr>
        <w:t xml:space="preserve">: 35 </w:t>
      </w:r>
      <w:proofErr w:type="spellStart"/>
      <w:r>
        <w:rPr>
          <w:sz w:val="21"/>
        </w:rPr>
        <w:t>Poin</w:t>
      </w:r>
      <w:proofErr w:type="spellEnd"/>
      <w:r>
        <w:rPr>
          <w:sz w:val="21"/>
        </w:rPr>
        <w:t>) [CPMK 1 &amp; CPMK 3]</w:t>
      </w:r>
      <w:r>
        <w:rPr>
          <w:sz w:val="21"/>
        </w:rPr>
        <w:br/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merancang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modul</w:t>
      </w:r>
      <w:proofErr w:type="spellEnd"/>
      <w:r>
        <w:rPr>
          <w:sz w:val="21"/>
        </w:rPr>
        <w:t xml:space="preserve"> ajar </w:t>
      </w:r>
      <w:proofErr w:type="spellStart"/>
      <w:r>
        <w:rPr>
          <w:sz w:val="21"/>
        </w:rPr>
        <w:t>materi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Kedaulatan</w:t>
      </w:r>
      <w:proofErr w:type="spellEnd"/>
      <w:r>
        <w:rPr>
          <w:sz w:val="21"/>
        </w:rPr>
        <w:t xml:space="preserve"> Rakyat dan </w:t>
      </w:r>
      <w:proofErr w:type="spellStart"/>
      <w:r>
        <w:rPr>
          <w:sz w:val="21"/>
        </w:rPr>
        <w:t>Sistem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Demokrasi</w:t>
      </w:r>
      <w:proofErr w:type="spellEnd"/>
      <w:r>
        <w:rPr>
          <w:sz w:val="21"/>
        </w:rPr>
        <w:t xml:space="preserve"> Indonesia'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kelas</w:t>
      </w:r>
      <w:proofErr w:type="spellEnd"/>
      <w:r>
        <w:rPr>
          <w:sz w:val="21"/>
        </w:rPr>
        <w:t xml:space="preserve"> X SMA, guru </w:t>
      </w:r>
      <w:proofErr w:type="spellStart"/>
      <w:r>
        <w:rPr>
          <w:sz w:val="21"/>
        </w:rPr>
        <w:t>sering</w:t>
      </w:r>
      <w:proofErr w:type="spellEnd"/>
      <w:r>
        <w:rPr>
          <w:sz w:val="21"/>
        </w:rPr>
        <w:t xml:space="preserve"> kali </w:t>
      </w:r>
      <w:proofErr w:type="spellStart"/>
      <w:r>
        <w:rPr>
          <w:sz w:val="21"/>
        </w:rPr>
        <w:t>langsung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meloncat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menyusun</w:t>
      </w:r>
      <w:proofErr w:type="spellEnd"/>
      <w:r>
        <w:rPr>
          <w:sz w:val="21"/>
        </w:rPr>
        <w:t xml:space="preserve"> daftar </w:t>
      </w:r>
      <w:proofErr w:type="spellStart"/>
      <w:r>
        <w:rPr>
          <w:sz w:val="21"/>
        </w:rPr>
        <w:t>kegiatan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permainan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kelas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menetapkan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bukti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asesmen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menunjukkan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bahwa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benar-benar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memahami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esensi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kedaulatan</w:t>
      </w:r>
      <w:proofErr w:type="spellEnd"/>
      <w:r>
        <w:rPr>
          <w:sz w:val="21"/>
        </w:rPr>
        <w:t xml:space="preserve"> rakyat.</w:t>
      </w:r>
      <w:r>
        <w:rPr>
          <w:sz w:val="21"/>
        </w:rPr>
        <w:br/>
      </w: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Anda:</w:t>
      </w:r>
      <w:r>
        <w:rPr>
          <w:sz w:val="21"/>
        </w:rPr>
        <w:br/>
        <w:t xml:space="preserve">a. </w:t>
      </w:r>
      <w:proofErr w:type="spellStart"/>
      <w:r>
        <w:rPr>
          <w:sz w:val="21"/>
        </w:rPr>
        <w:t>Rancanglah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kerangka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materi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menggunakan</w:t>
      </w:r>
      <w:proofErr w:type="spellEnd"/>
      <w:r>
        <w:rPr>
          <w:sz w:val="21"/>
        </w:rPr>
        <w:t xml:space="preserve"> 3 </w:t>
      </w:r>
      <w:proofErr w:type="spellStart"/>
      <w:r>
        <w:rPr>
          <w:sz w:val="21"/>
        </w:rPr>
        <w:t>Tahapan</w:t>
      </w:r>
      <w:proofErr w:type="spellEnd"/>
      <w:r>
        <w:rPr>
          <w:sz w:val="21"/>
        </w:rPr>
        <w:t xml:space="preserve"> Model Backward Design (</w:t>
      </w:r>
      <w:proofErr w:type="spellStart"/>
      <w:r>
        <w:rPr>
          <w:sz w:val="21"/>
        </w:rPr>
        <w:t>UbD</w:t>
      </w:r>
      <w:proofErr w:type="spellEnd"/>
      <w:r>
        <w:rPr>
          <w:sz w:val="21"/>
        </w:rPr>
        <w:t xml:space="preserve">)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Wiggins &amp; McTighe:</w:t>
      </w:r>
      <w:r>
        <w:rPr>
          <w:sz w:val="21"/>
        </w:rPr>
        <w:br/>
        <w:t xml:space="preserve">   -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 1: </w:t>
      </w:r>
      <w:proofErr w:type="spellStart"/>
      <w:r>
        <w:rPr>
          <w:sz w:val="21"/>
        </w:rPr>
        <w:t>Rumuskan</w:t>
      </w:r>
      <w:proofErr w:type="spellEnd"/>
      <w:r>
        <w:rPr>
          <w:sz w:val="21"/>
        </w:rPr>
        <w:t xml:space="preserve"> Hasil yang </w:t>
      </w:r>
      <w:proofErr w:type="spellStart"/>
      <w:r>
        <w:rPr>
          <w:sz w:val="21"/>
        </w:rPr>
        <w:t>Diinginkan</w:t>
      </w:r>
      <w:proofErr w:type="spellEnd"/>
      <w:r>
        <w:rPr>
          <w:sz w:val="21"/>
        </w:rPr>
        <w:t xml:space="preserve"> (Desired Results: Tujuan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Pemahaman</w:t>
      </w:r>
      <w:proofErr w:type="spellEnd"/>
      <w:r>
        <w:rPr>
          <w:sz w:val="21"/>
        </w:rPr>
        <w:t xml:space="preserve"> Bermakna, dan </w:t>
      </w:r>
      <w:proofErr w:type="spellStart"/>
      <w:r>
        <w:rPr>
          <w:sz w:val="21"/>
        </w:rPr>
        <w:t>Pertanyaan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Pemantik</w:t>
      </w:r>
      <w:proofErr w:type="spellEnd"/>
      <w:r>
        <w:rPr>
          <w:sz w:val="21"/>
        </w:rPr>
        <w:t>)!</w:t>
      </w:r>
      <w:r>
        <w:rPr>
          <w:sz w:val="21"/>
        </w:rPr>
        <w:br/>
        <w:t xml:space="preserve">   -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 2: </w:t>
      </w:r>
      <w:proofErr w:type="spellStart"/>
      <w:r>
        <w:rPr>
          <w:sz w:val="21"/>
        </w:rPr>
        <w:t>Tentukan</w:t>
      </w:r>
      <w:proofErr w:type="spellEnd"/>
      <w:r>
        <w:rPr>
          <w:sz w:val="21"/>
        </w:rPr>
        <w:t xml:space="preserve"> Bukti </w:t>
      </w:r>
      <w:proofErr w:type="spellStart"/>
      <w:r>
        <w:rPr>
          <w:sz w:val="21"/>
        </w:rPr>
        <w:t>Asesmen</w:t>
      </w:r>
      <w:proofErr w:type="spellEnd"/>
      <w:r>
        <w:rPr>
          <w:sz w:val="21"/>
        </w:rPr>
        <w:t xml:space="preserve"> (Assessment Evidence: </w:t>
      </w: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Kinerja </w:t>
      </w:r>
      <w:proofErr w:type="spellStart"/>
      <w:r>
        <w:rPr>
          <w:sz w:val="21"/>
        </w:rPr>
        <w:t>Autentik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Kriteria</w:t>
      </w:r>
      <w:proofErr w:type="spellEnd"/>
      <w:r>
        <w:rPr>
          <w:sz w:val="21"/>
        </w:rPr>
        <w:t xml:space="preserve"> Evaluasi)!</w:t>
      </w:r>
      <w:r>
        <w:rPr>
          <w:sz w:val="21"/>
        </w:rPr>
        <w:br/>
        <w:t xml:space="preserve">   -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 3: </w:t>
      </w:r>
      <w:proofErr w:type="spellStart"/>
      <w:r>
        <w:rPr>
          <w:sz w:val="21"/>
        </w:rPr>
        <w:t>Rancang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Rencana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Pengalaman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Belajar</w:t>
      </w:r>
      <w:proofErr w:type="spellEnd"/>
      <w:r>
        <w:rPr>
          <w:sz w:val="21"/>
        </w:rPr>
        <w:t xml:space="preserve"> (Learning Plan: Alur </w:t>
      </w:r>
      <w:proofErr w:type="spellStart"/>
      <w:r>
        <w:rPr>
          <w:sz w:val="21"/>
        </w:rPr>
        <w:t>Kegiatan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Pembuka</w:t>
      </w:r>
      <w:proofErr w:type="spellEnd"/>
      <w:r>
        <w:rPr>
          <w:sz w:val="21"/>
        </w:rPr>
        <w:t xml:space="preserve">, Inti, dan </w:t>
      </w:r>
      <w:proofErr w:type="spellStart"/>
      <w:r>
        <w:rPr>
          <w:sz w:val="21"/>
        </w:rPr>
        <w:t>Penutup</w:t>
      </w:r>
      <w:proofErr w:type="spellEnd"/>
      <w:r>
        <w:rPr>
          <w:sz w:val="21"/>
        </w:rPr>
        <w:t>)!</w:t>
      </w:r>
      <w:r>
        <w:rPr>
          <w:sz w:val="21"/>
        </w:rPr>
        <w:br/>
        <w:t xml:space="preserve">b. </w:t>
      </w:r>
      <w:proofErr w:type="spellStart"/>
      <w:r>
        <w:rPr>
          <w:sz w:val="21"/>
        </w:rPr>
        <w:t>Mengapa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paradigma</w:t>
      </w:r>
      <w:proofErr w:type="spellEnd"/>
      <w:r>
        <w:rPr>
          <w:sz w:val="21"/>
        </w:rPr>
        <w:t xml:space="preserve"> Backward Design </w:t>
      </w:r>
      <w:proofErr w:type="spellStart"/>
      <w:r>
        <w:rPr>
          <w:sz w:val="21"/>
        </w:rPr>
        <w:t>dinilai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lebih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efektif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mencegah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jebakan</w:t>
      </w:r>
      <w:proofErr w:type="spellEnd"/>
      <w:r>
        <w:rPr>
          <w:sz w:val="21"/>
        </w:rPr>
        <w:t xml:space="preserve"> activity-oriented teaching (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ramai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aktivitas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namun</w:t>
      </w:r>
      <w:proofErr w:type="spellEnd"/>
      <w:r>
        <w:rPr>
          <w:sz w:val="21"/>
        </w:rPr>
        <w:t xml:space="preserve"> miskin </w:t>
      </w:r>
      <w:proofErr w:type="spellStart"/>
      <w:r>
        <w:rPr>
          <w:sz w:val="21"/>
        </w:rPr>
        <w:t>makna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pemahaman</w:t>
      </w:r>
      <w:proofErr w:type="spellEnd"/>
      <w:r>
        <w:rPr>
          <w:sz w:val="21"/>
        </w:rPr>
        <w:t>)?</w:t>
      </w:r>
    </w:p>
    <w:p w14:paraId="02F76B04" w14:textId="77777777" w:rsidR="008A1044" w:rsidRPr="00E85E97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proofErr w:type="spellStart"/>
      <w:r>
        <w:rPr>
          <w:sz w:val="21"/>
        </w:rPr>
        <w:t>Dilema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Penjadwalan</w:t>
      </w:r>
      <w:proofErr w:type="spellEnd"/>
      <w:r>
        <w:rPr>
          <w:sz w:val="21"/>
        </w:rPr>
        <w:t xml:space="preserve"> Kalender Pendidikan dan </w:t>
      </w:r>
      <w:proofErr w:type="spellStart"/>
      <w:r>
        <w:rPr>
          <w:sz w:val="21"/>
        </w:rPr>
        <w:t>Alokasi</w:t>
      </w:r>
      <w:proofErr w:type="spellEnd"/>
      <w:r>
        <w:rPr>
          <w:sz w:val="21"/>
        </w:rPr>
        <w:t xml:space="preserve"> Jam P5 (</w:t>
      </w:r>
      <w:proofErr w:type="spellStart"/>
      <w:r>
        <w:rPr>
          <w:sz w:val="21"/>
        </w:rPr>
        <w:t>Bobot</w:t>
      </w:r>
      <w:proofErr w:type="spellEnd"/>
      <w:r>
        <w:rPr>
          <w:sz w:val="21"/>
        </w:rPr>
        <w:t xml:space="preserve">: 35 </w:t>
      </w:r>
      <w:proofErr w:type="spellStart"/>
      <w:r>
        <w:rPr>
          <w:sz w:val="21"/>
        </w:rPr>
        <w:t>Poin</w:t>
      </w:r>
      <w:proofErr w:type="spellEnd"/>
      <w:r>
        <w:rPr>
          <w:sz w:val="21"/>
        </w:rPr>
        <w:t>) [CPMK 2]</w:t>
      </w:r>
      <w:r>
        <w:rPr>
          <w:sz w:val="21"/>
        </w:rPr>
        <w:br/>
      </w:r>
      <w:proofErr w:type="spellStart"/>
      <w:r>
        <w:rPr>
          <w:sz w:val="21"/>
        </w:rPr>
        <w:t>Struktur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Kurikulum</w:t>
      </w:r>
      <w:proofErr w:type="spellEnd"/>
      <w:r>
        <w:rPr>
          <w:sz w:val="21"/>
        </w:rPr>
        <w:t xml:space="preserve"> Merdeka </w:t>
      </w:r>
      <w:proofErr w:type="spellStart"/>
      <w:r>
        <w:rPr>
          <w:sz w:val="21"/>
        </w:rPr>
        <w:t>menetapkan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alokasi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waktu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pelajaran</w:t>
      </w:r>
      <w:proofErr w:type="spellEnd"/>
      <w:r>
        <w:rPr>
          <w:sz w:val="21"/>
        </w:rPr>
        <w:t xml:space="preserve"> Pendidikan Pancasila di SMA </w:t>
      </w:r>
      <w:proofErr w:type="spellStart"/>
      <w:r>
        <w:rPr>
          <w:sz w:val="21"/>
        </w:rPr>
        <w:t>kelas</w:t>
      </w:r>
      <w:proofErr w:type="spellEnd"/>
      <w:r>
        <w:rPr>
          <w:sz w:val="21"/>
        </w:rPr>
        <w:t xml:space="preserve"> X </w:t>
      </w:r>
      <w:proofErr w:type="spellStart"/>
      <w:r>
        <w:rPr>
          <w:sz w:val="21"/>
        </w:rPr>
        <w:t>adalah</w:t>
      </w:r>
      <w:proofErr w:type="spellEnd"/>
      <w:r>
        <w:rPr>
          <w:sz w:val="21"/>
        </w:rPr>
        <w:t xml:space="preserve"> 2 JP per </w:t>
      </w:r>
      <w:proofErr w:type="spellStart"/>
      <w:r>
        <w:rPr>
          <w:sz w:val="21"/>
        </w:rPr>
        <w:t>minggu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tatap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muka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reguler</w:t>
      </w:r>
      <w:proofErr w:type="spellEnd"/>
      <w:r>
        <w:rPr>
          <w:sz w:val="21"/>
        </w:rPr>
        <w:t xml:space="preserve"> (total 72 JP per </w:t>
      </w:r>
      <w:proofErr w:type="spellStart"/>
      <w:r>
        <w:rPr>
          <w:sz w:val="21"/>
        </w:rPr>
        <w:t>tahun</w:t>
      </w:r>
      <w:proofErr w:type="spellEnd"/>
      <w:r>
        <w:rPr>
          <w:sz w:val="21"/>
        </w:rPr>
        <w:t xml:space="preserve">) </w:t>
      </w:r>
      <w:proofErr w:type="spellStart"/>
      <w:r>
        <w:rPr>
          <w:sz w:val="21"/>
        </w:rPr>
        <w:t>ditambah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sekitar</w:t>
      </w:r>
      <w:proofErr w:type="spellEnd"/>
      <w:r>
        <w:rPr>
          <w:sz w:val="21"/>
        </w:rPr>
        <w:t xml:space="preserve"> 20-30% </w:t>
      </w:r>
      <w:proofErr w:type="spellStart"/>
      <w:r>
        <w:rPr>
          <w:sz w:val="21"/>
        </w:rPr>
        <w:t>alokasi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Projek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Penguatan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Profil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Pelajar</w:t>
      </w:r>
      <w:proofErr w:type="spellEnd"/>
      <w:r>
        <w:rPr>
          <w:sz w:val="21"/>
        </w:rPr>
        <w:t xml:space="preserve"> Pancasila (P5). </w:t>
      </w:r>
      <w:proofErr w:type="spellStart"/>
      <w:r>
        <w:rPr>
          <w:sz w:val="21"/>
        </w:rPr>
        <w:t>Namun</w:t>
      </w:r>
      <w:proofErr w:type="spellEnd"/>
      <w:r>
        <w:rPr>
          <w:sz w:val="21"/>
        </w:rPr>
        <w:t xml:space="preserve">, di </w:t>
      </w:r>
      <w:proofErr w:type="spellStart"/>
      <w:r>
        <w:rPr>
          <w:sz w:val="21"/>
        </w:rPr>
        <w:t>sekolah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banyak</w:t>
      </w:r>
      <w:proofErr w:type="spellEnd"/>
      <w:r>
        <w:rPr>
          <w:sz w:val="21"/>
        </w:rPr>
        <w:t xml:space="preserve"> pekan </w:t>
      </w:r>
      <w:proofErr w:type="spellStart"/>
      <w:r>
        <w:rPr>
          <w:sz w:val="21"/>
        </w:rPr>
        <w:t>efektif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terpotong</w:t>
      </w:r>
      <w:proofErr w:type="spellEnd"/>
      <w:r>
        <w:rPr>
          <w:sz w:val="21"/>
        </w:rPr>
        <w:t xml:space="preserve"> oleh </w:t>
      </w:r>
      <w:proofErr w:type="spellStart"/>
      <w:r>
        <w:rPr>
          <w:sz w:val="21"/>
        </w:rPr>
        <w:t>kegiatan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peringatan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besar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kegiatan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insidental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sekolah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sehingga</w:t>
      </w:r>
      <w:proofErr w:type="spellEnd"/>
      <w:r>
        <w:rPr>
          <w:sz w:val="21"/>
        </w:rPr>
        <w:t xml:space="preserve"> guru </w:t>
      </w:r>
      <w:proofErr w:type="spellStart"/>
      <w:r>
        <w:rPr>
          <w:sz w:val="21"/>
        </w:rPr>
        <w:t>kekurangan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waktu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menuntaskan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capaian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intrakurikuler</w:t>
      </w:r>
      <w:proofErr w:type="spellEnd"/>
      <w:r>
        <w:rPr>
          <w:sz w:val="21"/>
        </w:rPr>
        <w:t>.</w:t>
      </w:r>
      <w:r>
        <w:rPr>
          <w:sz w:val="21"/>
        </w:rPr>
        <w:br/>
      </w: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Anda:</w:t>
      </w:r>
      <w:r>
        <w:rPr>
          <w:sz w:val="21"/>
        </w:rPr>
        <w:br/>
        <w:t xml:space="preserve">a.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Anda </w:t>
      </w:r>
      <w:proofErr w:type="spellStart"/>
      <w:r>
        <w:rPr>
          <w:sz w:val="21"/>
        </w:rPr>
        <w:t>menyusun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Rincian</w:t>
      </w:r>
      <w:proofErr w:type="spellEnd"/>
      <w:r>
        <w:rPr>
          <w:sz w:val="21"/>
        </w:rPr>
        <w:t xml:space="preserve"> Pekan </w:t>
      </w:r>
      <w:proofErr w:type="spellStart"/>
      <w:r>
        <w:rPr>
          <w:sz w:val="21"/>
        </w:rPr>
        <w:t>Efektif</w:t>
      </w:r>
      <w:proofErr w:type="spellEnd"/>
      <w:r>
        <w:rPr>
          <w:sz w:val="21"/>
        </w:rPr>
        <w:t xml:space="preserve"> (RPE) dan </w:t>
      </w:r>
      <w:proofErr w:type="spellStart"/>
      <w:r>
        <w:rPr>
          <w:sz w:val="21"/>
        </w:rPr>
        <w:t>mengelola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cadangan</w:t>
      </w:r>
      <w:proofErr w:type="spellEnd"/>
      <w:r>
        <w:rPr>
          <w:sz w:val="21"/>
        </w:rPr>
        <w:t xml:space="preserve"> jam </w:t>
      </w:r>
      <w:proofErr w:type="spellStart"/>
      <w:r>
        <w:rPr>
          <w:sz w:val="21"/>
        </w:rPr>
        <w:t>pelajaran</w:t>
      </w:r>
      <w:proofErr w:type="spellEnd"/>
      <w:r>
        <w:rPr>
          <w:sz w:val="21"/>
        </w:rPr>
        <w:t xml:space="preserve"> (jam </w:t>
      </w:r>
      <w:proofErr w:type="spellStart"/>
      <w:r>
        <w:rPr>
          <w:sz w:val="21"/>
        </w:rPr>
        <w:t>cadangan</w:t>
      </w:r>
      <w:proofErr w:type="spellEnd"/>
      <w:r>
        <w:rPr>
          <w:sz w:val="21"/>
        </w:rPr>
        <w:t xml:space="preserve">) agar target </w:t>
      </w:r>
      <w:proofErr w:type="spellStart"/>
      <w:r>
        <w:rPr>
          <w:sz w:val="21"/>
        </w:rPr>
        <w:t>kurikuler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tetap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tercapai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tuntas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membebani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rumah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berlebihan</w:t>
      </w:r>
      <w:proofErr w:type="spellEnd"/>
      <w:r>
        <w:rPr>
          <w:sz w:val="21"/>
        </w:rPr>
        <w:t>?</w:t>
      </w:r>
      <w:r>
        <w:rPr>
          <w:sz w:val="21"/>
        </w:rPr>
        <w:br/>
        <w:t xml:space="preserve">b. </w:t>
      </w:r>
      <w:proofErr w:type="spellStart"/>
      <w:r>
        <w:rPr>
          <w:sz w:val="21"/>
        </w:rPr>
        <w:t>Bandingkan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kelebihan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kelemahan</w:t>
      </w:r>
      <w:proofErr w:type="spellEnd"/>
      <w:r>
        <w:rPr>
          <w:sz w:val="21"/>
        </w:rPr>
        <w:t xml:space="preserve"> 3 model </w:t>
      </w:r>
      <w:proofErr w:type="spellStart"/>
      <w:r>
        <w:rPr>
          <w:sz w:val="21"/>
        </w:rPr>
        <w:t>pengelolaan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jadwal</w:t>
      </w:r>
      <w:proofErr w:type="spellEnd"/>
      <w:r>
        <w:rPr>
          <w:sz w:val="21"/>
        </w:rPr>
        <w:t xml:space="preserve"> P5: Model Blok (1-2 </w:t>
      </w:r>
      <w:proofErr w:type="spellStart"/>
      <w:r>
        <w:rPr>
          <w:sz w:val="21"/>
        </w:rPr>
        <w:t>minggu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penuh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proyek</w:t>
      </w:r>
      <w:proofErr w:type="spellEnd"/>
      <w:r>
        <w:rPr>
          <w:sz w:val="21"/>
        </w:rPr>
        <w:t xml:space="preserve">), Model Harian (1 </w:t>
      </w:r>
      <w:proofErr w:type="spellStart"/>
      <w:r>
        <w:rPr>
          <w:sz w:val="21"/>
        </w:rPr>
        <w:t>hari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khusus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sepekan</w:t>
      </w:r>
      <w:proofErr w:type="spellEnd"/>
      <w:r>
        <w:rPr>
          <w:sz w:val="21"/>
        </w:rPr>
        <w:t xml:space="preserve">), </w:t>
      </w:r>
      <w:proofErr w:type="spellStart"/>
      <w:r>
        <w:rPr>
          <w:sz w:val="21"/>
        </w:rPr>
        <w:t>ataukah</w:t>
      </w:r>
      <w:proofErr w:type="spellEnd"/>
      <w:r>
        <w:rPr>
          <w:sz w:val="21"/>
        </w:rPr>
        <w:t xml:space="preserve"> Model </w:t>
      </w:r>
      <w:proofErr w:type="spellStart"/>
      <w:r>
        <w:rPr>
          <w:sz w:val="21"/>
        </w:rPr>
        <w:t>Tersebar</w:t>
      </w:r>
      <w:proofErr w:type="spellEnd"/>
      <w:r>
        <w:rPr>
          <w:sz w:val="21"/>
        </w:rPr>
        <w:t xml:space="preserve"> (1-2 JP di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hari</w:t>
      </w:r>
      <w:proofErr w:type="spellEnd"/>
      <w:r>
        <w:rPr>
          <w:sz w:val="21"/>
        </w:rPr>
        <w:t xml:space="preserve">)! Model </w:t>
      </w:r>
      <w:proofErr w:type="spellStart"/>
      <w:r>
        <w:rPr>
          <w:sz w:val="21"/>
        </w:rPr>
        <w:t>manakah</w:t>
      </w:r>
      <w:proofErr w:type="spellEnd"/>
      <w:r>
        <w:rPr>
          <w:sz w:val="21"/>
        </w:rPr>
        <w:t xml:space="preserve"> yang paling </w:t>
      </w:r>
      <w:proofErr w:type="spellStart"/>
      <w:r>
        <w:rPr>
          <w:sz w:val="21"/>
        </w:rPr>
        <w:t>sesuai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sekolah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mitra</w:t>
      </w:r>
      <w:proofErr w:type="spellEnd"/>
      <w:r>
        <w:rPr>
          <w:sz w:val="21"/>
        </w:rPr>
        <w:t xml:space="preserve"> Anda?</w:t>
      </w:r>
    </w:p>
    <w:p w14:paraId="529ECA33" w14:textId="179B2685" w:rsidR="003B02E4" w:rsidRPr="00E85E97" w:rsidRDefault="008A1044" w:rsidP="00E85E97">
      <w:pPr>
        <w:spacing w:after="60"/>
        <w:rPr>
          <w:rFonts w:cstheme="majorHAnsi"/>
        </w:rPr>
      </w:pPr>
      <w:r>
        <w:rPr>
          <w:sz w:val="21"/>
        </w:rPr>
        <w:t xml:space="preserve">3. </w:t>
      </w:r>
      <w:proofErr w:type="spellStart"/>
      <w:r>
        <w:rPr>
          <w:sz w:val="21"/>
        </w:rPr>
        <w:t>Perancangan</w:t>
      </w:r>
      <w:proofErr w:type="spellEnd"/>
      <w:r>
        <w:rPr>
          <w:sz w:val="21"/>
        </w:rPr>
        <w:t xml:space="preserve"> Format Lembar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Peserta</w:t>
      </w:r>
      <w:proofErr w:type="spellEnd"/>
      <w:r>
        <w:rPr>
          <w:sz w:val="21"/>
        </w:rPr>
        <w:t xml:space="preserve"> Didik / LKPD </w:t>
      </w:r>
      <w:proofErr w:type="spellStart"/>
      <w:r>
        <w:rPr>
          <w:sz w:val="21"/>
        </w:rPr>
        <w:t>Eksploratif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Bobot</w:t>
      </w:r>
      <w:proofErr w:type="spellEnd"/>
      <w:r>
        <w:rPr>
          <w:sz w:val="21"/>
        </w:rPr>
        <w:t xml:space="preserve">: 30 </w:t>
      </w:r>
      <w:proofErr w:type="spellStart"/>
      <w:r>
        <w:rPr>
          <w:sz w:val="21"/>
        </w:rPr>
        <w:t>Poin</w:t>
      </w:r>
      <w:proofErr w:type="spellEnd"/>
      <w:r>
        <w:rPr>
          <w:sz w:val="21"/>
        </w:rPr>
        <w:t>) [CPMK 3 &amp; CPMK 4]</w:t>
      </w:r>
      <w:r>
        <w:rPr>
          <w:sz w:val="21"/>
        </w:rPr>
        <w:br/>
      </w:r>
      <w:proofErr w:type="spellStart"/>
      <w:r>
        <w:rPr>
          <w:sz w:val="21"/>
        </w:rPr>
        <w:t>Rancanglah</w:t>
      </w:r>
      <w:proofErr w:type="spellEnd"/>
      <w:r>
        <w:rPr>
          <w:sz w:val="21"/>
        </w:rPr>
        <w:t xml:space="preserve"> Draf Lembar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Peserta</w:t>
      </w:r>
      <w:proofErr w:type="spellEnd"/>
      <w:r>
        <w:rPr>
          <w:sz w:val="21"/>
        </w:rPr>
        <w:t xml:space="preserve"> Didik (LKPD) </w:t>
      </w:r>
      <w:proofErr w:type="spellStart"/>
      <w:r>
        <w:rPr>
          <w:sz w:val="21"/>
        </w:rPr>
        <w:t>Kontekstual</w:t>
      </w:r>
      <w:proofErr w:type="spellEnd"/>
      <w:r>
        <w:rPr>
          <w:sz w:val="21"/>
        </w:rPr>
        <w:t xml:space="preserve"> (1 Halaman)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kelompok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kelas</w:t>
      </w:r>
      <w:proofErr w:type="spellEnd"/>
      <w:r>
        <w:rPr>
          <w:sz w:val="21"/>
        </w:rPr>
        <w:t xml:space="preserve"> XI </w:t>
      </w:r>
      <w:proofErr w:type="spellStart"/>
      <w:r>
        <w:rPr>
          <w:sz w:val="21"/>
        </w:rPr>
        <w:t>materi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Penyelesaian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Sengketa</w:t>
      </w:r>
      <w:proofErr w:type="spellEnd"/>
      <w:r>
        <w:rPr>
          <w:sz w:val="21"/>
        </w:rPr>
        <w:t xml:space="preserve"> Internasional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Damai', yang </w:t>
      </w:r>
      <w:proofErr w:type="spellStart"/>
      <w:r>
        <w:rPr>
          <w:sz w:val="21"/>
        </w:rPr>
        <w:t>memuat</w:t>
      </w:r>
      <w:proofErr w:type="spellEnd"/>
      <w:r>
        <w:rPr>
          <w:sz w:val="21"/>
        </w:rPr>
        <w:t>:</w:t>
      </w:r>
      <w:r>
        <w:rPr>
          <w:sz w:val="21"/>
        </w:rPr>
        <w:br/>
        <w:t xml:space="preserve">- </w:t>
      </w:r>
      <w:proofErr w:type="spellStart"/>
      <w:r>
        <w:rPr>
          <w:sz w:val="21"/>
        </w:rPr>
        <w:t>Identitas</w:t>
      </w:r>
      <w:proofErr w:type="spellEnd"/>
      <w:r>
        <w:rPr>
          <w:sz w:val="21"/>
        </w:rPr>
        <w:t xml:space="preserve"> Mata Pelajaran dan Tujuan Belajar.</w:t>
      </w:r>
      <w:r>
        <w:rPr>
          <w:sz w:val="21"/>
        </w:rPr>
        <w:br/>
        <w:t xml:space="preserve">- Narasi </w:t>
      </w:r>
      <w:proofErr w:type="spellStart"/>
      <w:r>
        <w:rPr>
          <w:sz w:val="21"/>
        </w:rPr>
        <w:t>Kasus</w:t>
      </w:r>
      <w:proofErr w:type="spellEnd"/>
      <w:r>
        <w:rPr>
          <w:sz w:val="21"/>
        </w:rPr>
        <w:t xml:space="preserve"> Stimulus </w:t>
      </w:r>
      <w:proofErr w:type="spellStart"/>
      <w:r>
        <w:rPr>
          <w:sz w:val="21"/>
        </w:rPr>
        <w:t>Nyata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misal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Sengketa</w:t>
      </w:r>
      <w:proofErr w:type="spellEnd"/>
      <w:r>
        <w:rPr>
          <w:sz w:val="21"/>
        </w:rPr>
        <w:t xml:space="preserve"> Batas Landas </w:t>
      </w:r>
      <w:proofErr w:type="spellStart"/>
      <w:r>
        <w:rPr>
          <w:sz w:val="21"/>
        </w:rPr>
        <w:t>Kontinen</w:t>
      </w:r>
      <w:proofErr w:type="spellEnd"/>
      <w:r>
        <w:rPr>
          <w:sz w:val="21"/>
        </w:rPr>
        <w:t xml:space="preserve"> Laut Natuna Utara).</w:t>
      </w:r>
      <w:r>
        <w:rPr>
          <w:sz w:val="21"/>
        </w:rPr>
        <w:br/>
        <w:t xml:space="preserve">- </w:t>
      </w:r>
      <w:proofErr w:type="spellStart"/>
      <w:r>
        <w:rPr>
          <w:sz w:val="21"/>
        </w:rPr>
        <w:t>Petunjuk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Kerja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Kolaboratif</w:t>
      </w:r>
      <w:proofErr w:type="spellEnd"/>
      <w:r>
        <w:rPr>
          <w:sz w:val="21"/>
        </w:rPr>
        <w:t xml:space="preserve"> Kelompok.</w:t>
      </w:r>
      <w:r>
        <w:rPr>
          <w:sz w:val="21"/>
        </w:rPr>
        <w:br/>
        <w:t xml:space="preserve">- 3 </w:t>
      </w:r>
      <w:proofErr w:type="spellStart"/>
      <w:r>
        <w:rPr>
          <w:sz w:val="21"/>
        </w:rPr>
        <w:t>Butir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Pertanyaan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Analisis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Penyelidikan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mengidentifikasi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masalah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hukum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membedah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opsi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perundingan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diplomatik</w:t>
      </w:r>
      <w:proofErr w:type="spellEnd"/>
      <w:r>
        <w:rPr>
          <w:sz w:val="21"/>
        </w:rPr>
        <w:t xml:space="preserve"> vs </w:t>
      </w:r>
      <w:proofErr w:type="spellStart"/>
      <w:r>
        <w:rPr>
          <w:sz w:val="21"/>
        </w:rPr>
        <w:t>arbitrase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internasional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merumuskan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sikap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warga</w:t>
      </w:r>
      <w:proofErr w:type="spellEnd"/>
      <w:r>
        <w:rPr>
          <w:sz w:val="21"/>
        </w:rPr>
        <w:t xml:space="preserve"> negara </w:t>
      </w:r>
      <w:proofErr w:type="spellStart"/>
      <w:r>
        <w:rPr>
          <w:sz w:val="21"/>
        </w:rPr>
        <w:t>menjaga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kedaulatan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teritorial</w:t>
      </w:r>
      <w:proofErr w:type="spellEnd"/>
      <w:r>
        <w:rPr>
          <w:sz w:val="21"/>
        </w:rPr>
        <w:t>).</w:t>
      </w:r>
    </w:p>
    <w:p w14:paraId="30BFD5F4" w14:textId="77777777" w:rsidR="00E1129B" w:rsidRPr="00E85E97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4A7FB9CC" w14:textId="77777777" w:rsidR="00E1129B" w:rsidRPr="00E85E97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E85E97">
        <w:rPr>
          <w:rFonts w:cstheme="majorHAnsi"/>
          <w:b/>
          <w:bCs/>
        </w:rPr>
        <w:t>--- SELAMAT MENGERJAKAN ---</w:t>
      </w:r>
    </w:p>
    <w:p w14:paraId="21079DE1" w14:textId="77777777" w:rsidR="00E1129B" w:rsidRPr="00E85E97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3C408141" w14:textId="77777777" w:rsidR="00E1129B" w:rsidRPr="00E85E97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11AB5D27" w14:textId="77777777" w:rsidR="00771996" w:rsidRDefault="00771996">
      <w:pPr>
        <w:spacing w:after="60"/>
      </w:pPr>
    </w:p>
    <w:p w14:paraId="76216008" w14:textId="77777777" w:rsidR="00771996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lastRenderedPageBreak/>
        <w:t>LEMBAR VALIDASI RENCANA PEMBELAJARAN SEMESTER (RPS)</w:t>
      </w:r>
    </w:p>
    <w:p w14:paraId="796DFBF4" w14:textId="77777777" w:rsidR="00771996" w:rsidRDefault="00000000">
      <w:pPr>
        <w:spacing w:after="60"/>
        <w:jc w:val="both"/>
      </w:pPr>
      <w:proofErr w:type="spellStart"/>
      <w:r>
        <w:rPr>
          <w:sz w:val="21"/>
        </w:rPr>
        <w:t>Rencana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Semester (RPS)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Perencanaan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standar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kurikulum</w:t>
      </w:r>
      <w:proofErr w:type="spellEnd"/>
      <w:r>
        <w:rPr>
          <w:sz w:val="21"/>
        </w:rPr>
        <w:t xml:space="preserve"> OBE Universitas PGRI </w:t>
      </w:r>
      <w:proofErr w:type="spellStart"/>
      <w:r>
        <w:rPr>
          <w:sz w:val="21"/>
        </w:rPr>
        <w:t>Ronggolawe</w:t>
      </w:r>
      <w:proofErr w:type="spellEnd"/>
      <w:r>
        <w:rPr>
          <w:sz w:val="21"/>
        </w:rPr>
        <w:t xml:space="preserve"> (UNIROW)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>.</w:t>
      </w:r>
    </w:p>
    <w:p w14:paraId="0B67B2F5" w14:textId="77777777" w:rsidR="00771996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771996" w:rsidRPr="00E85E97" w14:paraId="3C07136F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92976" w14:textId="77777777" w:rsidR="00771996" w:rsidRPr="00E85E9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85E97">
              <w:rPr>
                <w:b/>
                <w:sz w:val="21"/>
                <w:lang w:val="nb-NO"/>
              </w:rPr>
              <w:t>Menyetujui,</w:t>
            </w:r>
          </w:p>
          <w:p w14:paraId="25C86025" w14:textId="77777777" w:rsidR="00771996" w:rsidRPr="00E85E97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85E97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D41D6" w14:textId="77777777" w:rsidR="00771996" w:rsidRPr="00E85E97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E85E97">
              <w:rPr>
                <w:b/>
                <w:sz w:val="21"/>
                <w:lang w:val="fi-FI"/>
              </w:rPr>
              <w:t>Mengetahui,</w:t>
            </w:r>
          </w:p>
          <w:p w14:paraId="647372C6" w14:textId="77777777" w:rsidR="00771996" w:rsidRPr="00E85E97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E85E97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771996" w14:paraId="3A9BE2A4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16CAD" w14:textId="77777777" w:rsidR="00771996" w:rsidRPr="00E85E97" w:rsidRDefault="00771996" w:rsidP="00E85E97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5E332381" w14:textId="77777777" w:rsidR="00771996" w:rsidRPr="00E85E97" w:rsidRDefault="00771996" w:rsidP="00E85E97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6AE5F30A" w14:textId="77777777" w:rsidR="00771996" w:rsidRPr="00E85E97" w:rsidRDefault="00771996" w:rsidP="00E85E97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2A9A50C" w14:textId="53EF11A1" w:rsidR="00771996" w:rsidRDefault="00000000" w:rsidP="00E85E97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112D6BBE" w14:textId="1584315F" w:rsidR="00771996" w:rsidRDefault="00771996" w:rsidP="00E85E97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B1C36" w14:textId="77777777" w:rsidR="00771996" w:rsidRDefault="00771996" w:rsidP="00E85E97">
            <w:pPr>
              <w:spacing w:after="0" w:line="240" w:lineRule="auto"/>
              <w:jc w:val="center"/>
            </w:pPr>
          </w:p>
          <w:p w14:paraId="71C60254" w14:textId="77777777" w:rsidR="00771996" w:rsidRDefault="00771996" w:rsidP="00E85E97">
            <w:pPr>
              <w:spacing w:after="0" w:line="240" w:lineRule="auto"/>
              <w:jc w:val="center"/>
            </w:pPr>
          </w:p>
          <w:p w14:paraId="545451FE" w14:textId="77777777" w:rsidR="00771996" w:rsidRDefault="00771996" w:rsidP="00E85E97">
            <w:pPr>
              <w:spacing w:after="0" w:line="240" w:lineRule="auto"/>
              <w:jc w:val="center"/>
            </w:pPr>
          </w:p>
          <w:p w14:paraId="41DA5251" w14:textId="0B66C1DD" w:rsidR="00771996" w:rsidRDefault="00E85E97" w:rsidP="00E85E97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_______________________________________________</w:t>
            </w:r>
            <w:r w:rsidR="00000000">
              <w:rPr>
                <w:b/>
                <w:sz w:val="21"/>
              </w:rPr>
              <w:t>.</w:t>
            </w:r>
          </w:p>
          <w:p w14:paraId="6F94CD7B" w14:textId="0027DF2E" w:rsidR="00771996" w:rsidRDefault="00771996" w:rsidP="00E85E97">
            <w:pPr>
              <w:spacing w:after="0" w:line="240" w:lineRule="auto"/>
              <w:jc w:val="center"/>
            </w:pPr>
          </w:p>
        </w:tc>
      </w:tr>
    </w:tbl>
    <w:p w14:paraId="09528A45" w14:textId="77777777" w:rsidR="00971256" w:rsidRDefault="00971256"/>
    <w:sectPr w:rsidR="00971256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26F90"/>
    <w:rsid w:val="0034502A"/>
    <w:rsid w:val="003B02E4"/>
    <w:rsid w:val="003B271E"/>
    <w:rsid w:val="003E0617"/>
    <w:rsid w:val="0053241F"/>
    <w:rsid w:val="00564AF0"/>
    <w:rsid w:val="005A3D89"/>
    <w:rsid w:val="006463C4"/>
    <w:rsid w:val="0076208B"/>
    <w:rsid w:val="00771996"/>
    <w:rsid w:val="007B3320"/>
    <w:rsid w:val="007E0DF9"/>
    <w:rsid w:val="008A1044"/>
    <w:rsid w:val="009134D3"/>
    <w:rsid w:val="00971256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E85E97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4B791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3503</Words>
  <Characters>19968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12</cp:revision>
  <dcterms:created xsi:type="dcterms:W3CDTF">2026-02-06T11:12:00Z</dcterms:created>
  <dcterms:modified xsi:type="dcterms:W3CDTF">2026-09-25T14:42:00Z</dcterms:modified>
  <cp:category/>
</cp:coreProperties>
</file>