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3F66D" w14:textId="7F2A0A4F" w:rsidR="008A3CEF" w:rsidRPr="008A3CEF" w:rsidRDefault="008A3CEF" w:rsidP="008A3CEF">
      <w:pPr>
        <w:numPr>
          <w:ilvl w:val="0"/>
          <w:numId w:val="1"/>
        </w:numPr>
        <w:rPr>
          <w:lang w:val="it-IT"/>
        </w:rPr>
      </w:pPr>
      <w:r w:rsidRPr="008A3CEF">
        <w:rPr>
          <w:b/>
          <w:bCs/>
          <w:i/>
          <w:iCs/>
          <w:lang w:val="it-IT"/>
        </w:rPr>
        <w:t>Descrivere le differenze tra Reference Type e Value Type</w:t>
      </w:r>
    </w:p>
    <w:p w14:paraId="0ADA74B6" w14:textId="786E4BD6" w:rsidR="008A3CEF" w:rsidRDefault="008A3CEF" w:rsidP="008A3CEF">
      <w:pPr>
        <w:ind w:left="720"/>
        <w:rPr>
          <w:lang w:val="it-IT"/>
        </w:rPr>
      </w:pPr>
      <w:r>
        <w:rPr>
          <w:lang w:val="it-IT"/>
        </w:rPr>
        <w:t>Value type sono la maggior parte dei tipi primitivi (int, double, bool, char, DateTime) più enum e struct. Contengono direttamente il valore del dato e vengono allocati nello stack. Non vengono istanziati con new e non possono essere di valore null.</w:t>
      </w:r>
    </w:p>
    <w:p w14:paraId="3A6050CC" w14:textId="54AEC5A5" w:rsidR="008A3CEF" w:rsidRPr="008A3CEF" w:rsidRDefault="008A3CEF" w:rsidP="008A3CEF">
      <w:pPr>
        <w:ind w:left="720"/>
        <w:rPr>
          <w:lang w:val="it-IT"/>
        </w:rPr>
      </w:pPr>
      <w:r>
        <w:rPr>
          <w:lang w:val="it-IT"/>
        </w:rPr>
        <w:t xml:space="preserve">Reference type </w:t>
      </w:r>
      <w:r w:rsidR="006B588C">
        <w:rPr>
          <w:lang w:val="it-IT"/>
        </w:rPr>
        <w:t xml:space="preserve">sono tutti i tipi di dati più complessi, come array (non so precisamente in c# ma in c una stringa è un vettore di char della quale abbiamo il puntatore all’elemento [0]), liste e in generale tutte le istanze di classi. Non contengono direttamente il valore dell’oggetto, ma un puntatore (o riferimento) ad esso, che viene </w:t>
      </w:r>
      <w:r w:rsidR="0074715C">
        <w:rPr>
          <w:lang w:val="it-IT"/>
        </w:rPr>
        <w:t>istanziato</w:t>
      </w:r>
      <w:r w:rsidR="006B588C">
        <w:rPr>
          <w:lang w:val="it-IT"/>
        </w:rPr>
        <w:t xml:space="preserve"> </w:t>
      </w:r>
      <w:proofErr w:type="gramStart"/>
      <w:r w:rsidR="006B588C">
        <w:rPr>
          <w:lang w:val="it-IT"/>
        </w:rPr>
        <w:t>nella heap</w:t>
      </w:r>
      <w:proofErr w:type="gramEnd"/>
      <w:r w:rsidR="006B588C">
        <w:rPr>
          <w:lang w:val="it-IT"/>
        </w:rPr>
        <w:t>. Ne consegue che copiandolo ottengo la copia del riferimento, e</w:t>
      </w:r>
      <w:r w:rsidR="0074715C">
        <w:rPr>
          <w:lang w:val="it-IT"/>
        </w:rPr>
        <w:t xml:space="preserve"> modificandolo ottengo la modifica all’oggetto puntato. Un reference type non istanziato ha valore null.</w:t>
      </w:r>
    </w:p>
    <w:p w14:paraId="1F31734A" w14:textId="4FE12B00" w:rsidR="008A3CEF" w:rsidRPr="0074715C" w:rsidRDefault="008A3CEF" w:rsidP="008A3CEF">
      <w:pPr>
        <w:numPr>
          <w:ilvl w:val="0"/>
          <w:numId w:val="1"/>
        </w:numPr>
      </w:pPr>
      <w:r w:rsidRPr="008A3CEF">
        <w:rPr>
          <w:b/>
          <w:bCs/>
          <w:i/>
          <w:iCs/>
          <w:lang w:val="it-IT"/>
        </w:rPr>
        <w:t>Cosa è </w:t>
      </w:r>
      <w:proofErr w:type="gramStart"/>
      <w:r w:rsidRPr="008A3CEF">
        <w:rPr>
          <w:b/>
          <w:bCs/>
          <w:i/>
          <w:iCs/>
          <w:lang w:val="it-IT"/>
        </w:rPr>
        <w:t>un delegate</w:t>
      </w:r>
      <w:proofErr w:type="gramEnd"/>
      <w:r w:rsidRPr="008A3CEF">
        <w:rPr>
          <w:b/>
          <w:bCs/>
          <w:i/>
          <w:iCs/>
          <w:lang w:val="it-IT"/>
        </w:rPr>
        <w:t>?</w:t>
      </w:r>
      <w:r w:rsidRPr="008A3CEF">
        <w:rPr>
          <w:b/>
          <w:bCs/>
          <w:lang w:val="it-IT"/>
        </w:rPr>
        <w:t> </w:t>
      </w:r>
    </w:p>
    <w:p w14:paraId="0C3B7399" w14:textId="6CF0B29C" w:rsidR="008A3CEF" w:rsidRDefault="0074715C" w:rsidP="0074715C">
      <w:pPr>
        <w:ind w:left="720"/>
        <w:rPr>
          <w:lang w:val="it-IT"/>
        </w:rPr>
      </w:pPr>
      <w:proofErr w:type="gramStart"/>
      <w:r>
        <w:rPr>
          <w:lang w:val="it-IT"/>
        </w:rPr>
        <w:t>I delegate</w:t>
      </w:r>
      <w:proofErr w:type="gramEnd"/>
      <w:r>
        <w:rPr>
          <w:lang w:val="it-IT"/>
        </w:rPr>
        <w:t xml:space="preserve"> sono dei puntatori a metodi, dove viene definito il tipo di valore restituito e i parametri ammessi. Un esempio può essere:</w:t>
      </w:r>
    </w:p>
    <w:p w14:paraId="10E5C12F" w14:textId="02EB3C1C" w:rsidR="0074715C" w:rsidRDefault="0074715C" w:rsidP="0074715C">
      <w:pPr>
        <w:ind w:left="720"/>
        <w:rPr>
          <w:lang w:val="it-IT"/>
        </w:rPr>
      </w:pPr>
      <w:r>
        <w:rPr>
          <w:lang w:val="it-IT"/>
        </w:rPr>
        <w:t xml:space="preserve">delegate double Operazione (double </w:t>
      </w:r>
      <w:proofErr w:type="gramStart"/>
      <w:r>
        <w:rPr>
          <w:lang w:val="it-IT"/>
        </w:rPr>
        <w:t>primoOperando</w:t>
      </w:r>
      <w:proofErr w:type="gramEnd"/>
      <w:r>
        <w:rPr>
          <w:lang w:val="it-IT"/>
        </w:rPr>
        <w:t>, double secondoOperando)</w:t>
      </w:r>
    </w:p>
    <w:p w14:paraId="156DA390" w14:textId="6900EFE6" w:rsidR="0074715C" w:rsidRDefault="0074715C" w:rsidP="0074715C">
      <w:pPr>
        <w:ind w:left="720"/>
        <w:rPr>
          <w:lang w:val="it-IT"/>
        </w:rPr>
      </w:pPr>
      <w:r>
        <w:rPr>
          <w:lang w:val="it-IT"/>
        </w:rPr>
        <w:t xml:space="preserve">ed è compatibile con qualsiasi metodo che accetti </w:t>
      </w:r>
      <w:proofErr w:type="gramStart"/>
      <w:r>
        <w:rPr>
          <w:lang w:val="it-IT"/>
        </w:rPr>
        <w:t>2</w:t>
      </w:r>
      <w:proofErr w:type="gramEnd"/>
      <w:r>
        <w:rPr>
          <w:lang w:val="it-IT"/>
        </w:rPr>
        <w:t xml:space="preserve"> double in ingresso e restituisca un double, come:</w:t>
      </w:r>
    </w:p>
    <w:p w14:paraId="640033AD" w14:textId="57A7C9CE" w:rsidR="0074715C" w:rsidRPr="0074715C" w:rsidRDefault="0074715C" w:rsidP="0074715C">
      <w:pPr>
        <w:ind w:left="720"/>
      </w:pPr>
      <w:r w:rsidRPr="0074715C">
        <w:t>double Somma (double primoAddendo, double secondoAddendo)</w:t>
      </w:r>
    </w:p>
    <w:p w14:paraId="5AF5C312" w14:textId="12E88E91" w:rsidR="0074715C" w:rsidRDefault="0074715C" w:rsidP="0074715C">
      <w:pPr>
        <w:ind w:left="720"/>
        <w:rPr>
          <w:lang w:val="it-IT"/>
        </w:rPr>
      </w:pPr>
      <w:r w:rsidRPr="0074715C">
        <w:rPr>
          <w:lang w:val="it-IT"/>
        </w:rPr>
        <w:t xml:space="preserve">in questo modo posso </w:t>
      </w:r>
      <w:r w:rsidR="0080040D">
        <w:rPr>
          <w:lang w:val="it-IT"/>
        </w:rPr>
        <w:t>istanziare un oggetto di tipo operazione</w:t>
      </w:r>
      <w:r>
        <w:rPr>
          <w:lang w:val="it-IT"/>
        </w:rPr>
        <w:t>:</w:t>
      </w:r>
    </w:p>
    <w:p w14:paraId="2907A405" w14:textId="7EB20E90" w:rsidR="0080040D" w:rsidRDefault="0080040D" w:rsidP="0074715C">
      <w:pPr>
        <w:ind w:left="720"/>
        <w:rPr>
          <w:lang w:val="it-IT"/>
        </w:rPr>
      </w:pPr>
      <w:r>
        <w:rPr>
          <w:lang w:val="it-IT"/>
        </w:rPr>
        <w:t xml:space="preserve">Operazione y = new </w:t>
      </w:r>
      <w:proofErr w:type="gramStart"/>
      <w:r>
        <w:rPr>
          <w:lang w:val="it-IT"/>
        </w:rPr>
        <w:t>Operazione(</w:t>
      </w:r>
      <w:proofErr w:type="gramEnd"/>
      <w:r>
        <w:rPr>
          <w:lang w:val="it-IT"/>
        </w:rPr>
        <w:t>Somma);</w:t>
      </w:r>
    </w:p>
    <w:p w14:paraId="0FE5ABDE" w14:textId="12CDA42C" w:rsidR="0080040D" w:rsidRDefault="0080040D" w:rsidP="0074715C">
      <w:pPr>
        <w:ind w:left="720"/>
        <w:rPr>
          <w:lang w:val="it-IT"/>
        </w:rPr>
      </w:pPr>
      <w:r>
        <w:rPr>
          <w:lang w:val="it-IT"/>
        </w:rPr>
        <w:t>e richiamarlo passandogli i parametri che accetta Somma:</w:t>
      </w:r>
    </w:p>
    <w:p w14:paraId="761FE1B4" w14:textId="4A0F94B6" w:rsidR="0080040D" w:rsidRPr="0074715C" w:rsidRDefault="0080040D" w:rsidP="0074715C">
      <w:pPr>
        <w:ind w:left="720"/>
        <w:rPr>
          <w:lang w:val="it-IT"/>
        </w:rPr>
      </w:pPr>
      <w:r>
        <w:rPr>
          <w:lang w:val="it-IT"/>
        </w:rPr>
        <w:t>double risultato = y(x</w:t>
      </w:r>
      <w:proofErr w:type="gramStart"/>
      <w:r>
        <w:rPr>
          <w:lang w:val="it-IT"/>
        </w:rPr>
        <w:t>1,x</w:t>
      </w:r>
      <w:proofErr w:type="gramEnd"/>
      <w:r>
        <w:rPr>
          <w:lang w:val="it-IT"/>
        </w:rPr>
        <w:t>2);</w:t>
      </w:r>
    </w:p>
    <w:p w14:paraId="0D6C7FE8" w14:textId="77777777" w:rsidR="008A3CEF" w:rsidRPr="008A3CEF" w:rsidRDefault="008A3CEF" w:rsidP="0074715C">
      <w:pPr>
        <w:ind w:left="720"/>
        <w:rPr>
          <w:lang w:val="it-IT"/>
        </w:rPr>
      </w:pPr>
    </w:p>
    <w:p w14:paraId="4720A07E" w14:textId="52C8DCD6" w:rsidR="008A3CEF" w:rsidRPr="0080040D" w:rsidRDefault="008A3CEF" w:rsidP="008A3CEF">
      <w:pPr>
        <w:numPr>
          <w:ilvl w:val="0"/>
          <w:numId w:val="1"/>
        </w:numPr>
        <w:rPr>
          <w:lang w:val="it-IT"/>
        </w:rPr>
      </w:pPr>
      <w:r w:rsidRPr="008A3CEF">
        <w:rPr>
          <w:b/>
          <w:bCs/>
          <w:i/>
          <w:iCs/>
          <w:lang w:val="it-IT"/>
        </w:rPr>
        <w:t>Definire come costruire il design pattern </w:t>
      </w:r>
      <w:proofErr w:type="gramStart"/>
      <w:r w:rsidRPr="008A3CEF">
        <w:rPr>
          <w:b/>
          <w:bCs/>
          <w:i/>
          <w:iCs/>
          <w:lang w:val="it-IT"/>
        </w:rPr>
        <w:t>Factory</w:t>
      </w:r>
      <w:r w:rsidRPr="008A3CEF">
        <w:rPr>
          <w:b/>
          <w:bCs/>
          <w:lang w:val="it-IT"/>
        </w:rPr>
        <w:t>  e</w:t>
      </w:r>
      <w:proofErr w:type="gramEnd"/>
      <w:r w:rsidRPr="008A3CEF">
        <w:rPr>
          <w:b/>
          <w:bCs/>
          <w:lang w:val="it-IT"/>
        </w:rPr>
        <w:t xml:space="preserve"> qual è la sua utilità</w:t>
      </w:r>
    </w:p>
    <w:p w14:paraId="2A1BEECB" w14:textId="25024DBE" w:rsidR="008A3CEF" w:rsidRPr="008A3CEF" w:rsidRDefault="0080040D" w:rsidP="00B67DAB">
      <w:pPr>
        <w:ind w:left="720"/>
        <w:rPr>
          <w:lang w:val="it-IT"/>
        </w:rPr>
      </w:pPr>
      <w:r>
        <w:rPr>
          <w:lang w:val="it-IT"/>
        </w:rPr>
        <w:t xml:space="preserve">L’utilità di un design pattern è che ho già modelli di problemi ricorrenti. </w:t>
      </w:r>
      <w:proofErr w:type="gramStart"/>
      <w:r>
        <w:rPr>
          <w:lang w:val="it-IT"/>
        </w:rPr>
        <w:t>In particolare</w:t>
      </w:r>
      <w:proofErr w:type="gramEnd"/>
      <w:r>
        <w:rPr>
          <w:lang w:val="it-IT"/>
        </w:rPr>
        <w:t xml:space="preserve"> Factory è utile per definire una classe che funge da intermediario per creare oggetti di classi diverse.</w:t>
      </w:r>
      <w:r w:rsidR="00B67DAB">
        <w:rPr>
          <w:lang w:val="it-IT"/>
        </w:rPr>
        <w:t xml:space="preserve"> Una </w:t>
      </w:r>
      <w:r>
        <w:rPr>
          <w:lang w:val="it-IT"/>
        </w:rPr>
        <w:t xml:space="preserve">classe Cliente chiede a una </w:t>
      </w:r>
      <w:r w:rsidR="00B67DAB">
        <w:rPr>
          <w:lang w:val="it-IT"/>
        </w:rPr>
        <w:t>classe Creatore</w:t>
      </w:r>
      <w:r>
        <w:rPr>
          <w:lang w:val="it-IT"/>
        </w:rPr>
        <w:t xml:space="preserve"> di </w:t>
      </w:r>
      <w:r w:rsidR="00B67DAB">
        <w:rPr>
          <w:lang w:val="it-IT"/>
        </w:rPr>
        <w:t>interfacciarsi con le classi Prodotto, creando il prodotto opportuno in base alle informazioni passate dal cliente.</w:t>
      </w:r>
    </w:p>
    <w:p w14:paraId="49B9EDF8" w14:textId="646D25A6" w:rsidR="008A3CEF" w:rsidRPr="00B67DAB" w:rsidRDefault="008A3CEF" w:rsidP="008A3CEF">
      <w:pPr>
        <w:numPr>
          <w:ilvl w:val="0"/>
          <w:numId w:val="1"/>
        </w:numPr>
        <w:rPr>
          <w:lang w:val="it-IT"/>
        </w:rPr>
      </w:pPr>
      <w:r w:rsidRPr="008A3CEF">
        <w:rPr>
          <w:b/>
          <w:bCs/>
          <w:i/>
          <w:iCs/>
          <w:lang w:val="it-IT"/>
        </w:rPr>
        <w:t>Dare una panoramica degli elementi principali nel Framework .Net. Cosa è successo con l'introduzione di .Net 5?</w:t>
      </w:r>
    </w:p>
    <w:p w14:paraId="10C4E87C" w14:textId="26222737" w:rsidR="00163E34" w:rsidRDefault="00B67DAB" w:rsidP="00B67DAB">
      <w:pPr>
        <w:ind w:left="720"/>
        <w:rPr>
          <w:lang w:val="it-IT"/>
        </w:rPr>
      </w:pPr>
      <w:r>
        <w:rPr>
          <w:lang w:val="it-IT"/>
        </w:rPr>
        <w:t xml:space="preserve">Il .net framework è l’ambiente che permette la creazione di applicazioni windows </w:t>
      </w:r>
      <w:r w:rsidR="00956B0F">
        <w:rPr>
          <w:lang w:val="it-IT"/>
        </w:rPr>
        <w:t xml:space="preserve">e web (asp.net) </w:t>
      </w:r>
      <w:r>
        <w:rPr>
          <w:lang w:val="it-IT"/>
        </w:rPr>
        <w:t xml:space="preserve">e contiene le librerie di classi e la macchina virtuale </w:t>
      </w:r>
      <w:r w:rsidR="00956B0F">
        <w:rPr>
          <w:lang w:val="it-IT"/>
        </w:rPr>
        <w:t>(clr) che traduce il linguaggio intermedio compilato (bytecode) in linguaggio macchina (codice nativo).</w:t>
      </w:r>
    </w:p>
    <w:p w14:paraId="64D5B2A6" w14:textId="21A87FC4" w:rsidR="00956B0F" w:rsidRPr="008A3CEF" w:rsidRDefault="00956B0F" w:rsidP="00B67DAB">
      <w:pPr>
        <w:ind w:left="720"/>
        <w:rPr>
          <w:lang w:val="it-IT"/>
        </w:rPr>
      </w:pPr>
      <w:r>
        <w:rPr>
          <w:lang w:val="it-IT"/>
        </w:rPr>
        <w:t>Con .net 5 vengono unificati gli ambienti di sviluppo windows con .net core (ambiente open source cross platform per lo sviluppo di universal windows app) e xamarin (sviluppo ios e android)</w:t>
      </w:r>
    </w:p>
    <w:sectPr w:rsidR="00956B0F" w:rsidRPr="008A3C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5237D" w14:textId="77777777" w:rsidR="00D32CEC" w:rsidRDefault="00D32CEC" w:rsidP="00956B0F">
      <w:pPr>
        <w:spacing w:after="0" w:line="240" w:lineRule="auto"/>
      </w:pPr>
      <w:r>
        <w:separator/>
      </w:r>
    </w:p>
  </w:endnote>
  <w:endnote w:type="continuationSeparator" w:id="0">
    <w:p w14:paraId="4B2001A6" w14:textId="77777777" w:rsidR="00D32CEC" w:rsidRDefault="00D32CEC" w:rsidP="00956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0F089" w14:textId="77777777" w:rsidR="00D32CEC" w:rsidRDefault="00D32CEC" w:rsidP="00956B0F">
      <w:pPr>
        <w:spacing w:after="0" w:line="240" w:lineRule="auto"/>
      </w:pPr>
      <w:r>
        <w:separator/>
      </w:r>
    </w:p>
  </w:footnote>
  <w:footnote w:type="continuationSeparator" w:id="0">
    <w:p w14:paraId="71817CC5" w14:textId="77777777" w:rsidR="00D32CEC" w:rsidRDefault="00D32CEC" w:rsidP="00956B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229EA"/>
    <w:multiLevelType w:val="hybridMultilevel"/>
    <w:tmpl w:val="537C2F24"/>
    <w:lvl w:ilvl="0" w:tplc="C54C77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BC04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8AFB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8A25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12A6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ACB7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085E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6A8A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508F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E34"/>
    <w:rsid w:val="00163E34"/>
    <w:rsid w:val="006B588C"/>
    <w:rsid w:val="0074715C"/>
    <w:rsid w:val="0080040D"/>
    <w:rsid w:val="008A3CEF"/>
    <w:rsid w:val="00956B0F"/>
    <w:rsid w:val="00B67DAB"/>
    <w:rsid w:val="00D3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CFBA47"/>
  <w15:chartTrackingRefBased/>
  <w15:docId w15:val="{D9467153-958A-4025-B7AB-6020C16A6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9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492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21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20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08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Mario Falchi</dc:creator>
  <cp:keywords/>
  <dc:description/>
  <cp:lastModifiedBy>Gian Mario Falchi (c)</cp:lastModifiedBy>
  <cp:revision>3</cp:revision>
  <dcterms:created xsi:type="dcterms:W3CDTF">2021-09-10T07:12:00Z</dcterms:created>
  <dcterms:modified xsi:type="dcterms:W3CDTF">2021-09-10T08:12:00Z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2021-09-10T07:12:56Z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a074fa2d-9a9a-4d3e-9890-cb04fe219ae5</vt:lpwstr>
  </property>
  <property fmtid="{D5CDD505-2E9C-101B-9397-08002B2CF9AE}" pid="8" name="MSIP_Label_5fae8262-b78e-4366-8929-a5d6aac95320_ContentBits">
    <vt:lpwstr>0</vt:lpwstr>
  </property>
</Properties>
</file>