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F94089C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6125D7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80E7020" w:rsidR="00547F36" w:rsidRPr="001E6010" w:rsidRDefault="006125D7">
            <w:pPr>
              <w:pStyle w:val="Informazionisullostudente"/>
            </w:pPr>
            <w:r>
              <w:t>Gian mario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5F42578" w:rsidR="00547F36" w:rsidRPr="001E6010" w:rsidRDefault="006125D7">
            <w:pPr>
              <w:pStyle w:val="Informazionisullostudente"/>
            </w:pPr>
            <w:r>
              <w:t>Falchi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0FE5C54" w:rsidR="00547F36" w:rsidRPr="001E6010" w:rsidRDefault="006125D7">
            <w:pPr>
              <w:pStyle w:val="Informazionisullostudente"/>
            </w:pPr>
            <w:r>
              <w:t>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11754C18" w:rsidR="00225A62" w:rsidRDefault="003A4A56" w:rsidP="006234C7">
      <w:pPr>
        <w:pStyle w:val="Paragrafoelenco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5BF4F887" w14:textId="111AC21C" w:rsidR="00E91CF5" w:rsidRPr="00122DE2" w:rsidRDefault="00734D49" w:rsidP="00E91CF5">
      <w:pPr>
        <w:pStyle w:val="Paragrafoelenco"/>
        <w:ind w:left="1080"/>
      </w:pPr>
      <w:r w:rsidRPr="00122DE2">
        <w:t>Connected mode:</w:t>
      </w:r>
      <w:r w:rsidR="00EA5056" w:rsidRPr="00122DE2">
        <w:t xml:space="preserve"> l’applicazio</w:t>
      </w:r>
      <w:r w:rsidR="00122DE2" w:rsidRPr="00122DE2">
        <w:t>ne è s</w:t>
      </w:r>
      <w:r w:rsidR="00122DE2">
        <w:t>empre connessa al db quando deve fare operazioni.</w:t>
      </w:r>
      <w:r w:rsidR="00A16081">
        <w:t xml:space="preserve"> Le operazioni sono fatte tramite stringhe contenenti codice sql direttamente sul db.</w:t>
      </w:r>
    </w:p>
    <w:p w14:paraId="7215CBFB" w14:textId="02EFA295" w:rsidR="00734D49" w:rsidRPr="00A16081" w:rsidRDefault="00734D49" w:rsidP="00E91CF5">
      <w:pPr>
        <w:pStyle w:val="Paragrafoelenco"/>
        <w:ind w:left="1080"/>
      </w:pPr>
      <w:r w:rsidRPr="00A16081">
        <w:t>disconnected mode:</w:t>
      </w:r>
      <w:r w:rsidR="00A16081">
        <w:t xml:space="preserve"> </w:t>
      </w:r>
      <w:r w:rsidR="00493F44">
        <w:t>i dati vengono immagazzinati in dei data set</w:t>
      </w:r>
      <w:r w:rsidR="00631C9E">
        <w:t xml:space="preserve"> tramite comandi select</w:t>
      </w:r>
      <w:r w:rsidR="00493F44">
        <w:t xml:space="preserve">, e poi la connessione col db </w:t>
      </w:r>
      <w:r w:rsidR="00B506DA">
        <w:t xml:space="preserve">viene chiusa. </w:t>
      </w:r>
      <w:r w:rsidR="00665E09">
        <w:t xml:space="preserve">Se devo </w:t>
      </w:r>
      <w:r w:rsidR="00631C9E">
        <w:t>elaborare dati</w:t>
      </w:r>
      <w:r w:rsidR="00665E09">
        <w:t xml:space="preserve"> </w:t>
      </w:r>
      <w:r w:rsidR="0061126A">
        <w:t xml:space="preserve">lo </w:t>
      </w:r>
      <w:r w:rsidR="00665E09">
        <w:t>faccio sul dataset</w:t>
      </w:r>
      <w:r w:rsidR="0061126A">
        <w:t>;</w:t>
      </w:r>
      <w:r w:rsidR="00665E09">
        <w:t xml:space="preserve"> se devo modificare dati, inserirne nuovi, modificare tabelle colonne ecc. </w:t>
      </w:r>
      <w:r w:rsidR="0061126A">
        <w:t xml:space="preserve">posso farlo sul dataset </w:t>
      </w:r>
      <w:r w:rsidR="001E7FCF">
        <w:t xml:space="preserve">e poi devo sincronizzare il db </w:t>
      </w:r>
      <w:r w:rsidR="00511F55">
        <w:t>col dataset (tramite comando Update())</w:t>
      </w:r>
    </w:p>
    <w:p w14:paraId="210CC2DA" w14:textId="77777777" w:rsidR="006234C7" w:rsidRPr="00A16081" w:rsidRDefault="006234C7" w:rsidP="006234C7">
      <w:pPr>
        <w:ind w:left="360"/>
        <w:rPr>
          <w:lang w:val="it-IT"/>
        </w:rPr>
      </w:pPr>
    </w:p>
    <w:p w14:paraId="5055FDB6" w14:textId="66F1A603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5F7AB36E" w14:textId="63E4D9A9" w:rsidR="00EB4053" w:rsidRDefault="00EB4053" w:rsidP="00EB4053">
      <w:pPr>
        <w:pStyle w:val="Paragrafoelenco"/>
        <w:ind w:left="1080"/>
      </w:pPr>
      <w:r>
        <w:t>DbCommand viene ereditata da SqlCommand. Nel</w:t>
      </w:r>
      <w:r w:rsidR="00A146DE">
        <w:t xml:space="preserve"> Connected mode viene usato per</w:t>
      </w:r>
      <w:r w:rsidR="001B7293">
        <w:t xml:space="preserve"> inviare i comandi al db. </w:t>
      </w:r>
      <w:r w:rsidR="00A52449">
        <w:t>I membri</w:t>
      </w:r>
      <w:r w:rsidR="001B7293">
        <w:t xml:space="preserve"> che abbiamo usato sono:</w:t>
      </w:r>
    </w:p>
    <w:p w14:paraId="61BC8C73" w14:textId="5BA4164C" w:rsidR="001B7293" w:rsidRDefault="00E1672A" w:rsidP="001B7293">
      <w:pPr>
        <w:pStyle w:val="Paragrafoelenco"/>
        <w:numPr>
          <w:ilvl w:val="0"/>
          <w:numId w:val="30"/>
        </w:numPr>
      </w:pPr>
      <w:r>
        <w:t>Per impostare l’oggetto: CommandType, Connection, CommandText</w:t>
      </w:r>
    </w:p>
    <w:p w14:paraId="3B37D5D8" w14:textId="77777777" w:rsidR="00EF2845" w:rsidRDefault="003E06BB" w:rsidP="003E06BB">
      <w:pPr>
        <w:pStyle w:val="Paragrafoelenco"/>
        <w:ind w:left="1440"/>
      </w:pPr>
      <w:r>
        <w:t xml:space="preserve">I Metodi che abbiamo usato sono </w:t>
      </w:r>
      <w:r w:rsidR="00EF2845">
        <w:t>:</w:t>
      </w:r>
    </w:p>
    <w:p w14:paraId="773FEFB6" w14:textId="7C3F55DA" w:rsidR="0031273E" w:rsidRDefault="0031273E" w:rsidP="003E06BB">
      <w:pPr>
        <w:pStyle w:val="Paragrafoelenco"/>
        <w:ind w:left="1440"/>
      </w:pPr>
      <w:r>
        <w:t>-new() o oggetto</w:t>
      </w:r>
      <w:r w:rsidR="004E505D">
        <w:t>SqlConnection</w:t>
      </w:r>
      <w:r>
        <w:t>.CreateCommand() per istanziarlo</w:t>
      </w:r>
    </w:p>
    <w:p w14:paraId="40F83CDF" w14:textId="27DD9DA8" w:rsidR="003E06BB" w:rsidRDefault="0031273E" w:rsidP="003E06BB">
      <w:pPr>
        <w:pStyle w:val="Paragrafoelenco"/>
        <w:ind w:left="1440"/>
      </w:pPr>
      <w:r>
        <w:t>-</w:t>
      </w:r>
      <w:r w:rsidR="003E06BB">
        <w:t>ExecuteReader() per fare le select e ExecuteNonQuery per fare insert e delete.</w:t>
      </w:r>
    </w:p>
    <w:p w14:paraId="7133D969" w14:textId="0E6E2C68" w:rsidR="00586E81" w:rsidRDefault="00586E81" w:rsidP="00586E81">
      <w:pPr>
        <w:rPr>
          <w:lang w:val="it-IT"/>
        </w:rPr>
      </w:pPr>
      <w:r>
        <w:tab/>
      </w:r>
      <w:r>
        <w:tab/>
      </w:r>
      <w:r w:rsidRPr="004F1E1B">
        <w:rPr>
          <w:lang w:val="it-IT"/>
        </w:rPr>
        <w:t>Nel disconnected mode</w:t>
      </w:r>
      <w:r w:rsidR="004F1E1B" w:rsidRPr="004F1E1B">
        <w:rPr>
          <w:lang w:val="it-IT"/>
        </w:rPr>
        <w:t xml:space="preserve"> usiamo Connection, commandtype e commandtext, in più usiamo Para</w:t>
      </w:r>
      <w:r w:rsidR="004F1E1B">
        <w:rPr>
          <w:lang w:val="it-IT"/>
        </w:rPr>
        <w:t>meters.Add() per fare il passaggio di parametri</w:t>
      </w:r>
      <w:r w:rsidR="00512031">
        <w:rPr>
          <w:lang w:val="it-IT"/>
        </w:rPr>
        <w:t xml:space="preserve">, per poi salvare i comandi negli adapter. </w:t>
      </w:r>
    </w:p>
    <w:p w14:paraId="48681AB3" w14:textId="77777777" w:rsidR="004F1E1B" w:rsidRPr="004F1E1B" w:rsidRDefault="004F1E1B" w:rsidP="00586E81">
      <w:pPr>
        <w:rPr>
          <w:lang w:val="it-IT"/>
        </w:rPr>
      </w:pPr>
    </w:p>
    <w:p w14:paraId="59AFA165" w14:textId="77777777" w:rsidR="006234C7" w:rsidRPr="004F1E1B" w:rsidRDefault="006234C7" w:rsidP="006234C7">
      <w:pPr>
        <w:ind w:left="360"/>
        <w:rPr>
          <w:lang w:val="it-IT"/>
        </w:rPr>
      </w:pPr>
    </w:p>
    <w:p w14:paraId="33DA965A" w14:textId="17E6F0EF" w:rsidR="006234C7" w:rsidRPr="0011288E" w:rsidRDefault="004A2BF1" w:rsidP="006234C7">
      <w:pPr>
        <w:pStyle w:val="Paragrafoelenco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11B5C17E" w14:textId="6CE1B01D" w:rsidR="0011288E" w:rsidRDefault="004E05FB" w:rsidP="0011288E">
      <w:pPr>
        <w:pStyle w:val="Paragrafoelenco"/>
        <w:ind w:left="1080"/>
      </w:pPr>
      <w:r>
        <w:rPr>
          <w:rFonts w:ascii="Consolas" w:hAnsi="Consolas"/>
        </w:rPr>
        <w:t>Nella disconnected mode</w:t>
      </w:r>
      <w:r w:rsidR="00F7798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il </w:t>
      </w:r>
      <w:r w:rsidR="00F7798D">
        <w:rPr>
          <w:rFonts w:ascii="Consolas" w:hAnsi="Consolas"/>
        </w:rPr>
        <w:t xml:space="preserve">data adapter </w:t>
      </w:r>
      <w:r>
        <w:rPr>
          <w:rFonts w:ascii="Consolas" w:hAnsi="Consolas"/>
        </w:rPr>
        <w:t xml:space="preserve">fa da tramite tra il </w:t>
      </w:r>
      <w:r w:rsidR="00F7798D">
        <w:rPr>
          <w:rFonts w:ascii="Consolas" w:hAnsi="Consolas"/>
        </w:rPr>
        <w:t xml:space="preserve"> dataset </w:t>
      </w:r>
      <w:r>
        <w:rPr>
          <w:rFonts w:ascii="Consolas" w:hAnsi="Consolas"/>
        </w:rPr>
        <w:t>e il</w:t>
      </w:r>
      <w:r w:rsidR="00F7798D">
        <w:rPr>
          <w:rFonts w:ascii="Consolas" w:hAnsi="Consolas"/>
        </w:rPr>
        <w:t xml:space="preserve"> d</w:t>
      </w:r>
      <w:r w:rsidR="00227934">
        <w:rPr>
          <w:rFonts w:ascii="Consolas" w:hAnsi="Consolas"/>
        </w:rPr>
        <w:t xml:space="preserve">atabase disconnesso. Tramite oggetti di tipo command ci permette di fare le operazioni </w:t>
      </w:r>
      <w:r w:rsidR="0033662F">
        <w:rPr>
          <w:rFonts w:ascii="Consolas" w:hAnsi="Consolas"/>
        </w:rPr>
        <w:t>(</w:t>
      </w:r>
      <w:r w:rsidR="00A52449">
        <w:rPr>
          <w:rFonts w:ascii="Consolas" w:hAnsi="Consolas"/>
        </w:rPr>
        <w:t>SelectCommand, InsertCommand, DeleteCommand</w:t>
      </w:r>
      <w:r w:rsidR="0033662F">
        <w:rPr>
          <w:rFonts w:ascii="Consolas" w:hAnsi="Consolas"/>
        </w:rPr>
        <w:t>)</w:t>
      </w:r>
      <w:r>
        <w:rPr>
          <w:rFonts w:ascii="Consolas" w:hAnsi="Consolas"/>
        </w:rPr>
        <w:t>,</w:t>
      </w:r>
      <w:r w:rsidR="00A52449">
        <w:rPr>
          <w:rFonts w:ascii="Consolas" w:hAnsi="Consolas"/>
        </w:rPr>
        <w:t xml:space="preserve"> più il metodo Fill()</w:t>
      </w:r>
      <w:r w:rsidR="00FC5D59">
        <w:rPr>
          <w:rFonts w:ascii="Consolas" w:hAnsi="Consolas"/>
        </w:rPr>
        <w:t xml:space="preserve"> al quale passiamo il dataset per riempirlo</w:t>
      </w:r>
      <w:r w:rsidR="00DF33D7">
        <w:rPr>
          <w:rFonts w:ascii="Consolas" w:hAnsi="Consolas"/>
        </w:rPr>
        <w:t xml:space="preserve"> e Update() per caricarlo nel db.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3E0C6791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Entity Framework?</w:t>
      </w:r>
    </w:p>
    <w:p w14:paraId="7CEDF399" w14:textId="26B06127" w:rsidR="006C1C34" w:rsidRDefault="00031265" w:rsidP="006C1C34">
      <w:pPr>
        <w:pStyle w:val="Paragrafoelenco"/>
        <w:ind w:left="1080"/>
      </w:pPr>
      <w:r>
        <w:t xml:space="preserve">Con l’approccio database first </w:t>
      </w:r>
      <w:r w:rsidR="00745E25">
        <w:t>il modello è importato da un db esistente</w:t>
      </w:r>
    </w:p>
    <w:p w14:paraId="578BDC6C" w14:textId="2869615D" w:rsidR="00745E25" w:rsidRDefault="00745E25" w:rsidP="006C1C34">
      <w:pPr>
        <w:pStyle w:val="Paragrafoelenco"/>
        <w:ind w:left="1080"/>
      </w:pPr>
      <w:r>
        <w:lastRenderedPageBreak/>
        <w:t xml:space="preserve">Con l’appr. Model first </w:t>
      </w:r>
      <w:r w:rsidR="009B1788">
        <w:t>chi scrive il codice d</w:t>
      </w:r>
      <w:r w:rsidR="000064D1">
        <w:t>ell’applicazione fa anche il db</w:t>
      </w:r>
      <w:r w:rsidR="009B5E0C">
        <w:t xml:space="preserve"> e poi adatta il modello al db che ha creato</w:t>
      </w:r>
    </w:p>
    <w:p w14:paraId="6DC8FEAE" w14:textId="69E153DE" w:rsidR="009B5E0C" w:rsidRDefault="009B5E0C" w:rsidP="006C1C34">
      <w:pPr>
        <w:pStyle w:val="Paragrafoelenco"/>
        <w:ind w:left="1080"/>
      </w:pPr>
      <w:r>
        <w:t xml:space="preserve">Con l’appr. </w:t>
      </w:r>
      <w:r w:rsidR="00291EF2">
        <w:t xml:space="preserve">Code first è sufficiente creare il db e nient’altro. Tramite </w:t>
      </w:r>
      <w:r w:rsidR="009B6FCE">
        <w:t xml:space="preserve">la creazione del modello e in seguito la migrazione il db verrà creato </w:t>
      </w:r>
      <w:r w:rsidR="00023A57">
        <w:t>in automatico.</w:t>
      </w:r>
    </w:p>
    <w:p w14:paraId="2859EDC6" w14:textId="77777777" w:rsidR="00DF33D7" w:rsidRDefault="00DF33D7" w:rsidP="00DF33D7">
      <w:pPr>
        <w:pStyle w:val="Paragrafoelenco"/>
        <w:ind w:left="1080"/>
      </w:pP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045B6C14" w:rsidR="006234C7" w:rsidRDefault="004A2BF1" w:rsidP="00482857">
      <w:pPr>
        <w:pStyle w:val="Paragrafoelenco"/>
        <w:numPr>
          <w:ilvl w:val="0"/>
          <w:numId w:val="19"/>
        </w:numPr>
      </w:pPr>
      <w:r>
        <w:t>Descrivere l’utilizzo delle Migration e i vantaggi che ne derivano</w:t>
      </w:r>
    </w:p>
    <w:p w14:paraId="424DFB7B" w14:textId="518FADA0" w:rsidR="00023A57" w:rsidRDefault="00023A57" w:rsidP="00023A57">
      <w:pPr>
        <w:pStyle w:val="Paragrafoelenco"/>
        <w:ind w:left="1080"/>
      </w:pPr>
      <w:r>
        <w:t xml:space="preserve">Il vantaggio delle migration è che non scrivo una sola riga di sql </w:t>
      </w:r>
      <w:r w:rsidR="00EA1BC2">
        <w:t>e sono certo al 100% che il db e il mio modello combaciano</w:t>
      </w:r>
      <w:r w:rsidR="00E9681F">
        <w:t xml:space="preserve">. Col comando add-migration NomeMigrazione </w:t>
      </w:r>
      <w:r w:rsidR="00387551">
        <w:t>viene creato</w:t>
      </w:r>
      <w:r w:rsidR="00CB796E">
        <w:t xml:space="preserve"> un file .cs</w:t>
      </w:r>
      <w:r w:rsidR="00657D6B">
        <w:t xml:space="preserve"> (che volendo posso anche modificare a mano se non mi soddisfa a pieno)</w:t>
      </w:r>
      <w:r w:rsidR="00CB796E">
        <w:t xml:space="preserve"> dove si vede </w:t>
      </w:r>
      <w:r w:rsidR="00657D6B">
        <w:t xml:space="preserve">chiaramente </w:t>
      </w:r>
      <w:r w:rsidR="00CB796E">
        <w:t xml:space="preserve">come vengono </w:t>
      </w:r>
      <w:r w:rsidR="0071537C">
        <w:t>descritte</w:t>
      </w:r>
      <w:r w:rsidR="00CB796E">
        <w:t xml:space="preserve"> tutte le tabelle coi campi già ben </w:t>
      </w:r>
      <w:r w:rsidR="0071537C">
        <w:t>definiti</w:t>
      </w:r>
      <w:r w:rsidR="00CB796E">
        <w:t xml:space="preserve"> (</w:t>
      </w:r>
      <w:r w:rsidR="00457769">
        <w:t xml:space="preserve">basati sul mio modello e </w:t>
      </w:r>
      <w:r w:rsidR="00387551">
        <w:t xml:space="preserve">in particolare sul context e </w:t>
      </w:r>
      <w:r w:rsidR="0071537C">
        <w:t>sul metodo</w:t>
      </w:r>
      <w:r w:rsidR="00387551">
        <w:t xml:space="preserve"> OnModelConfig()</w:t>
      </w:r>
      <w:r w:rsidR="00CB796E">
        <w:t>)</w:t>
      </w:r>
      <w:r w:rsidR="0071537C">
        <w:t xml:space="preserve">. Col comando update-database </w:t>
      </w:r>
      <w:r w:rsidR="00A97194">
        <w:t xml:space="preserve">vengono </w:t>
      </w:r>
      <w:r w:rsidR="00E244BC">
        <w:t>eseguiti tutti i comandi del file della migrazione</w:t>
      </w:r>
      <w:r w:rsidR="003A4CA8">
        <w:t xml:space="preserve"> e in seguito ad esso </w:t>
      </w:r>
      <w:r w:rsidR="0055144A">
        <w:t>il modello creato verrà tradotto sul database.</w:t>
      </w:r>
    </w:p>
    <w:p w14:paraId="178F9C1C" w14:textId="33FED01D" w:rsidR="006234C7" w:rsidRDefault="006234C7" w:rsidP="006234C7">
      <w:pPr>
        <w:pStyle w:val="Paragrafoelenco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Paragrafoelenco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Paragrafoelenco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Paragrafoelenco"/>
        <w:ind w:left="0"/>
        <w:rPr>
          <w:rFonts w:cstheme="minorHAnsi"/>
        </w:rPr>
      </w:pPr>
    </w:p>
    <w:sectPr w:rsidR="00E64138" w:rsidRPr="004A2BF1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4F7D" w14:textId="77777777" w:rsidR="00201510" w:rsidRDefault="0020151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CE989AE" w14:textId="77777777" w:rsidR="00201510" w:rsidRDefault="0020151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2062" w14:textId="77777777" w:rsidR="00201510" w:rsidRDefault="0020151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60150A9" w14:textId="77777777" w:rsidR="00201510" w:rsidRDefault="0020151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C51392"/>
    <w:multiLevelType w:val="hybridMultilevel"/>
    <w:tmpl w:val="0BA058EC"/>
    <w:lvl w:ilvl="0" w:tplc="374602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4E6256"/>
    <w:multiLevelType w:val="multilevel"/>
    <w:tmpl w:val="9A1C8920"/>
    <w:numStyleLink w:val="Answers"/>
  </w:abstractNum>
  <w:abstractNum w:abstractNumId="9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771E68"/>
    <w:multiLevelType w:val="multilevel"/>
    <w:tmpl w:val="9A1C8920"/>
    <w:numStyleLink w:val="Answers"/>
  </w:abstractNum>
  <w:abstractNum w:abstractNumId="11" w15:restartNumberingAfterBreak="0">
    <w:nsid w:val="3B8B7B22"/>
    <w:multiLevelType w:val="multilevel"/>
    <w:tmpl w:val="9A1C8920"/>
    <w:numStyleLink w:val="Answers"/>
  </w:abstractNum>
  <w:abstractNum w:abstractNumId="1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671"/>
    <w:multiLevelType w:val="multilevel"/>
    <w:tmpl w:val="9A1C8920"/>
    <w:numStyleLink w:val="Answers"/>
  </w:abstractNum>
  <w:abstractNum w:abstractNumId="19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5"/>
  </w:num>
  <w:num w:numId="22">
    <w:abstractNumId w:val="20"/>
  </w:num>
  <w:num w:numId="23">
    <w:abstractNumId w:val="16"/>
  </w:num>
  <w:num w:numId="24">
    <w:abstractNumId w:val="15"/>
  </w:num>
  <w:num w:numId="25">
    <w:abstractNumId w:val="19"/>
  </w:num>
  <w:num w:numId="26">
    <w:abstractNumId w:val="0"/>
  </w:num>
  <w:num w:numId="27">
    <w:abstractNumId w:val="9"/>
  </w:num>
  <w:num w:numId="28">
    <w:abstractNumId w:val="3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64D1"/>
    <w:rsid w:val="000070E0"/>
    <w:rsid w:val="00023A57"/>
    <w:rsid w:val="00031265"/>
    <w:rsid w:val="00056311"/>
    <w:rsid w:val="0008558D"/>
    <w:rsid w:val="00085B54"/>
    <w:rsid w:val="00087B65"/>
    <w:rsid w:val="000E471B"/>
    <w:rsid w:val="000E55EA"/>
    <w:rsid w:val="000E60BC"/>
    <w:rsid w:val="0011288E"/>
    <w:rsid w:val="00122DE2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293"/>
    <w:rsid w:val="001B7B3B"/>
    <w:rsid w:val="001C0245"/>
    <w:rsid w:val="001C7988"/>
    <w:rsid w:val="001D4F1A"/>
    <w:rsid w:val="001E6010"/>
    <w:rsid w:val="001E7FCF"/>
    <w:rsid w:val="001F250D"/>
    <w:rsid w:val="001F36FB"/>
    <w:rsid w:val="00201510"/>
    <w:rsid w:val="00201EE0"/>
    <w:rsid w:val="00225A62"/>
    <w:rsid w:val="00227934"/>
    <w:rsid w:val="00230A4D"/>
    <w:rsid w:val="0024707B"/>
    <w:rsid w:val="00261529"/>
    <w:rsid w:val="00270C3F"/>
    <w:rsid w:val="002733D1"/>
    <w:rsid w:val="002825D6"/>
    <w:rsid w:val="00291EF2"/>
    <w:rsid w:val="002B0244"/>
    <w:rsid w:val="002B51AD"/>
    <w:rsid w:val="002F2AFA"/>
    <w:rsid w:val="0031273E"/>
    <w:rsid w:val="00315CD3"/>
    <w:rsid w:val="0033662F"/>
    <w:rsid w:val="003444B6"/>
    <w:rsid w:val="00347AB7"/>
    <w:rsid w:val="00356CAC"/>
    <w:rsid w:val="0036481C"/>
    <w:rsid w:val="00387551"/>
    <w:rsid w:val="003A0670"/>
    <w:rsid w:val="003A4A56"/>
    <w:rsid w:val="003A4CA8"/>
    <w:rsid w:val="003D7282"/>
    <w:rsid w:val="003E06BB"/>
    <w:rsid w:val="003E162F"/>
    <w:rsid w:val="003E30EA"/>
    <w:rsid w:val="004254F0"/>
    <w:rsid w:val="00443C7E"/>
    <w:rsid w:val="00446E50"/>
    <w:rsid w:val="00457769"/>
    <w:rsid w:val="00457A53"/>
    <w:rsid w:val="00464B0E"/>
    <w:rsid w:val="00482857"/>
    <w:rsid w:val="00493F44"/>
    <w:rsid w:val="00496042"/>
    <w:rsid w:val="004A2BF1"/>
    <w:rsid w:val="004D77FA"/>
    <w:rsid w:val="004E05FB"/>
    <w:rsid w:val="004E505D"/>
    <w:rsid w:val="004F1E1B"/>
    <w:rsid w:val="00511F55"/>
    <w:rsid w:val="00512031"/>
    <w:rsid w:val="0053305A"/>
    <w:rsid w:val="00547F36"/>
    <w:rsid w:val="0055144A"/>
    <w:rsid w:val="005645F9"/>
    <w:rsid w:val="005808D9"/>
    <w:rsid w:val="00586E81"/>
    <w:rsid w:val="005A2070"/>
    <w:rsid w:val="005F0659"/>
    <w:rsid w:val="005F2445"/>
    <w:rsid w:val="0061126A"/>
    <w:rsid w:val="006125D7"/>
    <w:rsid w:val="006234C7"/>
    <w:rsid w:val="00630A99"/>
    <w:rsid w:val="00631C9E"/>
    <w:rsid w:val="00646C29"/>
    <w:rsid w:val="00653A83"/>
    <w:rsid w:val="00657D6B"/>
    <w:rsid w:val="00665E09"/>
    <w:rsid w:val="006A5B48"/>
    <w:rsid w:val="006C1C34"/>
    <w:rsid w:val="006E2140"/>
    <w:rsid w:val="006E3EC5"/>
    <w:rsid w:val="006E7CC3"/>
    <w:rsid w:val="006F4A3F"/>
    <w:rsid w:val="0071537C"/>
    <w:rsid w:val="0072454E"/>
    <w:rsid w:val="00731D2B"/>
    <w:rsid w:val="00734D49"/>
    <w:rsid w:val="00745E25"/>
    <w:rsid w:val="007467AE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B1788"/>
    <w:rsid w:val="009B5E0C"/>
    <w:rsid w:val="009B6FCE"/>
    <w:rsid w:val="009E2BE0"/>
    <w:rsid w:val="00A146DE"/>
    <w:rsid w:val="00A1545F"/>
    <w:rsid w:val="00A16081"/>
    <w:rsid w:val="00A360C5"/>
    <w:rsid w:val="00A510E2"/>
    <w:rsid w:val="00A52449"/>
    <w:rsid w:val="00A97194"/>
    <w:rsid w:val="00A9761D"/>
    <w:rsid w:val="00B03500"/>
    <w:rsid w:val="00B142D7"/>
    <w:rsid w:val="00B219E6"/>
    <w:rsid w:val="00B444E5"/>
    <w:rsid w:val="00B506DA"/>
    <w:rsid w:val="00B50F28"/>
    <w:rsid w:val="00B67E28"/>
    <w:rsid w:val="00B915D5"/>
    <w:rsid w:val="00BA5730"/>
    <w:rsid w:val="00BA588E"/>
    <w:rsid w:val="00BA6CCB"/>
    <w:rsid w:val="00BC1DFD"/>
    <w:rsid w:val="00C23A86"/>
    <w:rsid w:val="00C329F9"/>
    <w:rsid w:val="00C71FAF"/>
    <w:rsid w:val="00C8122C"/>
    <w:rsid w:val="00C83061"/>
    <w:rsid w:val="00CA3B5B"/>
    <w:rsid w:val="00CB67A9"/>
    <w:rsid w:val="00CB796E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3D7"/>
    <w:rsid w:val="00DF389B"/>
    <w:rsid w:val="00E0358B"/>
    <w:rsid w:val="00E04A03"/>
    <w:rsid w:val="00E1672A"/>
    <w:rsid w:val="00E2077C"/>
    <w:rsid w:val="00E244BC"/>
    <w:rsid w:val="00E56692"/>
    <w:rsid w:val="00E64138"/>
    <w:rsid w:val="00E66EA4"/>
    <w:rsid w:val="00E7015D"/>
    <w:rsid w:val="00E81FF4"/>
    <w:rsid w:val="00E91CF5"/>
    <w:rsid w:val="00E91E65"/>
    <w:rsid w:val="00E94E57"/>
    <w:rsid w:val="00E9681F"/>
    <w:rsid w:val="00EA1BC2"/>
    <w:rsid w:val="00EA5056"/>
    <w:rsid w:val="00EB4053"/>
    <w:rsid w:val="00ED5A4F"/>
    <w:rsid w:val="00EE5783"/>
    <w:rsid w:val="00EF2845"/>
    <w:rsid w:val="00EF68B0"/>
    <w:rsid w:val="00F26F54"/>
    <w:rsid w:val="00F60AF1"/>
    <w:rsid w:val="00F7798D"/>
    <w:rsid w:val="00FC5D59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45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Gian Mario Falchi (c)</cp:lastModifiedBy>
  <cp:revision>80</cp:revision>
  <cp:lastPrinted>2004-01-22T16:32:00Z</cp:lastPrinted>
  <dcterms:created xsi:type="dcterms:W3CDTF">2020-11-06T14:31:00Z</dcterms:created>
  <dcterms:modified xsi:type="dcterms:W3CDTF">2021-10-08T12:19:00Z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