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C8274" w14:textId="7A5C9D6E" w:rsidR="00A70446" w:rsidRDefault="0070594E" w:rsidP="00603DE7">
      <w:pPr>
        <w:pStyle w:val="TtuloAPA1"/>
        <w:spacing w:after="240" w:line="360" w:lineRule="auto"/>
      </w:pPr>
      <w:r>
        <w:t>P</w:t>
      </w:r>
      <w:r w:rsidRPr="00A70446">
        <w:t>ROPUESTA TÉCNICA PARA SISTEMA DE GESTIÓN DE NÓMINA</w:t>
      </w:r>
    </w:p>
    <w:p w14:paraId="42F6FDAA" w14:textId="06C89E71" w:rsidR="0070594E" w:rsidRDefault="0070594E" w:rsidP="0070594E">
      <w:pPr>
        <w:pStyle w:val="TtuloAPA1"/>
        <w:numPr>
          <w:ilvl w:val="0"/>
          <w:numId w:val="1"/>
        </w:numPr>
        <w:spacing w:after="240" w:line="360" w:lineRule="auto"/>
      </w:pPr>
      <w:r w:rsidRPr="00A70446">
        <w:t>Presentación</w:t>
      </w:r>
    </w:p>
    <w:p w14:paraId="061C8490" w14:textId="10014927" w:rsidR="00914093" w:rsidRPr="00A70446" w:rsidRDefault="00914093" w:rsidP="00914093">
      <w:pPr>
        <w:pStyle w:val="APAprrafonormal"/>
        <w:spacing w:line="360" w:lineRule="auto"/>
        <w:ind w:firstLine="0"/>
      </w:pPr>
      <w:r>
        <w:t>2</w:t>
      </w:r>
      <w:r w:rsidR="004036C7">
        <w:t>8</w:t>
      </w:r>
      <w:r>
        <w:t>/04/2024</w:t>
      </w:r>
    </w:p>
    <w:p w14:paraId="5DE1BE9A" w14:textId="6E2C54B7" w:rsidR="00914093" w:rsidRDefault="00A70446" w:rsidP="00914093">
      <w:pPr>
        <w:pStyle w:val="APAprrafonormal"/>
        <w:spacing w:line="360" w:lineRule="auto"/>
        <w:ind w:firstLine="0"/>
        <w:rPr>
          <w:b/>
        </w:rPr>
      </w:pPr>
      <w:r w:rsidRPr="00A70446">
        <w:t>Buen día estimados</w:t>
      </w:r>
      <w:r>
        <w:t xml:space="preserve"> reciban un cordial saludo</w:t>
      </w:r>
      <w:r w:rsidR="00603DE7">
        <w:t>.</w:t>
      </w:r>
      <w:r>
        <w:t xml:space="preserve"> </w:t>
      </w:r>
    </w:p>
    <w:p w14:paraId="0F74BD21" w14:textId="77777777" w:rsidR="00914093" w:rsidRDefault="00914093" w:rsidP="00914093">
      <w:pPr>
        <w:pStyle w:val="APAprrafonormal"/>
        <w:spacing w:line="360" w:lineRule="auto"/>
        <w:ind w:firstLine="0"/>
      </w:pPr>
      <w:r w:rsidRPr="00914093">
        <w:br/>
        <w:t xml:space="preserve">Nuestra propuesta técnica para el Sistema de Gestión de Nómina representa un compromiso firme hacia la excelencia y la innovación. Con un equipo dedicado y apasionado, hemos diseñado una solución que no solo cumple con sus necesidades actuales, sino que también establece las bases para un futuro exitoso. </w:t>
      </w:r>
    </w:p>
    <w:p w14:paraId="64EC14C1" w14:textId="77777777" w:rsidR="00914093" w:rsidRDefault="00914093" w:rsidP="00914093">
      <w:pPr>
        <w:pStyle w:val="APAprrafonormal"/>
        <w:spacing w:line="360" w:lineRule="auto"/>
        <w:ind w:firstLine="0"/>
      </w:pPr>
    </w:p>
    <w:p w14:paraId="220078B3" w14:textId="77777777" w:rsidR="00914093" w:rsidRDefault="00914093" w:rsidP="00914093">
      <w:pPr>
        <w:pStyle w:val="APAprrafonormal"/>
        <w:spacing w:line="360" w:lineRule="auto"/>
        <w:ind w:firstLine="0"/>
      </w:pPr>
      <w:r w:rsidRPr="00914093">
        <w:t xml:space="preserve">Nuestra propuesta se distingue por su combinación única de innovación respaldada por experiencia sólida, enfoque centrado en el cliente, calidad sin compromisos y soporte continuo. Desde el diseño inicial hasta la implementación final, nuestra prioridad es la calidad, ofreciendo soluciones robustas y confiables que superan expectativas. Nuestro equipo experimentado y talentoso se compromete con la excelencia en cada paso del camino, adaptándonos a las necesidades específicas de cada proyecto y manteniendo una comunicación abierta y clara en todas las etapas. </w:t>
      </w:r>
    </w:p>
    <w:p w14:paraId="6E387447" w14:textId="77777777" w:rsidR="00914093" w:rsidRDefault="00914093" w:rsidP="00914093">
      <w:pPr>
        <w:pStyle w:val="APAprrafonormal"/>
        <w:spacing w:line="360" w:lineRule="auto"/>
        <w:ind w:firstLine="0"/>
      </w:pPr>
    </w:p>
    <w:p w14:paraId="5CEA3B30" w14:textId="07233F1A" w:rsidR="00914093" w:rsidRDefault="00914093" w:rsidP="00914093">
      <w:pPr>
        <w:pStyle w:val="APAprrafonormal"/>
        <w:spacing w:line="360" w:lineRule="auto"/>
        <w:ind w:firstLine="0"/>
      </w:pPr>
      <w:r w:rsidRPr="00914093">
        <w:t xml:space="preserve">En resumen, nuestra propuesta no es solo un plan, es una promesa de colaboración, excelencia y éxito compartido. Estamos ansiosos por trabajar juntos y convertir sus visiones en realidad. </w:t>
      </w:r>
    </w:p>
    <w:p w14:paraId="547844EF" w14:textId="77777777" w:rsidR="00914093" w:rsidRDefault="00914093" w:rsidP="00914093">
      <w:pPr>
        <w:pStyle w:val="APAprrafonormal"/>
        <w:spacing w:line="360" w:lineRule="auto"/>
        <w:ind w:firstLine="0"/>
      </w:pPr>
    </w:p>
    <w:p w14:paraId="331F2F33" w14:textId="20ED8E49" w:rsidR="00914093" w:rsidRPr="00914093" w:rsidRDefault="00914093" w:rsidP="00914093">
      <w:pPr>
        <w:pStyle w:val="APAprrafonormal"/>
        <w:spacing w:line="360" w:lineRule="auto"/>
        <w:ind w:firstLine="0"/>
        <w:rPr>
          <w:b/>
        </w:rPr>
      </w:pPr>
      <w:r w:rsidRPr="00914093">
        <w:t>¡Gracias por considerar nuestra propuesta y esperamos alcanzar nuevas alturas juntos!</w:t>
      </w:r>
    </w:p>
    <w:p w14:paraId="4E627F9C" w14:textId="77777777" w:rsidR="00914093" w:rsidRPr="00914093" w:rsidRDefault="00914093" w:rsidP="00914093">
      <w:pPr>
        <w:pStyle w:val="APAprrafonormal"/>
        <w:spacing w:line="360" w:lineRule="auto"/>
        <w:ind w:firstLine="0"/>
        <w:rPr>
          <w:vanish/>
        </w:rPr>
      </w:pPr>
      <w:r w:rsidRPr="00914093">
        <w:rPr>
          <w:vanish/>
        </w:rPr>
        <w:t>Principio del formulario</w:t>
      </w:r>
    </w:p>
    <w:p w14:paraId="01E6ADEC" w14:textId="77777777" w:rsidR="00A70446" w:rsidRPr="00A70446" w:rsidRDefault="00A70446" w:rsidP="00914093">
      <w:pPr>
        <w:pStyle w:val="APAprrafonormal"/>
        <w:spacing w:line="360" w:lineRule="auto"/>
        <w:ind w:firstLine="0"/>
        <w:rPr>
          <w:b/>
        </w:rPr>
      </w:pPr>
    </w:p>
    <w:p w14:paraId="09AAE63E" w14:textId="77777777" w:rsidR="00A70446" w:rsidRPr="00A70446" w:rsidRDefault="00A70446" w:rsidP="00914093">
      <w:pPr>
        <w:pStyle w:val="APAprrafonormal"/>
        <w:spacing w:line="360" w:lineRule="auto"/>
        <w:ind w:firstLine="0"/>
        <w:rPr>
          <w:b/>
        </w:rPr>
      </w:pPr>
      <w:r w:rsidRPr="00A70446">
        <w:t>Atentamente,</w:t>
      </w:r>
    </w:p>
    <w:p w14:paraId="7C4F9224" w14:textId="72A5430C" w:rsidR="00A70446" w:rsidRPr="00A70446" w:rsidRDefault="00E94D52" w:rsidP="00914093">
      <w:pPr>
        <w:pStyle w:val="APAprrafonormal"/>
        <w:spacing w:line="360" w:lineRule="auto"/>
        <w:ind w:firstLine="0"/>
        <w:rPr>
          <w:b/>
        </w:rPr>
      </w:pPr>
      <w:r>
        <w:rPr>
          <w:b/>
          <w:noProof/>
        </w:rPr>
        <w:drawing>
          <wp:inline distT="0" distB="0" distL="0" distR="0" wp14:anchorId="490A2B0E" wp14:editId="042C16FA">
            <wp:extent cx="2166892" cy="480060"/>
            <wp:effectExtent l="0" t="0" r="5080" b="0"/>
            <wp:docPr id="171979353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793537" name="Imagen 1719793537"/>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77884" cy="482495"/>
                    </a:xfrm>
                    <a:prstGeom prst="rect">
                      <a:avLst/>
                    </a:prstGeom>
                  </pic:spPr>
                </pic:pic>
              </a:graphicData>
            </a:graphic>
          </wp:inline>
        </w:drawing>
      </w:r>
    </w:p>
    <w:p w14:paraId="13A67A10" w14:textId="546C365A" w:rsidR="00A70446" w:rsidRPr="00603DE7" w:rsidRDefault="00A70446" w:rsidP="00914093">
      <w:pPr>
        <w:pStyle w:val="APAprrafonormal"/>
        <w:spacing w:line="240" w:lineRule="auto"/>
        <w:ind w:firstLine="0"/>
      </w:pPr>
      <w:r w:rsidRPr="00603DE7">
        <w:t>Jorge Mario Flórez Hernández</w:t>
      </w:r>
    </w:p>
    <w:p w14:paraId="74A58044" w14:textId="48A8B81D" w:rsidR="00A70446" w:rsidRPr="00A70446" w:rsidRDefault="00A70446" w:rsidP="00914093">
      <w:pPr>
        <w:pStyle w:val="APAprrafonormal"/>
        <w:spacing w:line="240" w:lineRule="auto"/>
        <w:ind w:firstLine="0"/>
        <w:rPr>
          <w:b/>
        </w:rPr>
      </w:pPr>
      <w:r>
        <w:t>Gerente de Proyecto</w:t>
      </w:r>
    </w:p>
    <w:p w14:paraId="22E4DACC" w14:textId="2A7AB676" w:rsidR="00603DE7" w:rsidRDefault="00A70446" w:rsidP="00914093">
      <w:pPr>
        <w:pStyle w:val="APAprrafonormal"/>
        <w:spacing w:line="240" w:lineRule="auto"/>
        <w:ind w:firstLine="0"/>
        <w:rPr>
          <w:b/>
        </w:rPr>
      </w:pPr>
      <w:r>
        <w:t>Soluciones Informáticas</w:t>
      </w:r>
    </w:p>
    <w:p w14:paraId="40B69CF7" w14:textId="77777777" w:rsidR="00603DE7" w:rsidRDefault="00603DE7">
      <w:pPr>
        <w:rPr>
          <w:rFonts w:ascii="Times New Roman" w:hAnsi="Times New Roman" w:cs="Times New Roman"/>
          <w:bCs/>
          <w:lang w:val="es-ES"/>
        </w:rPr>
      </w:pPr>
      <w:r>
        <w:rPr>
          <w:b/>
          <w:bCs/>
        </w:rPr>
        <w:br w:type="page"/>
      </w:r>
    </w:p>
    <w:p w14:paraId="1112EFB7" w14:textId="705B243B" w:rsidR="00914093" w:rsidRDefault="00914093" w:rsidP="00914093">
      <w:pPr>
        <w:pStyle w:val="TtuloAPA1"/>
        <w:numPr>
          <w:ilvl w:val="0"/>
          <w:numId w:val="1"/>
        </w:numPr>
      </w:pPr>
      <w:r>
        <w:lastRenderedPageBreak/>
        <w:t>Alcance</w:t>
      </w:r>
    </w:p>
    <w:p w14:paraId="1E82E7B8" w14:textId="77777777" w:rsidR="00914093" w:rsidRDefault="00914093" w:rsidP="00914093">
      <w:pPr>
        <w:pStyle w:val="TtuloAPA1"/>
        <w:jc w:val="both"/>
        <w:rPr>
          <w:b w:val="0"/>
          <w:bCs/>
        </w:rPr>
      </w:pPr>
      <w:r w:rsidRPr="00064322">
        <w:rPr>
          <w:b w:val="0"/>
          <w:bCs/>
        </w:rPr>
        <w:t xml:space="preserve">La propuesta técnica tiene como objetivo principal el diseño, desarrollo e implementación de un sistema de gestión </w:t>
      </w:r>
      <w:r>
        <w:rPr>
          <w:b w:val="0"/>
          <w:bCs/>
        </w:rPr>
        <w:t xml:space="preserve">nómina </w:t>
      </w:r>
      <w:r w:rsidRPr="00064322">
        <w:rPr>
          <w:b w:val="0"/>
          <w:bCs/>
        </w:rPr>
        <w:t>integral para la</w:t>
      </w:r>
      <w:r>
        <w:rPr>
          <w:b w:val="0"/>
          <w:bCs/>
        </w:rPr>
        <w:t>s</w:t>
      </w:r>
      <w:r w:rsidRPr="00064322">
        <w:rPr>
          <w:b w:val="0"/>
          <w:bCs/>
        </w:rPr>
        <w:t xml:space="preserve"> empres</w:t>
      </w:r>
      <w:r>
        <w:rPr>
          <w:b w:val="0"/>
          <w:bCs/>
        </w:rPr>
        <w:t>as</w:t>
      </w:r>
      <w:r w:rsidRPr="00064322">
        <w:rPr>
          <w:b w:val="0"/>
          <w:bCs/>
        </w:rPr>
        <w:t xml:space="preserve">. Este sistema abarcará diferentes áreas funcionales de la organización, incluyendo gestión de recursos humanos, </w:t>
      </w:r>
      <w:r>
        <w:rPr>
          <w:b w:val="0"/>
          <w:bCs/>
        </w:rPr>
        <w:t>creación de empleados, registro de novedades, liquidación de nómina y generación de reportes</w:t>
      </w:r>
      <w:r w:rsidRPr="00064322">
        <w:rPr>
          <w:b w:val="0"/>
          <w:bCs/>
        </w:rPr>
        <w:t xml:space="preserve">. Se buscará proporcionar una solución </w:t>
      </w:r>
      <w:r>
        <w:rPr>
          <w:b w:val="0"/>
          <w:bCs/>
        </w:rPr>
        <w:t>estándar</w:t>
      </w:r>
      <w:r w:rsidRPr="00064322">
        <w:rPr>
          <w:b w:val="0"/>
          <w:bCs/>
        </w:rPr>
        <w:t xml:space="preserve"> que se adapte a las necesidades </w:t>
      </w:r>
      <w:r>
        <w:rPr>
          <w:b w:val="0"/>
          <w:bCs/>
        </w:rPr>
        <w:t>generales</w:t>
      </w:r>
      <w:r w:rsidRPr="00064322">
        <w:rPr>
          <w:b w:val="0"/>
          <w:bCs/>
        </w:rPr>
        <w:t xml:space="preserve"> de la</w:t>
      </w:r>
      <w:r>
        <w:rPr>
          <w:b w:val="0"/>
          <w:bCs/>
        </w:rPr>
        <w:t>s</w:t>
      </w:r>
      <w:r w:rsidRPr="00064322">
        <w:rPr>
          <w:b w:val="0"/>
          <w:bCs/>
        </w:rPr>
        <w:t xml:space="preserve"> empresa</w:t>
      </w:r>
      <w:r>
        <w:rPr>
          <w:b w:val="0"/>
          <w:bCs/>
        </w:rPr>
        <w:t>s del sector privado y permita la</w:t>
      </w:r>
      <w:r w:rsidRPr="00064322">
        <w:rPr>
          <w:b w:val="0"/>
          <w:bCs/>
        </w:rPr>
        <w:t xml:space="preserve"> optimiza</w:t>
      </w:r>
      <w:r>
        <w:rPr>
          <w:b w:val="0"/>
          <w:bCs/>
        </w:rPr>
        <w:t>ción de</w:t>
      </w:r>
      <w:r w:rsidRPr="00064322">
        <w:rPr>
          <w:b w:val="0"/>
          <w:bCs/>
        </w:rPr>
        <w:t xml:space="preserve"> procesos, aumentando la eficiencia operativa y mejorando la toma de decisiones. Además del desarrollo del software, se incluirá la instalación, configuración y puesta en marcha del sistema, así como la capacitación del personal para su correcto uso y mantenimiento. Se llevará a cabo un seguimiento continuo para garantizar el funcionamiento óptimo del sistema y se brindará soporte técnico en caso de ser necesario. El objetivo final es proporcionar a la</w:t>
      </w:r>
      <w:r>
        <w:rPr>
          <w:b w:val="0"/>
          <w:bCs/>
        </w:rPr>
        <w:t>s</w:t>
      </w:r>
      <w:r w:rsidRPr="00064322">
        <w:rPr>
          <w:b w:val="0"/>
          <w:bCs/>
        </w:rPr>
        <w:t xml:space="preserve"> empresa</w:t>
      </w:r>
      <w:r>
        <w:rPr>
          <w:b w:val="0"/>
          <w:bCs/>
        </w:rPr>
        <w:t xml:space="preserve">s </w:t>
      </w:r>
      <w:r w:rsidRPr="00064322">
        <w:rPr>
          <w:b w:val="0"/>
          <w:bCs/>
        </w:rPr>
        <w:t>una herramienta tecnológica robusta y escalable que le permita mejorar su competitividad, adaptarse a los cambios del mercado y alcanzar sus objetivos comerciales a largo plazo.</w:t>
      </w:r>
    </w:p>
    <w:p w14:paraId="2C090185" w14:textId="77777777" w:rsidR="00064322" w:rsidRDefault="00064322">
      <w:pPr>
        <w:rPr>
          <w:rFonts w:ascii="Times New Roman" w:hAnsi="Times New Roman" w:cs="Times New Roman"/>
          <w:bCs/>
          <w:lang w:val="es-ES"/>
        </w:rPr>
      </w:pPr>
      <w:r>
        <w:rPr>
          <w:b/>
          <w:bCs/>
        </w:rPr>
        <w:br w:type="page"/>
      </w:r>
    </w:p>
    <w:p w14:paraId="5AEA7A3A" w14:textId="46408AA3" w:rsidR="00603DE7" w:rsidRDefault="00064322" w:rsidP="0070594E">
      <w:pPr>
        <w:pStyle w:val="TtuloAPA1"/>
        <w:numPr>
          <w:ilvl w:val="0"/>
          <w:numId w:val="1"/>
        </w:numPr>
      </w:pPr>
      <w:r w:rsidRPr="007B6770">
        <w:lastRenderedPageBreak/>
        <w:t>Valoración de la s</w:t>
      </w:r>
      <w:r w:rsidR="007B6770" w:rsidRPr="007B6770">
        <w:t>i</w:t>
      </w:r>
      <w:r w:rsidRPr="007B6770">
        <w:t>tuación</w:t>
      </w:r>
    </w:p>
    <w:p w14:paraId="45980E1F" w14:textId="56431E09" w:rsidR="003D510B" w:rsidRDefault="003D510B" w:rsidP="00914093">
      <w:pPr>
        <w:pStyle w:val="TtuloAPA1"/>
        <w:numPr>
          <w:ilvl w:val="1"/>
          <w:numId w:val="1"/>
        </w:numPr>
        <w:jc w:val="left"/>
      </w:pPr>
      <w:r>
        <w:t xml:space="preserve">Valoración de la situación </w:t>
      </w:r>
      <w:r w:rsidR="00914093">
        <w:t>desde el cliente</w:t>
      </w:r>
    </w:p>
    <w:p w14:paraId="6DB673A7" w14:textId="77777777" w:rsidR="00914093" w:rsidRDefault="00914093" w:rsidP="00914093">
      <w:pPr>
        <w:pStyle w:val="APAprrafonormal"/>
      </w:pPr>
      <w:r>
        <w:t>Comúnmente en el sector empresarial se carece de un sistema de gestión del talento humano que permita dar un control total al proceso de cálculo de nómina, archivo de información laboral, gestión documental, gestión de novedades, el alcance que los sistemas brindan sólo permite gestionar alguno de los procesos de forma completa y los demás carecen de funcionalidades mínimas que satisfagan las necesidades de los usuarios.</w:t>
      </w:r>
    </w:p>
    <w:p w14:paraId="5B208C94" w14:textId="52319DB4" w:rsidR="00914093" w:rsidRDefault="00914093" w:rsidP="00914093">
      <w:pPr>
        <w:pStyle w:val="APAprrafonormal"/>
      </w:pPr>
      <w:r>
        <w:t>Por lo anterior se hace necesario la estructuración de un sistema que permita tener un control total del proceso, que se escalable y articulable con otras plataformas, que automatice la mayor cantidad de tareas para que la participación del usuario sea mínima y se enfoque en la toma de decisiones informado.</w:t>
      </w:r>
    </w:p>
    <w:p w14:paraId="6E4AFC4C" w14:textId="6F958855" w:rsidR="00914093" w:rsidRDefault="00914093" w:rsidP="00914093">
      <w:pPr>
        <w:pStyle w:val="TtuloAPA1"/>
        <w:numPr>
          <w:ilvl w:val="1"/>
          <w:numId w:val="1"/>
        </w:numPr>
        <w:jc w:val="left"/>
      </w:pPr>
      <w:r>
        <w:t>Valoración de la situación desde el equipo</w:t>
      </w:r>
    </w:p>
    <w:p w14:paraId="78D1A8BB" w14:textId="53D502D9" w:rsidR="007B6770" w:rsidRDefault="00CC58AE" w:rsidP="00CC58AE">
      <w:pPr>
        <w:pStyle w:val="APAprrafonormal"/>
      </w:pPr>
      <w:r w:rsidRPr="00CC58AE">
        <w:t xml:space="preserve">En Soluciones Informáticas, creemos firmemente en el potencial </w:t>
      </w:r>
      <w:r w:rsidRPr="00CC58AE">
        <w:rPr>
          <w:rStyle w:val="APAprrafonormalCar"/>
          <w:lang w:val="es-CO"/>
        </w:rPr>
        <w:t>de la tecnología para transformar los procesos empresariales. Estamos convencidos de que la automatización de tareas repetitivas y la optimización de recursos son elementos clave para mejorar la eficiencia y la productividad en cualquier organización. Al implementar soluciones tecnológicas innovadoras, como nuestro Sistema de Gestión de Nómina, buscamos no solo simplificar las operaciones diarias, sino también proporcionar información valiosa y precisa que permita una toma de decisiones más informada y estratégica.</w:t>
      </w:r>
    </w:p>
    <w:p w14:paraId="38CB4026" w14:textId="77777777" w:rsidR="00CC58AE" w:rsidRPr="00CC58AE" w:rsidRDefault="00CC58AE" w:rsidP="00CC58AE">
      <w:pPr>
        <w:pStyle w:val="APAprrafonormal"/>
      </w:pPr>
      <w:r w:rsidRPr="00CC58AE">
        <w:t xml:space="preserve">La automatización de tareas rutinarias libera el tiempo y los recursos de los empleados, permitiéndoles centrarse en actividades de mayor valor añadido que impulsen el crecimiento y la innovación en la empresa. Además, al eliminar errores humanos y </w:t>
      </w:r>
      <w:r w:rsidRPr="00CC58AE">
        <w:lastRenderedPageBreak/>
        <w:t>garantizar la consistencia en los procesos, podemos mejorar la calidad y la fiabilidad de los datos, lo que a su vez fortalece la base sobre la cual se toman las decisiones empresariales.</w:t>
      </w:r>
    </w:p>
    <w:p w14:paraId="71559FE0" w14:textId="68AC77AC" w:rsidR="00CC58AE" w:rsidRPr="00CC58AE" w:rsidRDefault="00CC58AE" w:rsidP="00CC58AE">
      <w:pPr>
        <w:pStyle w:val="APAprrafonormal"/>
      </w:pPr>
      <w:r w:rsidRPr="00CC58AE">
        <w:t xml:space="preserve">Entendemos que cada organización es única, con sus propios desafíos y requisitos específicos. Es por eso </w:t>
      </w:r>
      <w:r w:rsidR="007F28F2" w:rsidRPr="00CC58AE">
        <w:t>por lo que</w:t>
      </w:r>
      <w:r w:rsidRPr="00CC58AE">
        <w:t xml:space="preserve"> nos esforzamos por ofrecer soluciones flexibles y personalizadas que se adapten perfectamente a las necesidades individuales de cada cliente. Desde la implementación inicial hasta el soporte continuo, trabajamos en estrecha colaboración con nuestros clientes para garantizar que nuestras soluciones no solo satisfagan sus necesidades actuales, sino que también estén preparadas para enfrentar los desafíos del futuro.</w:t>
      </w:r>
    </w:p>
    <w:p w14:paraId="4CA409BF" w14:textId="4C16C172" w:rsidR="00CC58AE" w:rsidRDefault="00CC58AE">
      <w:pPr>
        <w:rPr>
          <w:rFonts w:ascii="Times New Roman" w:hAnsi="Times New Roman" w:cs="Times New Roman"/>
          <w:bCs/>
          <w:lang w:val="es-ES"/>
        </w:rPr>
      </w:pPr>
      <w:r>
        <w:br w:type="page"/>
      </w:r>
    </w:p>
    <w:p w14:paraId="21E99458" w14:textId="6CCB21BE" w:rsidR="007B6770" w:rsidRDefault="004036C7" w:rsidP="0070594E">
      <w:pPr>
        <w:pStyle w:val="TtuloAPA1"/>
        <w:numPr>
          <w:ilvl w:val="0"/>
          <w:numId w:val="1"/>
        </w:numPr>
      </w:pPr>
      <w:r>
        <w:lastRenderedPageBreak/>
        <w:t>Propuesta técnica</w:t>
      </w:r>
    </w:p>
    <w:p w14:paraId="07CBAE06" w14:textId="07975591" w:rsidR="004036C7" w:rsidRPr="004036C7" w:rsidRDefault="00F840B8" w:rsidP="00F840B8">
      <w:pPr>
        <w:pStyle w:val="APAprrafonormal"/>
        <w:rPr>
          <w:lang w:val="es-CO"/>
        </w:rPr>
      </w:pPr>
      <w:r>
        <w:t xml:space="preserve">A continuación, presentaremos </w:t>
      </w:r>
      <w:r w:rsidRPr="00CC58AE">
        <w:t xml:space="preserve">nuestra propuesta para el desarrollo </w:t>
      </w:r>
      <w:r>
        <w:t xml:space="preserve">del proyecto </w:t>
      </w:r>
      <w:r w:rsidRPr="00CC58AE">
        <w:t xml:space="preserve">de </w:t>
      </w:r>
      <w:r>
        <w:t>Sistema de Gestión de Nómina</w:t>
      </w:r>
      <w:r>
        <w:t xml:space="preserve"> de acuerdo con las observaciones y ajustes solicitados por ustedes frente a nuestras propuestas previas</w:t>
      </w:r>
      <w:r>
        <w:t xml:space="preserve">. </w:t>
      </w:r>
      <w:r>
        <w:t>Reiteramos nuestro compromiso por</w:t>
      </w:r>
      <w:r w:rsidR="004036C7" w:rsidRPr="004036C7">
        <w:rPr>
          <w:lang w:val="es-CO"/>
        </w:rPr>
        <w:t xml:space="preserve"> ofrecer soluciones tecnológicas innovadoras y de alta calidad que satisfagan </w:t>
      </w:r>
      <w:r>
        <w:rPr>
          <w:lang w:val="es-CO"/>
        </w:rPr>
        <w:t>sus necesidades</w:t>
      </w:r>
      <w:r w:rsidR="004036C7" w:rsidRPr="004036C7">
        <w:rPr>
          <w:lang w:val="es-CO"/>
        </w:rPr>
        <w:t xml:space="preserve">. </w:t>
      </w:r>
    </w:p>
    <w:p w14:paraId="2BDFD5E0" w14:textId="13ED158B" w:rsidR="004036C7" w:rsidRDefault="004036C7" w:rsidP="004036C7">
      <w:pPr>
        <w:pStyle w:val="APAprrafonormal"/>
        <w:rPr>
          <w:lang w:val="es-CO"/>
        </w:rPr>
      </w:pPr>
      <w:r w:rsidRPr="004036C7">
        <w:rPr>
          <w:lang w:val="es-CO"/>
        </w:rPr>
        <w:t>El objetivo de est</w:t>
      </w:r>
      <w:r w:rsidR="00F840B8">
        <w:rPr>
          <w:lang w:val="es-CO"/>
        </w:rPr>
        <w:t xml:space="preserve">a propuesta es presentar nuestro plan para </w:t>
      </w:r>
      <w:r w:rsidRPr="004036C7">
        <w:rPr>
          <w:lang w:val="es-CO"/>
        </w:rPr>
        <w:t xml:space="preserve">diseñar, desarrollar e implementar un software </w:t>
      </w:r>
      <w:r w:rsidR="00F840B8">
        <w:rPr>
          <w:lang w:val="es-CO"/>
        </w:rPr>
        <w:t>de gestión de nómina</w:t>
      </w:r>
      <w:r w:rsidRPr="004036C7">
        <w:rPr>
          <w:lang w:val="es-CO"/>
        </w:rPr>
        <w:t xml:space="preserve"> que aborde los desafíos específicos de </w:t>
      </w:r>
      <w:r w:rsidR="00F840B8">
        <w:rPr>
          <w:lang w:val="es-CO"/>
        </w:rPr>
        <w:t>las empresas privadas en la gestión de su capital humano</w:t>
      </w:r>
      <w:r w:rsidRPr="004036C7">
        <w:rPr>
          <w:lang w:val="es-CO"/>
        </w:rPr>
        <w:t xml:space="preserve"> y mejore la eficiencia y la productividad en sus </w:t>
      </w:r>
      <w:r w:rsidR="00F840B8">
        <w:rPr>
          <w:lang w:val="es-CO"/>
        </w:rPr>
        <w:t>procesos</w:t>
      </w:r>
      <w:r w:rsidRPr="004036C7">
        <w:rPr>
          <w:lang w:val="es-CO"/>
        </w:rPr>
        <w:t>.</w:t>
      </w:r>
    </w:p>
    <w:p w14:paraId="368ECCCA" w14:textId="1B8B2E5B" w:rsidR="00B5103D" w:rsidRPr="00DB05C6" w:rsidRDefault="00B5103D" w:rsidP="00DB05C6">
      <w:pPr>
        <w:pStyle w:val="APAprrafonormal"/>
        <w:numPr>
          <w:ilvl w:val="1"/>
          <w:numId w:val="1"/>
        </w:numPr>
        <w:rPr>
          <w:b/>
          <w:bCs w:val="0"/>
          <w:i/>
          <w:iCs/>
          <w:lang w:val="es-CO"/>
        </w:rPr>
      </w:pPr>
      <w:r w:rsidRPr="00DB05C6">
        <w:rPr>
          <w:b/>
          <w:bCs w:val="0"/>
          <w:i/>
          <w:iCs/>
          <w:lang w:val="es-CO"/>
        </w:rPr>
        <w:t>Lista de requerimientos</w:t>
      </w:r>
    </w:p>
    <w:p w14:paraId="1B03ED72" w14:textId="5C8DBD04" w:rsidR="00B5103D" w:rsidRPr="00B5103D" w:rsidRDefault="00B5103D" w:rsidP="004036C7">
      <w:pPr>
        <w:pStyle w:val="APAprrafonormal"/>
        <w:rPr>
          <w:lang w:val="es-CO"/>
        </w:rPr>
      </w:pPr>
      <w:r w:rsidRPr="00B5103D">
        <w:rPr>
          <w:lang w:val="es-CO"/>
        </w:rPr>
        <w:t>Los requerimientos que se entenderán como artefactos del proyecto se enumeran a continuación:</w:t>
      </w:r>
    </w:p>
    <w:p w14:paraId="4A3D663B" w14:textId="77777777" w:rsidR="00B5103D" w:rsidRPr="000A5FE0" w:rsidRDefault="00B5103D" w:rsidP="00B5103D">
      <w:pPr>
        <w:pStyle w:val="TtuloAPA1"/>
        <w:numPr>
          <w:ilvl w:val="0"/>
          <w:numId w:val="7"/>
        </w:numPr>
        <w:spacing w:line="360" w:lineRule="auto"/>
        <w:jc w:val="both"/>
        <w:rPr>
          <w:b w:val="0"/>
          <w:bCs/>
        </w:rPr>
      </w:pPr>
      <w:r w:rsidRPr="000A5FE0">
        <w:rPr>
          <w:b w:val="0"/>
          <w:bCs/>
        </w:rPr>
        <w:t>Registrar empleados</w:t>
      </w:r>
    </w:p>
    <w:p w14:paraId="3087B29C" w14:textId="77777777" w:rsidR="00B5103D" w:rsidRPr="000A5FE0" w:rsidRDefault="00B5103D" w:rsidP="00B5103D">
      <w:pPr>
        <w:pStyle w:val="TtuloAPA1"/>
        <w:numPr>
          <w:ilvl w:val="0"/>
          <w:numId w:val="7"/>
        </w:numPr>
        <w:spacing w:line="360" w:lineRule="auto"/>
        <w:jc w:val="both"/>
        <w:rPr>
          <w:b w:val="0"/>
          <w:bCs/>
        </w:rPr>
      </w:pPr>
      <w:r w:rsidRPr="000A5FE0">
        <w:rPr>
          <w:b w:val="0"/>
          <w:bCs/>
        </w:rPr>
        <w:t>Modificar empleados</w:t>
      </w:r>
    </w:p>
    <w:p w14:paraId="60DBE7F5" w14:textId="77777777" w:rsidR="00B5103D" w:rsidRPr="000A5FE0" w:rsidRDefault="00B5103D" w:rsidP="00B5103D">
      <w:pPr>
        <w:pStyle w:val="TtuloAPA1"/>
        <w:numPr>
          <w:ilvl w:val="0"/>
          <w:numId w:val="7"/>
        </w:numPr>
        <w:spacing w:line="360" w:lineRule="auto"/>
        <w:jc w:val="both"/>
        <w:rPr>
          <w:b w:val="0"/>
          <w:bCs/>
        </w:rPr>
      </w:pPr>
      <w:r w:rsidRPr="000A5FE0">
        <w:rPr>
          <w:b w:val="0"/>
          <w:bCs/>
        </w:rPr>
        <w:t>Consultar empleados</w:t>
      </w:r>
    </w:p>
    <w:p w14:paraId="6F5E814F" w14:textId="77777777" w:rsidR="00B5103D" w:rsidRPr="000A5FE0" w:rsidRDefault="00B5103D" w:rsidP="00B5103D">
      <w:pPr>
        <w:pStyle w:val="TtuloAPA1"/>
        <w:numPr>
          <w:ilvl w:val="0"/>
          <w:numId w:val="7"/>
        </w:numPr>
        <w:spacing w:line="360" w:lineRule="auto"/>
        <w:jc w:val="both"/>
        <w:rPr>
          <w:b w:val="0"/>
          <w:bCs/>
        </w:rPr>
      </w:pPr>
      <w:r w:rsidRPr="000A5FE0">
        <w:rPr>
          <w:b w:val="0"/>
          <w:bCs/>
        </w:rPr>
        <w:t>Eliminar empleados</w:t>
      </w:r>
    </w:p>
    <w:p w14:paraId="1793B5B4" w14:textId="77777777" w:rsidR="00B5103D" w:rsidRPr="000A5FE0" w:rsidRDefault="00B5103D" w:rsidP="00B5103D">
      <w:pPr>
        <w:pStyle w:val="TtuloAPA1"/>
        <w:numPr>
          <w:ilvl w:val="0"/>
          <w:numId w:val="7"/>
        </w:numPr>
        <w:spacing w:line="360" w:lineRule="auto"/>
        <w:jc w:val="both"/>
        <w:rPr>
          <w:b w:val="0"/>
          <w:bCs/>
        </w:rPr>
      </w:pPr>
      <w:r w:rsidRPr="000A5FE0">
        <w:rPr>
          <w:b w:val="0"/>
          <w:bCs/>
        </w:rPr>
        <w:t>Registrar novedades</w:t>
      </w:r>
    </w:p>
    <w:p w14:paraId="18AE7390" w14:textId="77777777" w:rsidR="00B5103D" w:rsidRPr="000A5FE0" w:rsidRDefault="00B5103D" w:rsidP="00B5103D">
      <w:pPr>
        <w:pStyle w:val="TtuloAPA1"/>
        <w:numPr>
          <w:ilvl w:val="0"/>
          <w:numId w:val="7"/>
        </w:numPr>
        <w:spacing w:line="360" w:lineRule="auto"/>
        <w:jc w:val="both"/>
        <w:rPr>
          <w:b w:val="0"/>
          <w:bCs/>
        </w:rPr>
      </w:pPr>
      <w:r w:rsidRPr="000A5FE0">
        <w:rPr>
          <w:b w:val="0"/>
          <w:bCs/>
        </w:rPr>
        <w:t>Modificar novedades</w:t>
      </w:r>
    </w:p>
    <w:p w14:paraId="7794257D" w14:textId="77777777" w:rsidR="00B5103D" w:rsidRPr="000A5FE0" w:rsidRDefault="00B5103D" w:rsidP="00B5103D">
      <w:pPr>
        <w:pStyle w:val="TtuloAPA1"/>
        <w:numPr>
          <w:ilvl w:val="0"/>
          <w:numId w:val="7"/>
        </w:numPr>
        <w:spacing w:line="360" w:lineRule="auto"/>
        <w:jc w:val="both"/>
        <w:rPr>
          <w:b w:val="0"/>
          <w:bCs/>
        </w:rPr>
      </w:pPr>
      <w:r w:rsidRPr="000A5FE0">
        <w:rPr>
          <w:b w:val="0"/>
          <w:bCs/>
        </w:rPr>
        <w:t>Consultar novedades</w:t>
      </w:r>
    </w:p>
    <w:p w14:paraId="096F25DF" w14:textId="77777777" w:rsidR="00B5103D" w:rsidRPr="000A5FE0" w:rsidRDefault="00B5103D" w:rsidP="00B5103D">
      <w:pPr>
        <w:pStyle w:val="TtuloAPA1"/>
        <w:numPr>
          <w:ilvl w:val="0"/>
          <w:numId w:val="7"/>
        </w:numPr>
        <w:spacing w:line="360" w:lineRule="auto"/>
        <w:jc w:val="both"/>
        <w:rPr>
          <w:b w:val="0"/>
          <w:bCs/>
        </w:rPr>
      </w:pPr>
      <w:r w:rsidRPr="000A5FE0">
        <w:rPr>
          <w:b w:val="0"/>
          <w:bCs/>
        </w:rPr>
        <w:t>Eliminar novedades</w:t>
      </w:r>
    </w:p>
    <w:p w14:paraId="080CA06D" w14:textId="77777777" w:rsidR="00B5103D" w:rsidRPr="000A5FE0" w:rsidRDefault="00B5103D" w:rsidP="00B5103D">
      <w:pPr>
        <w:pStyle w:val="TtuloAPA1"/>
        <w:numPr>
          <w:ilvl w:val="0"/>
          <w:numId w:val="7"/>
        </w:numPr>
        <w:spacing w:line="360" w:lineRule="auto"/>
        <w:jc w:val="both"/>
        <w:rPr>
          <w:b w:val="0"/>
          <w:bCs/>
        </w:rPr>
      </w:pPr>
      <w:r w:rsidRPr="000A5FE0">
        <w:rPr>
          <w:b w:val="0"/>
          <w:bCs/>
        </w:rPr>
        <w:t>Crear liquidación de nómina</w:t>
      </w:r>
    </w:p>
    <w:p w14:paraId="677322DA" w14:textId="77777777" w:rsidR="00B5103D" w:rsidRPr="000A5FE0" w:rsidRDefault="00B5103D" w:rsidP="00B5103D">
      <w:pPr>
        <w:pStyle w:val="TtuloAPA1"/>
        <w:numPr>
          <w:ilvl w:val="0"/>
          <w:numId w:val="7"/>
        </w:numPr>
        <w:spacing w:line="360" w:lineRule="auto"/>
        <w:jc w:val="both"/>
        <w:rPr>
          <w:b w:val="0"/>
          <w:bCs/>
        </w:rPr>
      </w:pPr>
      <w:r w:rsidRPr="000A5FE0">
        <w:rPr>
          <w:b w:val="0"/>
          <w:bCs/>
        </w:rPr>
        <w:t>Modificar liquidación de nómina</w:t>
      </w:r>
    </w:p>
    <w:p w14:paraId="470CFA4F" w14:textId="77777777" w:rsidR="00B5103D" w:rsidRPr="000A5FE0" w:rsidRDefault="00B5103D" w:rsidP="00B5103D">
      <w:pPr>
        <w:pStyle w:val="TtuloAPA1"/>
        <w:numPr>
          <w:ilvl w:val="0"/>
          <w:numId w:val="7"/>
        </w:numPr>
        <w:spacing w:line="360" w:lineRule="auto"/>
        <w:jc w:val="both"/>
        <w:rPr>
          <w:b w:val="0"/>
          <w:bCs/>
        </w:rPr>
      </w:pPr>
      <w:r w:rsidRPr="000A5FE0">
        <w:rPr>
          <w:b w:val="0"/>
          <w:bCs/>
        </w:rPr>
        <w:t>Consultar nómina individual</w:t>
      </w:r>
    </w:p>
    <w:p w14:paraId="57EB7EDE" w14:textId="77777777" w:rsidR="00B5103D" w:rsidRPr="000A5FE0" w:rsidRDefault="00B5103D" w:rsidP="00B5103D">
      <w:pPr>
        <w:pStyle w:val="TtuloAPA1"/>
        <w:numPr>
          <w:ilvl w:val="0"/>
          <w:numId w:val="7"/>
        </w:numPr>
        <w:spacing w:line="360" w:lineRule="auto"/>
        <w:jc w:val="both"/>
        <w:rPr>
          <w:b w:val="0"/>
          <w:bCs/>
        </w:rPr>
      </w:pPr>
      <w:r w:rsidRPr="000A5FE0">
        <w:rPr>
          <w:b w:val="0"/>
          <w:bCs/>
        </w:rPr>
        <w:t>Consultar nóminas</w:t>
      </w:r>
    </w:p>
    <w:p w14:paraId="006EE025" w14:textId="77777777" w:rsidR="00B5103D" w:rsidRPr="000A5FE0" w:rsidRDefault="00B5103D" w:rsidP="00B5103D">
      <w:pPr>
        <w:pStyle w:val="TtuloAPA1"/>
        <w:numPr>
          <w:ilvl w:val="0"/>
          <w:numId w:val="7"/>
        </w:numPr>
        <w:spacing w:line="360" w:lineRule="auto"/>
        <w:jc w:val="both"/>
        <w:rPr>
          <w:b w:val="0"/>
          <w:bCs/>
        </w:rPr>
      </w:pPr>
      <w:r w:rsidRPr="000A5FE0">
        <w:rPr>
          <w:b w:val="0"/>
          <w:bCs/>
        </w:rPr>
        <w:t>Eliminar liquidación de nómina</w:t>
      </w:r>
    </w:p>
    <w:p w14:paraId="3899A895" w14:textId="77777777" w:rsidR="00B5103D" w:rsidRPr="000A5FE0" w:rsidRDefault="00B5103D" w:rsidP="00B5103D">
      <w:pPr>
        <w:pStyle w:val="TtuloAPA1"/>
        <w:numPr>
          <w:ilvl w:val="0"/>
          <w:numId w:val="7"/>
        </w:numPr>
        <w:spacing w:line="360" w:lineRule="auto"/>
        <w:jc w:val="both"/>
        <w:rPr>
          <w:b w:val="0"/>
          <w:bCs/>
        </w:rPr>
      </w:pPr>
      <w:r w:rsidRPr="000A5FE0">
        <w:rPr>
          <w:b w:val="0"/>
          <w:bCs/>
        </w:rPr>
        <w:t>Reporte general de novedades</w:t>
      </w:r>
    </w:p>
    <w:p w14:paraId="79E53E5C" w14:textId="77777777" w:rsidR="00B5103D" w:rsidRPr="000A5FE0" w:rsidRDefault="00B5103D" w:rsidP="00B5103D">
      <w:pPr>
        <w:pStyle w:val="TtuloAPA1"/>
        <w:numPr>
          <w:ilvl w:val="0"/>
          <w:numId w:val="7"/>
        </w:numPr>
        <w:spacing w:line="360" w:lineRule="auto"/>
        <w:jc w:val="both"/>
        <w:rPr>
          <w:b w:val="0"/>
          <w:bCs/>
        </w:rPr>
      </w:pPr>
      <w:r w:rsidRPr="000A5FE0">
        <w:rPr>
          <w:b w:val="0"/>
          <w:bCs/>
        </w:rPr>
        <w:t>Reporte de liquidación de nómina</w:t>
      </w:r>
    </w:p>
    <w:p w14:paraId="6A9639BE" w14:textId="77777777" w:rsidR="00B5103D" w:rsidRPr="000A5FE0" w:rsidRDefault="00B5103D" w:rsidP="00B5103D">
      <w:pPr>
        <w:pStyle w:val="TtuloAPA1"/>
        <w:numPr>
          <w:ilvl w:val="0"/>
          <w:numId w:val="7"/>
        </w:numPr>
        <w:spacing w:line="360" w:lineRule="auto"/>
        <w:jc w:val="both"/>
        <w:rPr>
          <w:b w:val="0"/>
          <w:bCs/>
        </w:rPr>
      </w:pPr>
      <w:r w:rsidRPr="000A5FE0">
        <w:rPr>
          <w:b w:val="0"/>
          <w:bCs/>
        </w:rPr>
        <w:lastRenderedPageBreak/>
        <w:t>Reporte individual de pago de nómina</w:t>
      </w:r>
    </w:p>
    <w:p w14:paraId="203224A3" w14:textId="77777777" w:rsidR="00B5103D" w:rsidRPr="000A5FE0" w:rsidRDefault="00B5103D" w:rsidP="00B5103D">
      <w:pPr>
        <w:pStyle w:val="TtuloAPA1"/>
        <w:numPr>
          <w:ilvl w:val="0"/>
          <w:numId w:val="7"/>
        </w:numPr>
        <w:spacing w:line="360" w:lineRule="auto"/>
        <w:jc w:val="both"/>
        <w:rPr>
          <w:b w:val="0"/>
          <w:bCs/>
        </w:rPr>
      </w:pPr>
      <w:r w:rsidRPr="000A5FE0">
        <w:rPr>
          <w:b w:val="0"/>
          <w:bCs/>
        </w:rPr>
        <w:t>Dar de alta usuarios</w:t>
      </w:r>
    </w:p>
    <w:p w14:paraId="3EB4494C" w14:textId="77777777" w:rsidR="00B5103D" w:rsidRPr="000A5FE0" w:rsidRDefault="00B5103D" w:rsidP="00B5103D">
      <w:pPr>
        <w:pStyle w:val="TtuloAPA1"/>
        <w:numPr>
          <w:ilvl w:val="0"/>
          <w:numId w:val="7"/>
        </w:numPr>
        <w:spacing w:line="360" w:lineRule="auto"/>
        <w:jc w:val="both"/>
        <w:rPr>
          <w:b w:val="0"/>
          <w:bCs/>
        </w:rPr>
      </w:pPr>
      <w:r w:rsidRPr="000A5FE0">
        <w:rPr>
          <w:b w:val="0"/>
          <w:bCs/>
        </w:rPr>
        <w:t>Modificar el perfil de los usuarios</w:t>
      </w:r>
    </w:p>
    <w:p w14:paraId="256CB869" w14:textId="77777777" w:rsidR="00B5103D" w:rsidRDefault="00B5103D" w:rsidP="00B5103D">
      <w:pPr>
        <w:pStyle w:val="TtuloAPA1"/>
        <w:numPr>
          <w:ilvl w:val="0"/>
          <w:numId w:val="7"/>
        </w:numPr>
        <w:spacing w:line="360" w:lineRule="auto"/>
        <w:jc w:val="both"/>
        <w:rPr>
          <w:b w:val="0"/>
          <w:bCs/>
        </w:rPr>
      </w:pPr>
      <w:r w:rsidRPr="000A5FE0">
        <w:rPr>
          <w:b w:val="0"/>
          <w:bCs/>
        </w:rPr>
        <w:t>Eliminar a los usuarios</w:t>
      </w:r>
    </w:p>
    <w:p w14:paraId="56EB58C7" w14:textId="77777777" w:rsidR="00B5103D" w:rsidRDefault="00B5103D" w:rsidP="00B5103D">
      <w:pPr>
        <w:pStyle w:val="TtuloAPA1"/>
        <w:numPr>
          <w:ilvl w:val="0"/>
          <w:numId w:val="7"/>
        </w:numPr>
        <w:spacing w:line="360" w:lineRule="auto"/>
        <w:jc w:val="both"/>
        <w:rPr>
          <w:b w:val="0"/>
          <w:bCs/>
        </w:rPr>
      </w:pPr>
      <w:r>
        <w:rPr>
          <w:b w:val="0"/>
          <w:bCs/>
        </w:rPr>
        <w:t>Iniciar sesión</w:t>
      </w:r>
    </w:p>
    <w:p w14:paraId="688DA846" w14:textId="4972E262" w:rsidR="00B5103D" w:rsidRPr="00B5103D" w:rsidRDefault="00B5103D" w:rsidP="00B5103D">
      <w:pPr>
        <w:pStyle w:val="TtuloAPA1"/>
        <w:numPr>
          <w:ilvl w:val="0"/>
          <w:numId w:val="7"/>
        </w:numPr>
        <w:spacing w:after="240" w:line="360" w:lineRule="auto"/>
        <w:jc w:val="both"/>
        <w:rPr>
          <w:b w:val="0"/>
          <w:bCs/>
        </w:rPr>
      </w:pPr>
      <w:r>
        <w:rPr>
          <w:b w:val="0"/>
          <w:bCs/>
        </w:rPr>
        <w:t>Recuperar contraseña</w:t>
      </w:r>
    </w:p>
    <w:p w14:paraId="1A611902" w14:textId="0BFBFD56" w:rsidR="00F840B8" w:rsidRPr="00DB05C6" w:rsidRDefault="004036C7" w:rsidP="00DB05C6">
      <w:pPr>
        <w:pStyle w:val="APAprrafonormal"/>
        <w:numPr>
          <w:ilvl w:val="1"/>
          <w:numId w:val="1"/>
        </w:numPr>
        <w:rPr>
          <w:i/>
          <w:iCs/>
          <w:lang w:val="es-CO"/>
        </w:rPr>
      </w:pPr>
      <w:r w:rsidRPr="004036C7">
        <w:rPr>
          <w:b/>
          <w:i/>
          <w:iCs/>
          <w:lang w:val="es-CO"/>
        </w:rPr>
        <w:t>Enfoque Metodológico</w:t>
      </w:r>
      <w:r w:rsidRPr="004036C7">
        <w:rPr>
          <w:i/>
          <w:iCs/>
          <w:lang w:val="es-CO"/>
        </w:rPr>
        <w:t xml:space="preserve"> </w:t>
      </w:r>
    </w:p>
    <w:p w14:paraId="451CC6F8" w14:textId="3687FF7C" w:rsidR="004036C7" w:rsidRPr="004036C7" w:rsidRDefault="004036C7" w:rsidP="004036C7">
      <w:pPr>
        <w:pStyle w:val="APAprrafonormal"/>
        <w:rPr>
          <w:lang w:val="es-CO"/>
        </w:rPr>
      </w:pPr>
      <w:r w:rsidRPr="004036C7">
        <w:rPr>
          <w:lang w:val="es-CO"/>
        </w:rPr>
        <w:t>Utilizaremos una metodología de desarrollo ágil para este proyecto, lo que nos permitirá adaptarnos rápidamente a los cambios en los requisitos y garantizar una entrega iterativa y continua de funcionalidades. Nuestro enfoque incluirá:</w:t>
      </w:r>
    </w:p>
    <w:p w14:paraId="7C09F4B4" w14:textId="77777777" w:rsidR="004036C7" w:rsidRPr="004036C7" w:rsidRDefault="004036C7" w:rsidP="00F840B8">
      <w:pPr>
        <w:pStyle w:val="APAprrafonormal"/>
        <w:numPr>
          <w:ilvl w:val="0"/>
          <w:numId w:val="10"/>
        </w:numPr>
        <w:spacing w:line="360" w:lineRule="auto"/>
        <w:rPr>
          <w:lang w:val="es-CO"/>
        </w:rPr>
      </w:pPr>
      <w:r w:rsidRPr="004036C7">
        <w:rPr>
          <w:lang w:val="es-CO"/>
        </w:rPr>
        <w:t>Reuniones regulares de revisión y planificación.</w:t>
      </w:r>
    </w:p>
    <w:p w14:paraId="24FD8AB7" w14:textId="77777777" w:rsidR="004036C7" w:rsidRPr="004036C7" w:rsidRDefault="004036C7" w:rsidP="00F840B8">
      <w:pPr>
        <w:pStyle w:val="APAprrafonormal"/>
        <w:numPr>
          <w:ilvl w:val="0"/>
          <w:numId w:val="10"/>
        </w:numPr>
        <w:spacing w:line="360" w:lineRule="auto"/>
        <w:rPr>
          <w:lang w:val="es-CO"/>
        </w:rPr>
      </w:pPr>
      <w:r w:rsidRPr="004036C7">
        <w:rPr>
          <w:lang w:val="es-CO"/>
        </w:rPr>
        <w:t>Desarrollo iterativo de funcionalidades.</w:t>
      </w:r>
    </w:p>
    <w:p w14:paraId="2DBF428F" w14:textId="77777777" w:rsidR="004036C7" w:rsidRPr="004036C7" w:rsidRDefault="004036C7" w:rsidP="00F840B8">
      <w:pPr>
        <w:pStyle w:val="APAprrafonormal"/>
        <w:numPr>
          <w:ilvl w:val="0"/>
          <w:numId w:val="10"/>
        </w:numPr>
        <w:spacing w:line="360" w:lineRule="auto"/>
        <w:rPr>
          <w:lang w:val="es-CO"/>
        </w:rPr>
      </w:pPr>
      <w:r w:rsidRPr="004036C7">
        <w:rPr>
          <w:lang w:val="es-CO"/>
        </w:rPr>
        <w:t>Pruebas continuas para garantizar la calidad del software.</w:t>
      </w:r>
    </w:p>
    <w:p w14:paraId="1D6924A5" w14:textId="77777777" w:rsidR="004036C7" w:rsidRDefault="004036C7" w:rsidP="00F840B8">
      <w:pPr>
        <w:pStyle w:val="APAprrafonormal"/>
        <w:numPr>
          <w:ilvl w:val="0"/>
          <w:numId w:val="10"/>
        </w:numPr>
        <w:spacing w:after="240" w:line="360" w:lineRule="auto"/>
        <w:rPr>
          <w:lang w:val="es-CO"/>
        </w:rPr>
      </w:pPr>
      <w:r w:rsidRPr="004036C7">
        <w:rPr>
          <w:lang w:val="es-CO"/>
        </w:rPr>
        <w:t>Colaboración estrecha con su equipo para obtener retroalimentación y garantizar que el software cumpla con sus expectativas.</w:t>
      </w:r>
    </w:p>
    <w:p w14:paraId="5D7A3518" w14:textId="1F015699" w:rsidR="00F840B8" w:rsidRPr="00DB05C6" w:rsidRDefault="00F840B8" w:rsidP="00DB05C6">
      <w:pPr>
        <w:pStyle w:val="APAprrafonormal"/>
        <w:numPr>
          <w:ilvl w:val="1"/>
          <w:numId w:val="1"/>
        </w:numPr>
        <w:spacing w:after="240" w:line="360" w:lineRule="auto"/>
        <w:rPr>
          <w:b/>
          <w:bCs w:val="0"/>
          <w:i/>
          <w:iCs/>
          <w:lang w:val="es-CO"/>
        </w:rPr>
      </w:pPr>
      <w:r w:rsidRPr="00DB05C6">
        <w:rPr>
          <w:b/>
          <w:bCs w:val="0"/>
          <w:i/>
          <w:iCs/>
          <w:lang w:val="es-CO"/>
        </w:rPr>
        <w:t>Plan de trabajo</w:t>
      </w:r>
    </w:p>
    <w:p w14:paraId="678386E1" w14:textId="1DF961E6" w:rsidR="005058B5" w:rsidRPr="005058B5" w:rsidRDefault="005058B5" w:rsidP="005058B5">
      <w:pPr>
        <w:pStyle w:val="APAprrafonormal"/>
      </w:pPr>
      <w:r w:rsidRPr="005058B5">
        <w:t xml:space="preserve">Nuestro plan de trabajo se encuentra dividido en </w:t>
      </w:r>
      <w:r>
        <w:t>4</w:t>
      </w:r>
      <w:r w:rsidRPr="005058B5">
        <w:t xml:space="preserve"> fases: la primera consiste en una etapa de diagnóstico y conocimiento del negocio, en donde se realizará una evaluación inicial, el levantamiento de los requerimientos y se planteará el cronograma de trabajo</w:t>
      </w:r>
      <w:r>
        <w:t xml:space="preserve">; La segunda etapa consiste en período de diseño, implementación y pruebas del sistema, en donde se estructuraran prototipos, se implementaran las lógicas del negocio y se realizarán las pruebas unitarias, de integración, de seguridad y rendimiento del desarrollo, dando cabida a los ajustes que nos permitan alcanzar un nivel de calidad adecuado para los requerimientos planteados; la tercera etapa consiste en la documentación y capacitación del personal, en este punto se realizarán una serie de capacitaciones a los usuarios del sistema </w:t>
      </w:r>
      <w:r>
        <w:lastRenderedPageBreak/>
        <w:t xml:space="preserve">para dar indicaciones de uso y socializar el manual de usuario; por último habrá una etapa de </w:t>
      </w:r>
      <w:r w:rsidR="00906428">
        <w:t>postproducción</w:t>
      </w:r>
      <w:r>
        <w:t xml:space="preserve"> donde se</w:t>
      </w:r>
      <w:r w:rsidR="00B5103D">
        <w:t xml:space="preserve"> realizará la</w:t>
      </w:r>
      <w:r>
        <w:t xml:space="preserve"> entregar</w:t>
      </w:r>
      <w:r w:rsidR="00B5103D">
        <w:t>a de los cronogramas y planes para el mantenimiento del sistema en sus componentes de Software y Hardware y se establecerán los canales de soporte.</w:t>
      </w:r>
      <w:r>
        <w:t xml:space="preserve"> </w:t>
      </w:r>
    </w:p>
    <w:tbl>
      <w:tblPr>
        <w:tblW w:w="4814" w:type="pct"/>
        <w:tblCellMar>
          <w:left w:w="70" w:type="dxa"/>
          <w:right w:w="70" w:type="dxa"/>
        </w:tblCellMar>
        <w:tblLook w:val="04A0" w:firstRow="1" w:lastRow="0" w:firstColumn="1" w:lastColumn="0" w:noHBand="0" w:noVBand="1"/>
      </w:tblPr>
      <w:tblGrid>
        <w:gridCol w:w="688"/>
        <w:gridCol w:w="3875"/>
        <w:gridCol w:w="4265"/>
      </w:tblGrid>
      <w:tr w:rsidR="00B5103D" w14:paraId="7189F1C9" w14:textId="77777777" w:rsidTr="00B5103D">
        <w:trPr>
          <w:trHeight w:val="288"/>
        </w:trPr>
        <w:tc>
          <w:tcPr>
            <w:tcW w:w="377" w:type="pct"/>
            <w:tcBorders>
              <w:top w:val="single" w:sz="4" w:space="0" w:color="808080"/>
              <w:left w:val="single" w:sz="4" w:space="0" w:color="808080"/>
              <w:bottom w:val="single" w:sz="4" w:space="0" w:color="808080"/>
              <w:right w:val="nil"/>
            </w:tcBorders>
            <w:shd w:val="clear" w:color="000000" w:fill="FFC000"/>
            <w:noWrap/>
            <w:vAlign w:val="bottom"/>
            <w:hideMark/>
          </w:tcPr>
          <w:p w14:paraId="5FB8EB95" w14:textId="77777777" w:rsidR="00B5103D" w:rsidRDefault="00B5103D" w:rsidP="00B5103D">
            <w:pPr>
              <w:spacing w:after="0"/>
              <w:jc w:val="center"/>
              <w:rPr>
                <w:rFonts w:ascii="Aptos Narrow" w:hAnsi="Aptos Narrow"/>
                <w:b/>
                <w:bCs/>
                <w:color w:val="000000"/>
                <w:sz w:val="22"/>
                <w:szCs w:val="22"/>
              </w:rPr>
            </w:pPr>
            <w:r>
              <w:rPr>
                <w:rFonts w:ascii="Aptos Narrow" w:hAnsi="Aptos Narrow"/>
                <w:b/>
                <w:bCs/>
                <w:color w:val="000000"/>
                <w:sz w:val="22"/>
                <w:szCs w:val="22"/>
              </w:rPr>
              <w:t>Fase</w:t>
            </w:r>
          </w:p>
        </w:tc>
        <w:tc>
          <w:tcPr>
            <w:tcW w:w="2292" w:type="pct"/>
            <w:tcBorders>
              <w:top w:val="single" w:sz="4" w:space="0" w:color="808080"/>
              <w:left w:val="nil"/>
              <w:bottom w:val="single" w:sz="4" w:space="0" w:color="808080"/>
              <w:right w:val="nil"/>
            </w:tcBorders>
            <w:shd w:val="clear" w:color="000000" w:fill="FFC000"/>
            <w:noWrap/>
            <w:vAlign w:val="bottom"/>
            <w:hideMark/>
          </w:tcPr>
          <w:p w14:paraId="54329EA6" w14:textId="77777777" w:rsidR="00B5103D" w:rsidRDefault="00B5103D" w:rsidP="00B5103D">
            <w:pPr>
              <w:spacing w:after="0"/>
              <w:jc w:val="center"/>
              <w:rPr>
                <w:rFonts w:ascii="Aptos Narrow" w:hAnsi="Aptos Narrow"/>
                <w:b/>
                <w:bCs/>
                <w:color w:val="000000"/>
                <w:sz w:val="22"/>
                <w:szCs w:val="22"/>
              </w:rPr>
            </w:pPr>
            <w:r>
              <w:rPr>
                <w:rFonts w:ascii="Aptos Narrow" w:hAnsi="Aptos Narrow"/>
                <w:b/>
                <w:bCs/>
                <w:color w:val="000000"/>
                <w:sz w:val="22"/>
                <w:szCs w:val="22"/>
              </w:rPr>
              <w:t>Funciones o actividades</w:t>
            </w:r>
          </w:p>
        </w:tc>
        <w:tc>
          <w:tcPr>
            <w:tcW w:w="2331" w:type="pct"/>
            <w:tcBorders>
              <w:top w:val="single" w:sz="4" w:space="0" w:color="808080"/>
              <w:left w:val="nil"/>
              <w:bottom w:val="single" w:sz="4" w:space="0" w:color="808080"/>
              <w:right w:val="single" w:sz="4" w:space="0" w:color="808080"/>
            </w:tcBorders>
            <w:shd w:val="clear" w:color="000000" w:fill="FFC000"/>
            <w:noWrap/>
            <w:vAlign w:val="bottom"/>
            <w:hideMark/>
          </w:tcPr>
          <w:p w14:paraId="34FD393F" w14:textId="77777777" w:rsidR="00B5103D" w:rsidRDefault="00B5103D" w:rsidP="00B5103D">
            <w:pPr>
              <w:spacing w:after="0"/>
              <w:jc w:val="center"/>
              <w:rPr>
                <w:rFonts w:ascii="Aptos Narrow" w:hAnsi="Aptos Narrow"/>
                <w:b/>
                <w:bCs/>
                <w:color w:val="000000"/>
                <w:sz w:val="22"/>
                <w:szCs w:val="22"/>
              </w:rPr>
            </w:pPr>
            <w:r>
              <w:rPr>
                <w:rFonts w:ascii="Aptos Narrow" w:hAnsi="Aptos Narrow"/>
                <w:b/>
                <w:bCs/>
                <w:color w:val="000000"/>
                <w:sz w:val="22"/>
                <w:szCs w:val="22"/>
              </w:rPr>
              <w:t>Entregables</w:t>
            </w:r>
          </w:p>
        </w:tc>
      </w:tr>
      <w:tr w:rsidR="00B5103D" w14:paraId="4B4570EA" w14:textId="77777777" w:rsidTr="00B5103D">
        <w:trPr>
          <w:trHeight w:val="288"/>
        </w:trPr>
        <w:tc>
          <w:tcPr>
            <w:tcW w:w="377" w:type="pct"/>
            <w:vMerge w:val="restart"/>
            <w:tcBorders>
              <w:top w:val="nil"/>
              <w:left w:val="single" w:sz="4" w:space="0" w:color="808080"/>
              <w:bottom w:val="nil"/>
              <w:right w:val="nil"/>
            </w:tcBorders>
            <w:shd w:val="clear" w:color="000000" w:fill="F2F2F2"/>
            <w:noWrap/>
            <w:vAlign w:val="center"/>
            <w:hideMark/>
          </w:tcPr>
          <w:p w14:paraId="540DAC4C" w14:textId="77777777" w:rsidR="00B5103D" w:rsidRDefault="00B5103D" w:rsidP="00B5103D">
            <w:pPr>
              <w:spacing w:after="0"/>
              <w:jc w:val="center"/>
              <w:rPr>
                <w:rFonts w:ascii="Aptos Narrow" w:hAnsi="Aptos Narrow"/>
                <w:b/>
                <w:bCs/>
                <w:color w:val="000000"/>
                <w:sz w:val="22"/>
                <w:szCs w:val="22"/>
              </w:rPr>
            </w:pPr>
            <w:r>
              <w:rPr>
                <w:rFonts w:ascii="Aptos Narrow" w:hAnsi="Aptos Narrow"/>
                <w:b/>
                <w:bCs/>
                <w:color w:val="000000"/>
                <w:sz w:val="22"/>
                <w:szCs w:val="22"/>
              </w:rPr>
              <w:t>Fase 1</w:t>
            </w:r>
          </w:p>
        </w:tc>
        <w:tc>
          <w:tcPr>
            <w:tcW w:w="2292" w:type="pct"/>
            <w:tcBorders>
              <w:top w:val="nil"/>
              <w:left w:val="nil"/>
              <w:bottom w:val="single" w:sz="4" w:space="0" w:color="808080"/>
              <w:right w:val="nil"/>
            </w:tcBorders>
            <w:shd w:val="clear" w:color="000000" w:fill="F2F2F2"/>
            <w:noWrap/>
            <w:vAlign w:val="center"/>
            <w:hideMark/>
          </w:tcPr>
          <w:p w14:paraId="2B97B840" w14:textId="77777777" w:rsidR="00B5103D" w:rsidRPr="00B5103D" w:rsidRDefault="00B5103D" w:rsidP="00B5103D">
            <w:pPr>
              <w:spacing w:after="0"/>
              <w:rPr>
                <w:rFonts w:ascii="Aptos Narrow" w:hAnsi="Aptos Narrow"/>
                <w:color w:val="000000"/>
                <w:sz w:val="20"/>
                <w:szCs w:val="20"/>
              </w:rPr>
            </w:pPr>
            <w:r w:rsidRPr="00B5103D">
              <w:rPr>
                <w:rFonts w:ascii="Aptos Narrow" w:hAnsi="Aptos Narrow"/>
                <w:color w:val="000000"/>
                <w:sz w:val="20"/>
                <w:szCs w:val="20"/>
              </w:rPr>
              <w:t>Construcción del plan de diagnóstico</w:t>
            </w:r>
          </w:p>
        </w:tc>
        <w:tc>
          <w:tcPr>
            <w:tcW w:w="2331" w:type="pct"/>
            <w:tcBorders>
              <w:top w:val="nil"/>
              <w:left w:val="nil"/>
              <w:bottom w:val="single" w:sz="4" w:space="0" w:color="808080"/>
              <w:right w:val="single" w:sz="4" w:space="0" w:color="808080"/>
            </w:tcBorders>
            <w:shd w:val="clear" w:color="000000" w:fill="F2F2F2"/>
            <w:noWrap/>
            <w:vAlign w:val="center"/>
            <w:hideMark/>
          </w:tcPr>
          <w:p w14:paraId="76844484" w14:textId="77777777" w:rsidR="00B5103D" w:rsidRPr="00B5103D" w:rsidRDefault="00B5103D" w:rsidP="00B5103D">
            <w:pPr>
              <w:spacing w:after="0"/>
              <w:rPr>
                <w:rFonts w:ascii="Aptos Narrow" w:hAnsi="Aptos Narrow"/>
                <w:color w:val="000000"/>
                <w:sz w:val="20"/>
                <w:szCs w:val="20"/>
              </w:rPr>
            </w:pPr>
            <w:r w:rsidRPr="00B5103D">
              <w:rPr>
                <w:rFonts w:ascii="Aptos Narrow" w:hAnsi="Aptos Narrow"/>
                <w:color w:val="000000"/>
                <w:sz w:val="20"/>
                <w:szCs w:val="20"/>
              </w:rPr>
              <w:t>Diagnóstico del estado inicial de la organización</w:t>
            </w:r>
          </w:p>
        </w:tc>
      </w:tr>
      <w:tr w:rsidR="00B5103D" w14:paraId="0310E236" w14:textId="77777777" w:rsidTr="00B5103D">
        <w:trPr>
          <w:trHeight w:val="288"/>
        </w:trPr>
        <w:tc>
          <w:tcPr>
            <w:tcW w:w="377" w:type="pct"/>
            <w:vMerge/>
            <w:tcBorders>
              <w:top w:val="nil"/>
              <w:left w:val="single" w:sz="4" w:space="0" w:color="808080"/>
              <w:bottom w:val="nil"/>
              <w:right w:val="nil"/>
            </w:tcBorders>
            <w:vAlign w:val="center"/>
            <w:hideMark/>
          </w:tcPr>
          <w:p w14:paraId="4209AFAD" w14:textId="77777777" w:rsidR="00B5103D" w:rsidRDefault="00B5103D" w:rsidP="00B5103D">
            <w:pPr>
              <w:spacing w:after="0"/>
              <w:rPr>
                <w:rFonts w:ascii="Aptos Narrow" w:hAnsi="Aptos Narrow"/>
                <w:b/>
                <w:bCs/>
                <w:color w:val="000000"/>
                <w:sz w:val="22"/>
                <w:szCs w:val="22"/>
              </w:rPr>
            </w:pPr>
          </w:p>
        </w:tc>
        <w:tc>
          <w:tcPr>
            <w:tcW w:w="2292" w:type="pct"/>
            <w:tcBorders>
              <w:top w:val="nil"/>
              <w:left w:val="nil"/>
              <w:bottom w:val="single" w:sz="4" w:space="0" w:color="808080"/>
              <w:right w:val="nil"/>
            </w:tcBorders>
            <w:shd w:val="clear" w:color="000000" w:fill="F2F2F2"/>
            <w:noWrap/>
            <w:vAlign w:val="center"/>
            <w:hideMark/>
          </w:tcPr>
          <w:p w14:paraId="08A5648E" w14:textId="77777777" w:rsidR="00B5103D" w:rsidRPr="00B5103D" w:rsidRDefault="00B5103D" w:rsidP="00B5103D">
            <w:pPr>
              <w:spacing w:after="0"/>
              <w:rPr>
                <w:rFonts w:ascii="Aptos Narrow" w:hAnsi="Aptos Narrow"/>
                <w:color w:val="000000"/>
                <w:sz w:val="20"/>
                <w:szCs w:val="20"/>
              </w:rPr>
            </w:pPr>
            <w:r w:rsidRPr="00B5103D">
              <w:rPr>
                <w:rFonts w:ascii="Aptos Narrow" w:hAnsi="Aptos Narrow"/>
                <w:color w:val="000000"/>
                <w:sz w:val="20"/>
                <w:szCs w:val="20"/>
              </w:rPr>
              <w:t>Levantamiento de requerimientos</w:t>
            </w:r>
          </w:p>
        </w:tc>
        <w:tc>
          <w:tcPr>
            <w:tcW w:w="2331" w:type="pct"/>
            <w:tcBorders>
              <w:top w:val="nil"/>
              <w:left w:val="nil"/>
              <w:bottom w:val="single" w:sz="4" w:space="0" w:color="808080"/>
              <w:right w:val="single" w:sz="4" w:space="0" w:color="808080"/>
            </w:tcBorders>
            <w:shd w:val="clear" w:color="000000" w:fill="F2F2F2"/>
            <w:noWrap/>
            <w:vAlign w:val="center"/>
            <w:hideMark/>
          </w:tcPr>
          <w:p w14:paraId="4C0F53DB" w14:textId="77777777" w:rsidR="00B5103D" w:rsidRPr="00B5103D" w:rsidRDefault="00B5103D" w:rsidP="00B5103D">
            <w:pPr>
              <w:spacing w:after="0"/>
              <w:rPr>
                <w:rFonts w:ascii="Aptos Narrow" w:hAnsi="Aptos Narrow"/>
                <w:color w:val="000000"/>
                <w:sz w:val="20"/>
                <w:szCs w:val="20"/>
              </w:rPr>
            </w:pPr>
            <w:r w:rsidRPr="00B5103D">
              <w:rPr>
                <w:rFonts w:ascii="Aptos Narrow" w:hAnsi="Aptos Narrow"/>
                <w:color w:val="000000"/>
                <w:sz w:val="20"/>
                <w:szCs w:val="20"/>
              </w:rPr>
              <w:t>Informe de evaluación de requerimientos</w:t>
            </w:r>
          </w:p>
        </w:tc>
      </w:tr>
      <w:tr w:rsidR="00B5103D" w14:paraId="6F7B1920" w14:textId="77777777" w:rsidTr="00B5103D">
        <w:trPr>
          <w:trHeight w:val="288"/>
        </w:trPr>
        <w:tc>
          <w:tcPr>
            <w:tcW w:w="377" w:type="pct"/>
            <w:vMerge/>
            <w:tcBorders>
              <w:top w:val="nil"/>
              <w:left w:val="single" w:sz="4" w:space="0" w:color="808080"/>
              <w:bottom w:val="nil"/>
              <w:right w:val="nil"/>
            </w:tcBorders>
            <w:vAlign w:val="center"/>
            <w:hideMark/>
          </w:tcPr>
          <w:p w14:paraId="39C2E971" w14:textId="77777777" w:rsidR="00B5103D" w:rsidRDefault="00B5103D" w:rsidP="00B5103D">
            <w:pPr>
              <w:spacing w:after="0"/>
              <w:rPr>
                <w:rFonts w:ascii="Aptos Narrow" w:hAnsi="Aptos Narrow"/>
                <w:b/>
                <w:bCs/>
                <w:color w:val="000000"/>
                <w:sz w:val="22"/>
                <w:szCs w:val="22"/>
              </w:rPr>
            </w:pPr>
          </w:p>
        </w:tc>
        <w:tc>
          <w:tcPr>
            <w:tcW w:w="2292" w:type="pct"/>
            <w:tcBorders>
              <w:top w:val="nil"/>
              <w:left w:val="nil"/>
              <w:bottom w:val="single" w:sz="4" w:space="0" w:color="808080"/>
              <w:right w:val="nil"/>
            </w:tcBorders>
            <w:shd w:val="clear" w:color="000000" w:fill="F2F2F2"/>
            <w:noWrap/>
            <w:vAlign w:val="center"/>
            <w:hideMark/>
          </w:tcPr>
          <w:p w14:paraId="058253E5" w14:textId="77777777" w:rsidR="00B5103D" w:rsidRPr="00B5103D" w:rsidRDefault="00B5103D" w:rsidP="00B5103D">
            <w:pPr>
              <w:spacing w:after="0"/>
              <w:rPr>
                <w:rFonts w:ascii="Aptos Narrow" w:hAnsi="Aptos Narrow"/>
                <w:color w:val="000000"/>
                <w:sz w:val="20"/>
                <w:szCs w:val="20"/>
              </w:rPr>
            </w:pPr>
            <w:r w:rsidRPr="00B5103D">
              <w:rPr>
                <w:rFonts w:ascii="Aptos Narrow" w:hAnsi="Aptos Narrow"/>
                <w:color w:val="000000"/>
                <w:sz w:val="20"/>
                <w:szCs w:val="20"/>
              </w:rPr>
              <w:t>Cronograma de trabajo</w:t>
            </w:r>
          </w:p>
        </w:tc>
        <w:tc>
          <w:tcPr>
            <w:tcW w:w="2331" w:type="pct"/>
            <w:tcBorders>
              <w:top w:val="nil"/>
              <w:left w:val="nil"/>
              <w:bottom w:val="single" w:sz="4" w:space="0" w:color="808080"/>
              <w:right w:val="single" w:sz="4" w:space="0" w:color="808080"/>
            </w:tcBorders>
            <w:shd w:val="clear" w:color="000000" w:fill="F2F2F2"/>
            <w:noWrap/>
            <w:vAlign w:val="center"/>
            <w:hideMark/>
          </w:tcPr>
          <w:p w14:paraId="73D93960" w14:textId="77777777" w:rsidR="00B5103D" w:rsidRPr="00B5103D" w:rsidRDefault="00B5103D" w:rsidP="00B5103D">
            <w:pPr>
              <w:spacing w:after="0"/>
              <w:rPr>
                <w:rFonts w:ascii="Aptos Narrow" w:hAnsi="Aptos Narrow"/>
                <w:color w:val="000000"/>
                <w:sz w:val="20"/>
                <w:szCs w:val="20"/>
              </w:rPr>
            </w:pPr>
            <w:r w:rsidRPr="00B5103D">
              <w:rPr>
                <w:rFonts w:ascii="Aptos Narrow" w:hAnsi="Aptos Narrow"/>
                <w:color w:val="000000"/>
                <w:sz w:val="20"/>
                <w:szCs w:val="20"/>
              </w:rPr>
              <w:t>Cronograma de cumplimiento con fechas establecidas</w:t>
            </w:r>
          </w:p>
        </w:tc>
      </w:tr>
      <w:tr w:rsidR="00B5103D" w14:paraId="65618449" w14:textId="77777777" w:rsidTr="00B5103D">
        <w:trPr>
          <w:trHeight w:val="288"/>
        </w:trPr>
        <w:tc>
          <w:tcPr>
            <w:tcW w:w="377" w:type="pct"/>
            <w:vMerge w:val="restart"/>
            <w:tcBorders>
              <w:top w:val="single" w:sz="4" w:space="0" w:color="ADADAD"/>
              <w:left w:val="single" w:sz="4" w:space="0" w:color="ADADAD"/>
              <w:bottom w:val="single" w:sz="4" w:space="0" w:color="ADADAD"/>
              <w:right w:val="nil"/>
            </w:tcBorders>
            <w:shd w:val="clear" w:color="000000" w:fill="F2F2F2"/>
            <w:noWrap/>
            <w:vAlign w:val="center"/>
            <w:hideMark/>
          </w:tcPr>
          <w:p w14:paraId="607FC733" w14:textId="77777777" w:rsidR="00B5103D" w:rsidRDefault="00B5103D" w:rsidP="00B5103D">
            <w:pPr>
              <w:spacing w:after="0"/>
              <w:jc w:val="center"/>
              <w:rPr>
                <w:rFonts w:ascii="Aptos Narrow" w:hAnsi="Aptos Narrow"/>
                <w:b/>
                <w:bCs/>
                <w:color w:val="000000"/>
                <w:sz w:val="22"/>
                <w:szCs w:val="22"/>
              </w:rPr>
            </w:pPr>
            <w:r>
              <w:rPr>
                <w:rFonts w:ascii="Aptos Narrow" w:hAnsi="Aptos Narrow"/>
                <w:b/>
                <w:bCs/>
                <w:color w:val="000000"/>
                <w:sz w:val="22"/>
                <w:szCs w:val="22"/>
              </w:rPr>
              <w:t>Fase 2</w:t>
            </w:r>
          </w:p>
        </w:tc>
        <w:tc>
          <w:tcPr>
            <w:tcW w:w="2292" w:type="pct"/>
            <w:tcBorders>
              <w:top w:val="nil"/>
              <w:left w:val="nil"/>
              <w:bottom w:val="single" w:sz="4" w:space="0" w:color="808080"/>
              <w:right w:val="nil"/>
            </w:tcBorders>
            <w:shd w:val="clear" w:color="000000" w:fill="F2F2F2"/>
            <w:noWrap/>
            <w:vAlign w:val="center"/>
            <w:hideMark/>
          </w:tcPr>
          <w:p w14:paraId="2109E2FE" w14:textId="77777777" w:rsidR="00B5103D" w:rsidRPr="00B5103D" w:rsidRDefault="00B5103D" w:rsidP="00B5103D">
            <w:pPr>
              <w:spacing w:after="0"/>
              <w:rPr>
                <w:rFonts w:ascii="Aptos Narrow" w:hAnsi="Aptos Narrow"/>
                <w:color w:val="000000"/>
                <w:sz w:val="20"/>
                <w:szCs w:val="20"/>
              </w:rPr>
            </w:pPr>
            <w:r w:rsidRPr="00B5103D">
              <w:rPr>
                <w:rFonts w:ascii="Aptos Narrow" w:hAnsi="Aptos Narrow"/>
                <w:color w:val="000000"/>
                <w:sz w:val="20"/>
                <w:szCs w:val="20"/>
              </w:rPr>
              <w:t>Diseño de prototipos</w:t>
            </w:r>
          </w:p>
        </w:tc>
        <w:tc>
          <w:tcPr>
            <w:tcW w:w="2331" w:type="pct"/>
            <w:vMerge w:val="restart"/>
            <w:tcBorders>
              <w:top w:val="nil"/>
              <w:left w:val="nil"/>
              <w:bottom w:val="single" w:sz="4" w:space="0" w:color="808080"/>
              <w:right w:val="single" w:sz="4" w:space="0" w:color="ADADAD"/>
            </w:tcBorders>
            <w:shd w:val="clear" w:color="000000" w:fill="F2F2F2"/>
            <w:noWrap/>
            <w:vAlign w:val="center"/>
            <w:hideMark/>
          </w:tcPr>
          <w:p w14:paraId="13560098" w14:textId="77777777" w:rsidR="00B5103D" w:rsidRPr="00B5103D" w:rsidRDefault="00B5103D" w:rsidP="00B5103D">
            <w:pPr>
              <w:spacing w:after="0"/>
              <w:jc w:val="center"/>
              <w:rPr>
                <w:rFonts w:ascii="Aptos Narrow" w:hAnsi="Aptos Narrow"/>
                <w:color w:val="000000"/>
                <w:sz w:val="20"/>
                <w:szCs w:val="20"/>
              </w:rPr>
            </w:pPr>
            <w:r w:rsidRPr="00B5103D">
              <w:rPr>
                <w:rFonts w:ascii="Aptos Narrow" w:hAnsi="Aptos Narrow"/>
                <w:color w:val="000000"/>
                <w:sz w:val="20"/>
                <w:szCs w:val="20"/>
              </w:rPr>
              <w:t>Solución de Software implementada y ajustada</w:t>
            </w:r>
          </w:p>
        </w:tc>
      </w:tr>
      <w:tr w:rsidR="00B5103D" w14:paraId="4CF2C740" w14:textId="77777777" w:rsidTr="00B5103D">
        <w:trPr>
          <w:trHeight w:val="288"/>
        </w:trPr>
        <w:tc>
          <w:tcPr>
            <w:tcW w:w="377" w:type="pct"/>
            <w:vMerge/>
            <w:tcBorders>
              <w:top w:val="single" w:sz="4" w:space="0" w:color="ADADAD"/>
              <w:left w:val="single" w:sz="4" w:space="0" w:color="ADADAD"/>
              <w:bottom w:val="single" w:sz="4" w:space="0" w:color="ADADAD"/>
              <w:right w:val="nil"/>
            </w:tcBorders>
            <w:vAlign w:val="center"/>
            <w:hideMark/>
          </w:tcPr>
          <w:p w14:paraId="691CBFC8" w14:textId="77777777" w:rsidR="00B5103D" w:rsidRDefault="00B5103D" w:rsidP="00B5103D">
            <w:pPr>
              <w:spacing w:after="0"/>
              <w:rPr>
                <w:rFonts w:ascii="Aptos Narrow" w:hAnsi="Aptos Narrow"/>
                <w:b/>
                <w:bCs/>
                <w:color w:val="000000"/>
                <w:sz w:val="22"/>
                <w:szCs w:val="22"/>
              </w:rPr>
            </w:pPr>
          </w:p>
        </w:tc>
        <w:tc>
          <w:tcPr>
            <w:tcW w:w="2292" w:type="pct"/>
            <w:tcBorders>
              <w:top w:val="nil"/>
              <w:left w:val="nil"/>
              <w:bottom w:val="single" w:sz="4" w:space="0" w:color="808080"/>
              <w:right w:val="nil"/>
            </w:tcBorders>
            <w:shd w:val="clear" w:color="000000" w:fill="F2F2F2"/>
            <w:noWrap/>
            <w:vAlign w:val="center"/>
            <w:hideMark/>
          </w:tcPr>
          <w:p w14:paraId="0EF63EA4" w14:textId="77777777" w:rsidR="00B5103D" w:rsidRPr="00B5103D" w:rsidRDefault="00B5103D" w:rsidP="00B5103D">
            <w:pPr>
              <w:spacing w:after="0"/>
              <w:rPr>
                <w:rFonts w:ascii="Aptos Narrow" w:hAnsi="Aptos Narrow"/>
                <w:color w:val="000000"/>
                <w:sz w:val="20"/>
                <w:szCs w:val="20"/>
              </w:rPr>
            </w:pPr>
            <w:r w:rsidRPr="00B5103D">
              <w:rPr>
                <w:rFonts w:ascii="Aptos Narrow" w:hAnsi="Aptos Narrow"/>
                <w:color w:val="000000"/>
                <w:sz w:val="20"/>
                <w:szCs w:val="20"/>
              </w:rPr>
              <w:t>Implementación del Software</w:t>
            </w:r>
          </w:p>
        </w:tc>
        <w:tc>
          <w:tcPr>
            <w:tcW w:w="2331" w:type="pct"/>
            <w:vMerge/>
            <w:tcBorders>
              <w:top w:val="nil"/>
              <w:left w:val="nil"/>
              <w:bottom w:val="single" w:sz="4" w:space="0" w:color="808080"/>
              <w:right w:val="single" w:sz="4" w:space="0" w:color="ADADAD"/>
            </w:tcBorders>
            <w:vAlign w:val="center"/>
            <w:hideMark/>
          </w:tcPr>
          <w:p w14:paraId="17CDCB09" w14:textId="77777777" w:rsidR="00B5103D" w:rsidRPr="00B5103D" w:rsidRDefault="00B5103D" w:rsidP="00B5103D">
            <w:pPr>
              <w:spacing w:after="0"/>
              <w:rPr>
                <w:rFonts w:ascii="Aptos Narrow" w:hAnsi="Aptos Narrow"/>
                <w:color w:val="000000"/>
                <w:sz w:val="20"/>
                <w:szCs w:val="20"/>
              </w:rPr>
            </w:pPr>
          </w:p>
        </w:tc>
      </w:tr>
      <w:tr w:rsidR="00B5103D" w14:paraId="5434047E" w14:textId="77777777" w:rsidTr="00B5103D">
        <w:trPr>
          <w:trHeight w:val="288"/>
        </w:trPr>
        <w:tc>
          <w:tcPr>
            <w:tcW w:w="377" w:type="pct"/>
            <w:vMerge/>
            <w:tcBorders>
              <w:top w:val="single" w:sz="4" w:space="0" w:color="ADADAD"/>
              <w:left w:val="single" w:sz="4" w:space="0" w:color="ADADAD"/>
              <w:bottom w:val="single" w:sz="4" w:space="0" w:color="ADADAD"/>
              <w:right w:val="nil"/>
            </w:tcBorders>
            <w:vAlign w:val="center"/>
            <w:hideMark/>
          </w:tcPr>
          <w:p w14:paraId="18D2B7D2" w14:textId="77777777" w:rsidR="00B5103D" w:rsidRDefault="00B5103D" w:rsidP="00B5103D">
            <w:pPr>
              <w:spacing w:after="0"/>
              <w:rPr>
                <w:rFonts w:ascii="Aptos Narrow" w:hAnsi="Aptos Narrow"/>
                <w:b/>
                <w:bCs/>
                <w:color w:val="000000"/>
                <w:sz w:val="22"/>
                <w:szCs w:val="22"/>
              </w:rPr>
            </w:pPr>
          </w:p>
        </w:tc>
        <w:tc>
          <w:tcPr>
            <w:tcW w:w="2292" w:type="pct"/>
            <w:tcBorders>
              <w:top w:val="nil"/>
              <w:left w:val="nil"/>
              <w:bottom w:val="single" w:sz="4" w:space="0" w:color="808080"/>
              <w:right w:val="nil"/>
            </w:tcBorders>
            <w:shd w:val="clear" w:color="000000" w:fill="F2F2F2"/>
            <w:noWrap/>
            <w:vAlign w:val="center"/>
            <w:hideMark/>
          </w:tcPr>
          <w:p w14:paraId="66E2B766" w14:textId="77777777" w:rsidR="00B5103D" w:rsidRPr="00B5103D" w:rsidRDefault="00B5103D" w:rsidP="00B5103D">
            <w:pPr>
              <w:spacing w:after="0"/>
              <w:rPr>
                <w:rFonts w:ascii="Aptos Narrow" w:hAnsi="Aptos Narrow"/>
                <w:color w:val="000000"/>
                <w:sz w:val="20"/>
                <w:szCs w:val="20"/>
              </w:rPr>
            </w:pPr>
            <w:r w:rsidRPr="00B5103D">
              <w:rPr>
                <w:rFonts w:ascii="Aptos Narrow" w:hAnsi="Aptos Narrow"/>
                <w:color w:val="000000"/>
                <w:sz w:val="20"/>
                <w:szCs w:val="20"/>
              </w:rPr>
              <w:t>Pruebas unitarias del Software</w:t>
            </w:r>
          </w:p>
        </w:tc>
        <w:tc>
          <w:tcPr>
            <w:tcW w:w="2331" w:type="pct"/>
            <w:vMerge/>
            <w:tcBorders>
              <w:top w:val="nil"/>
              <w:left w:val="nil"/>
              <w:bottom w:val="single" w:sz="4" w:space="0" w:color="808080"/>
              <w:right w:val="single" w:sz="4" w:space="0" w:color="ADADAD"/>
            </w:tcBorders>
            <w:vAlign w:val="center"/>
            <w:hideMark/>
          </w:tcPr>
          <w:p w14:paraId="22A2A22B" w14:textId="77777777" w:rsidR="00B5103D" w:rsidRPr="00B5103D" w:rsidRDefault="00B5103D" w:rsidP="00B5103D">
            <w:pPr>
              <w:spacing w:after="0"/>
              <w:rPr>
                <w:rFonts w:ascii="Aptos Narrow" w:hAnsi="Aptos Narrow"/>
                <w:color w:val="000000"/>
                <w:sz w:val="20"/>
                <w:szCs w:val="20"/>
              </w:rPr>
            </w:pPr>
          </w:p>
        </w:tc>
      </w:tr>
      <w:tr w:rsidR="00B5103D" w14:paraId="6F4733AC" w14:textId="77777777" w:rsidTr="00B5103D">
        <w:trPr>
          <w:trHeight w:val="288"/>
        </w:trPr>
        <w:tc>
          <w:tcPr>
            <w:tcW w:w="377" w:type="pct"/>
            <w:vMerge/>
            <w:tcBorders>
              <w:top w:val="single" w:sz="4" w:space="0" w:color="ADADAD"/>
              <w:left w:val="single" w:sz="4" w:space="0" w:color="ADADAD"/>
              <w:bottom w:val="single" w:sz="4" w:space="0" w:color="ADADAD"/>
              <w:right w:val="nil"/>
            </w:tcBorders>
            <w:vAlign w:val="center"/>
            <w:hideMark/>
          </w:tcPr>
          <w:p w14:paraId="6A9D2A71" w14:textId="77777777" w:rsidR="00B5103D" w:rsidRDefault="00B5103D" w:rsidP="00B5103D">
            <w:pPr>
              <w:spacing w:after="0"/>
              <w:rPr>
                <w:rFonts w:ascii="Aptos Narrow" w:hAnsi="Aptos Narrow"/>
                <w:b/>
                <w:bCs/>
                <w:color w:val="000000"/>
                <w:sz w:val="22"/>
                <w:szCs w:val="22"/>
              </w:rPr>
            </w:pPr>
          </w:p>
        </w:tc>
        <w:tc>
          <w:tcPr>
            <w:tcW w:w="2292" w:type="pct"/>
            <w:tcBorders>
              <w:top w:val="nil"/>
              <w:left w:val="nil"/>
              <w:bottom w:val="single" w:sz="4" w:space="0" w:color="808080"/>
              <w:right w:val="nil"/>
            </w:tcBorders>
            <w:shd w:val="clear" w:color="000000" w:fill="F2F2F2"/>
            <w:noWrap/>
            <w:vAlign w:val="center"/>
            <w:hideMark/>
          </w:tcPr>
          <w:p w14:paraId="2A7214A2" w14:textId="77777777" w:rsidR="00B5103D" w:rsidRPr="00B5103D" w:rsidRDefault="00B5103D" w:rsidP="00B5103D">
            <w:pPr>
              <w:spacing w:after="0"/>
              <w:rPr>
                <w:rFonts w:ascii="Aptos Narrow" w:hAnsi="Aptos Narrow"/>
                <w:color w:val="000000"/>
                <w:sz w:val="20"/>
                <w:szCs w:val="20"/>
              </w:rPr>
            </w:pPr>
            <w:r w:rsidRPr="00B5103D">
              <w:rPr>
                <w:rFonts w:ascii="Aptos Narrow" w:hAnsi="Aptos Narrow"/>
                <w:color w:val="000000"/>
                <w:sz w:val="20"/>
                <w:szCs w:val="20"/>
              </w:rPr>
              <w:t>Pruebas de integración del Software</w:t>
            </w:r>
          </w:p>
        </w:tc>
        <w:tc>
          <w:tcPr>
            <w:tcW w:w="2331" w:type="pct"/>
            <w:vMerge/>
            <w:tcBorders>
              <w:top w:val="nil"/>
              <w:left w:val="nil"/>
              <w:bottom w:val="single" w:sz="4" w:space="0" w:color="808080"/>
              <w:right w:val="single" w:sz="4" w:space="0" w:color="ADADAD"/>
            </w:tcBorders>
            <w:vAlign w:val="center"/>
            <w:hideMark/>
          </w:tcPr>
          <w:p w14:paraId="758E4DAF" w14:textId="77777777" w:rsidR="00B5103D" w:rsidRPr="00B5103D" w:rsidRDefault="00B5103D" w:rsidP="00B5103D">
            <w:pPr>
              <w:spacing w:after="0"/>
              <w:rPr>
                <w:rFonts w:ascii="Aptos Narrow" w:hAnsi="Aptos Narrow"/>
                <w:color w:val="000000"/>
                <w:sz w:val="20"/>
                <w:szCs w:val="20"/>
              </w:rPr>
            </w:pPr>
          </w:p>
        </w:tc>
      </w:tr>
      <w:tr w:rsidR="00B5103D" w14:paraId="445FA6AF" w14:textId="77777777" w:rsidTr="00B5103D">
        <w:trPr>
          <w:trHeight w:val="288"/>
        </w:trPr>
        <w:tc>
          <w:tcPr>
            <w:tcW w:w="377" w:type="pct"/>
            <w:vMerge/>
            <w:tcBorders>
              <w:top w:val="single" w:sz="4" w:space="0" w:color="ADADAD"/>
              <w:left w:val="single" w:sz="4" w:space="0" w:color="ADADAD"/>
              <w:bottom w:val="single" w:sz="4" w:space="0" w:color="ADADAD"/>
              <w:right w:val="nil"/>
            </w:tcBorders>
            <w:vAlign w:val="center"/>
            <w:hideMark/>
          </w:tcPr>
          <w:p w14:paraId="19964C7E" w14:textId="77777777" w:rsidR="00B5103D" w:rsidRDefault="00B5103D" w:rsidP="00B5103D">
            <w:pPr>
              <w:spacing w:after="0"/>
              <w:rPr>
                <w:rFonts w:ascii="Aptos Narrow" w:hAnsi="Aptos Narrow"/>
                <w:b/>
                <w:bCs/>
                <w:color w:val="000000"/>
                <w:sz w:val="22"/>
                <w:szCs w:val="22"/>
              </w:rPr>
            </w:pPr>
          </w:p>
        </w:tc>
        <w:tc>
          <w:tcPr>
            <w:tcW w:w="2292" w:type="pct"/>
            <w:tcBorders>
              <w:top w:val="nil"/>
              <w:left w:val="nil"/>
              <w:bottom w:val="single" w:sz="4" w:space="0" w:color="808080"/>
              <w:right w:val="nil"/>
            </w:tcBorders>
            <w:shd w:val="clear" w:color="000000" w:fill="F2F2F2"/>
            <w:noWrap/>
            <w:vAlign w:val="center"/>
            <w:hideMark/>
          </w:tcPr>
          <w:p w14:paraId="36012CC1" w14:textId="77777777" w:rsidR="00B5103D" w:rsidRPr="00B5103D" w:rsidRDefault="00B5103D" w:rsidP="00B5103D">
            <w:pPr>
              <w:spacing w:after="0"/>
              <w:rPr>
                <w:rFonts w:ascii="Aptos Narrow" w:hAnsi="Aptos Narrow"/>
                <w:color w:val="000000"/>
                <w:sz w:val="20"/>
                <w:szCs w:val="20"/>
              </w:rPr>
            </w:pPr>
            <w:r w:rsidRPr="00B5103D">
              <w:rPr>
                <w:rFonts w:ascii="Aptos Narrow" w:hAnsi="Aptos Narrow"/>
                <w:color w:val="000000"/>
                <w:sz w:val="20"/>
                <w:szCs w:val="20"/>
              </w:rPr>
              <w:t>Pruebas de seguridad y Performance del Software</w:t>
            </w:r>
          </w:p>
        </w:tc>
        <w:tc>
          <w:tcPr>
            <w:tcW w:w="2331" w:type="pct"/>
            <w:vMerge/>
            <w:tcBorders>
              <w:top w:val="nil"/>
              <w:left w:val="nil"/>
              <w:bottom w:val="single" w:sz="4" w:space="0" w:color="808080"/>
              <w:right w:val="single" w:sz="4" w:space="0" w:color="ADADAD"/>
            </w:tcBorders>
            <w:vAlign w:val="center"/>
            <w:hideMark/>
          </w:tcPr>
          <w:p w14:paraId="661EBDAE" w14:textId="77777777" w:rsidR="00B5103D" w:rsidRPr="00B5103D" w:rsidRDefault="00B5103D" w:rsidP="00B5103D">
            <w:pPr>
              <w:spacing w:after="0"/>
              <w:rPr>
                <w:rFonts w:ascii="Aptos Narrow" w:hAnsi="Aptos Narrow"/>
                <w:color w:val="000000"/>
                <w:sz w:val="20"/>
                <w:szCs w:val="20"/>
              </w:rPr>
            </w:pPr>
          </w:p>
        </w:tc>
      </w:tr>
      <w:tr w:rsidR="00B5103D" w14:paraId="2757CE61" w14:textId="77777777" w:rsidTr="00B5103D">
        <w:trPr>
          <w:trHeight w:val="288"/>
        </w:trPr>
        <w:tc>
          <w:tcPr>
            <w:tcW w:w="377" w:type="pct"/>
            <w:vMerge/>
            <w:tcBorders>
              <w:top w:val="single" w:sz="4" w:space="0" w:color="ADADAD"/>
              <w:left w:val="single" w:sz="4" w:space="0" w:color="ADADAD"/>
              <w:bottom w:val="single" w:sz="4" w:space="0" w:color="ADADAD"/>
              <w:right w:val="nil"/>
            </w:tcBorders>
            <w:vAlign w:val="center"/>
            <w:hideMark/>
          </w:tcPr>
          <w:p w14:paraId="248A65B0" w14:textId="77777777" w:rsidR="00B5103D" w:rsidRDefault="00B5103D" w:rsidP="00B5103D">
            <w:pPr>
              <w:spacing w:after="0"/>
              <w:rPr>
                <w:rFonts w:ascii="Aptos Narrow" w:hAnsi="Aptos Narrow"/>
                <w:b/>
                <w:bCs/>
                <w:color w:val="000000"/>
                <w:sz w:val="22"/>
                <w:szCs w:val="22"/>
              </w:rPr>
            </w:pPr>
          </w:p>
        </w:tc>
        <w:tc>
          <w:tcPr>
            <w:tcW w:w="2292" w:type="pct"/>
            <w:tcBorders>
              <w:top w:val="nil"/>
              <w:left w:val="nil"/>
              <w:bottom w:val="single" w:sz="4" w:space="0" w:color="808080"/>
              <w:right w:val="nil"/>
            </w:tcBorders>
            <w:shd w:val="clear" w:color="000000" w:fill="F2F2F2"/>
            <w:noWrap/>
            <w:vAlign w:val="center"/>
            <w:hideMark/>
          </w:tcPr>
          <w:p w14:paraId="6C6BC9CE" w14:textId="77777777" w:rsidR="00B5103D" w:rsidRPr="00B5103D" w:rsidRDefault="00B5103D" w:rsidP="00B5103D">
            <w:pPr>
              <w:spacing w:after="0"/>
              <w:rPr>
                <w:rFonts w:ascii="Aptos Narrow" w:hAnsi="Aptos Narrow"/>
                <w:color w:val="000000"/>
                <w:sz w:val="20"/>
                <w:szCs w:val="20"/>
              </w:rPr>
            </w:pPr>
            <w:r w:rsidRPr="00B5103D">
              <w:rPr>
                <w:rFonts w:ascii="Aptos Narrow" w:hAnsi="Aptos Narrow"/>
                <w:color w:val="000000"/>
                <w:sz w:val="20"/>
                <w:szCs w:val="20"/>
              </w:rPr>
              <w:t>Ajustes de la solución de Software</w:t>
            </w:r>
          </w:p>
        </w:tc>
        <w:tc>
          <w:tcPr>
            <w:tcW w:w="2331" w:type="pct"/>
            <w:vMerge/>
            <w:tcBorders>
              <w:top w:val="nil"/>
              <w:left w:val="nil"/>
              <w:bottom w:val="single" w:sz="4" w:space="0" w:color="808080"/>
              <w:right w:val="single" w:sz="4" w:space="0" w:color="ADADAD"/>
            </w:tcBorders>
            <w:vAlign w:val="center"/>
            <w:hideMark/>
          </w:tcPr>
          <w:p w14:paraId="7E29DEDD" w14:textId="77777777" w:rsidR="00B5103D" w:rsidRPr="00B5103D" w:rsidRDefault="00B5103D" w:rsidP="00B5103D">
            <w:pPr>
              <w:spacing w:after="0"/>
              <w:rPr>
                <w:rFonts w:ascii="Aptos Narrow" w:hAnsi="Aptos Narrow"/>
                <w:color w:val="000000"/>
                <w:sz w:val="20"/>
                <w:szCs w:val="20"/>
              </w:rPr>
            </w:pPr>
          </w:p>
        </w:tc>
      </w:tr>
      <w:tr w:rsidR="00B5103D" w14:paraId="036B207B" w14:textId="77777777" w:rsidTr="00B5103D">
        <w:trPr>
          <w:trHeight w:val="288"/>
        </w:trPr>
        <w:tc>
          <w:tcPr>
            <w:tcW w:w="377" w:type="pct"/>
            <w:vMerge w:val="restart"/>
            <w:tcBorders>
              <w:top w:val="nil"/>
              <w:left w:val="single" w:sz="4" w:space="0" w:color="ADADAD"/>
              <w:bottom w:val="nil"/>
              <w:right w:val="nil"/>
            </w:tcBorders>
            <w:shd w:val="clear" w:color="000000" w:fill="F2F2F2"/>
            <w:noWrap/>
            <w:vAlign w:val="center"/>
            <w:hideMark/>
          </w:tcPr>
          <w:p w14:paraId="6E953015" w14:textId="77777777" w:rsidR="00B5103D" w:rsidRDefault="00B5103D" w:rsidP="00B5103D">
            <w:pPr>
              <w:spacing w:after="0"/>
              <w:jc w:val="center"/>
              <w:rPr>
                <w:rFonts w:ascii="Aptos Narrow" w:hAnsi="Aptos Narrow"/>
                <w:b/>
                <w:bCs/>
                <w:color w:val="000000"/>
                <w:sz w:val="22"/>
                <w:szCs w:val="22"/>
              </w:rPr>
            </w:pPr>
            <w:r>
              <w:rPr>
                <w:rFonts w:ascii="Aptos Narrow" w:hAnsi="Aptos Narrow"/>
                <w:b/>
                <w:bCs/>
                <w:color w:val="000000"/>
                <w:sz w:val="22"/>
                <w:szCs w:val="22"/>
              </w:rPr>
              <w:t>Fase 3</w:t>
            </w:r>
          </w:p>
        </w:tc>
        <w:tc>
          <w:tcPr>
            <w:tcW w:w="2292" w:type="pct"/>
            <w:tcBorders>
              <w:top w:val="nil"/>
              <w:left w:val="nil"/>
              <w:bottom w:val="single" w:sz="4" w:space="0" w:color="808080"/>
              <w:right w:val="nil"/>
            </w:tcBorders>
            <w:shd w:val="clear" w:color="000000" w:fill="F2F2F2"/>
            <w:noWrap/>
            <w:vAlign w:val="center"/>
            <w:hideMark/>
          </w:tcPr>
          <w:p w14:paraId="6C629574" w14:textId="77777777" w:rsidR="00B5103D" w:rsidRPr="00B5103D" w:rsidRDefault="00B5103D" w:rsidP="00B5103D">
            <w:pPr>
              <w:spacing w:after="0"/>
              <w:rPr>
                <w:rFonts w:ascii="Aptos Narrow" w:hAnsi="Aptos Narrow"/>
                <w:color w:val="000000"/>
                <w:sz w:val="20"/>
                <w:szCs w:val="20"/>
              </w:rPr>
            </w:pPr>
            <w:r w:rsidRPr="00B5103D">
              <w:rPr>
                <w:rFonts w:ascii="Aptos Narrow" w:hAnsi="Aptos Narrow"/>
                <w:color w:val="000000"/>
                <w:sz w:val="20"/>
                <w:szCs w:val="20"/>
              </w:rPr>
              <w:t>Documentación técnica del Software</w:t>
            </w:r>
          </w:p>
        </w:tc>
        <w:tc>
          <w:tcPr>
            <w:tcW w:w="2331" w:type="pct"/>
            <w:tcBorders>
              <w:top w:val="nil"/>
              <w:left w:val="nil"/>
              <w:bottom w:val="single" w:sz="4" w:space="0" w:color="808080"/>
              <w:right w:val="single" w:sz="4" w:space="0" w:color="ADADAD"/>
            </w:tcBorders>
            <w:shd w:val="clear" w:color="000000" w:fill="F2F2F2"/>
            <w:noWrap/>
            <w:vAlign w:val="center"/>
            <w:hideMark/>
          </w:tcPr>
          <w:p w14:paraId="1D0C7EDA" w14:textId="77777777" w:rsidR="00B5103D" w:rsidRPr="00B5103D" w:rsidRDefault="00B5103D" w:rsidP="00B5103D">
            <w:pPr>
              <w:spacing w:after="0"/>
              <w:rPr>
                <w:rFonts w:ascii="Aptos Narrow" w:hAnsi="Aptos Narrow"/>
                <w:color w:val="000000"/>
                <w:sz w:val="20"/>
                <w:szCs w:val="20"/>
              </w:rPr>
            </w:pPr>
            <w:r w:rsidRPr="00B5103D">
              <w:rPr>
                <w:rFonts w:ascii="Aptos Narrow" w:hAnsi="Aptos Narrow"/>
                <w:color w:val="000000"/>
                <w:sz w:val="20"/>
                <w:szCs w:val="20"/>
              </w:rPr>
              <w:t>Documento con especificaciones técnicas</w:t>
            </w:r>
          </w:p>
        </w:tc>
      </w:tr>
      <w:tr w:rsidR="00B5103D" w14:paraId="1EDF5675" w14:textId="77777777" w:rsidTr="00B5103D">
        <w:trPr>
          <w:trHeight w:val="288"/>
        </w:trPr>
        <w:tc>
          <w:tcPr>
            <w:tcW w:w="377" w:type="pct"/>
            <w:vMerge/>
            <w:tcBorders>
              <w:top w:val="nil"/>
              <w:left w:val="single" w:sz="4" w:space="0" w:color="ADADAD"/>
              <w:bottom w:val="nil"/>
              <w:right w:val="nil"/>
            </w:tcBorders>
            <w:vAlign w:val="center"/>
            <w:hideMark/>
          </w:tcPr>
          <w:p w14:paraId="3FC9B366" w14:textId="77777777" w:rsidR="00B5103D" w:rsidRDefault="00B5103D" w:rsidP="00B5103D">
            <w:pPr>
              <w:spacing w:after="0"/>
              <w:rPr>
                <w:rFonts w:ascii="Aptos Narrow" w:hAnsi="Aptos Narrow"/>
                <w:b/>
                <w:bCs/>
                <w:color w:val="000000"/>
                <w:sz w:val="22"/>
                <w:szCs w:val="22"/>
              </w:rPr>
            </w:pPr>
          </w:p>
        </w:tc>
        <w:tc>
          <w:tcPr>
            <w:tcW w:w="2292" w:type="pct"/>
            <w:tcBorders>
              <w:top w:val="nil"/>
              <w:left w:val="nil"/>
              <w:bottom w:val="single" w:sz="4" w:space="0" w:color="808080"/>
              <w:right w:val="nil"/>
            </w:tcBorders>
            <w:shd w:val="clear" w:color="000000" w:fill="F2F2F2"/>
            <w:noWrap/>
            <w:vAlign w:val="center"/>
            <w:hideMark/>
          </w:tcPr>
          <w:p w14:paraId="37F42A0B" w14:textId="77777777" w:rsidR="00B5103D" w:rsidRPr="00B5103D" w:rsidRDefault="00B5103D" w:rsidP="00B5103D">
            <w:pPr>
              <w:spacing w:after="0"/>
              <w:rPr>
                <w:rFonts w:ascii="Aptos Narrow" w:hAnsi="Aptos Narrow"/>
                <w:color w:val="000000"/>
                <w:sz w:val="20"/>
                <w:szCs w:val="20"/>
              </w:rPr>
            </w:pPr>
            <w:r w:rsidRPr="00B5103D">
              <w:rPr>
                <w:rFonts w:ascii="Aptos Narrow" w:hAnsi="Aptos Narrow"/>
                <w:color w:val="000000"/>
                <w:sz w:val="20"/>
                <w:szCs w:val="20"/>
              </w:rPr>
              <w:t>Elaboración de Manual de Usuario</w:t>
            </w:r>
          </w:p>
        </w:tc>
        <w:tc>
          <w:tcPr>
            <w:tcW w:w="2331" w:type="pct"/>
            <w:tcBorders>
              <w:top w:val="nil"/>
              <w:left w:val="nil"/>
              <w:bottom w:val="single" w:sz="4" w:space="0" w:color="808080"/>
              <w:right w:val="single" w:sz="4" w:space="0" w:color="ADADAD"/>
            </w:tcBorders>
            <w:shd w:val="clear" w:color="000000" w:fill="F2F2F2"/>
            <w:noWrap/>
            <w:vAlign w:val="center"/>
            <w:hideMark/>
          </w:tcPr>
          <w:p w14:paraId="2CFDC79B" w14:textId="77777777" w:rsidR="00B5103D" w:rsidRPr="00B5103D" w:rsidRDefault="00B5103D" w:rsidP="00B5103D">
            <w:pPr>
              <w:spacing w:after="0"/>
              <w:rPr>
                <w:rFonts w:ascii="Aptos Narrow" w:hAnsi="Aptos Narrow"/>
                <w:color w:val="000000"/>
                <w:sz w:val="20"/>
                <w:szCs w:val="20"/>
              </w:rPr>
            </w:pPr>
            <w:r w:rsidRPr="00B5103D">
              <w:rPr>
                <w:rFonts w:ascii="Aptos Narrow" w:hAnsi="Aptos Narrow"/>
                <w:color w:val="000000"/>
                <w:sz w:val="20"/>
                <w:szCs w:val="20"/>
              </w:rPr>
              <w:t>Manual de usuario</w:t>
            </w:r>
          </w:p>
        </w:tc>
      </w:tr>
      <w:tr w:rsidR="00B5103D" w14:paraId="3ADA8FCA" w14:textId="77777777" w:rsidTr="00B5103D">
        <w:trPr>
          <w:trHeight w:val="288"/>
        </w:trPr>
        <w:tc>
          <w:tcPr>
            <w:tcW w:w="377" w:type="pct"/>
            <w:vMerge/>
            <w:tcBorders>
              <w:top w:val="nil"/>
              <w:left w:val="single" w:sz="4" w:space="0" w:color="ADADAD"/>
              <w:bottom w:val="nil"/>
              <w:right w:val="nil"/>
            </w:tcBorders>
            <w:vAlign w:val="center"/>
            <w:hideMark/>
          </w:tcPr>
          <w:p w14:paraId="7904957A" w14:textId="77777777" w:rsidR="00B5103D" w:rsidRDefault="00B5103D" w:rsidP="00B5103D">
            <w:pPr>
              <w:spacing w:after="0"/>
              <w:rPr>
                <w:rFonts w:ascii="Aptos Narrow" w:hAnsi="Aptos Narrow"/>
                <w:b/>
                <w:bCs/>
                <w:color w:val="000000"/>
                <w:sz w:val="22"/>
                <w:szCs w:val="22"/>
              </w:rPr>
            </w:pPr>
          </w:p>
        </w:tc>
        <w:tc>
          <w:tcPr>
            <w:tcW w:w="2292" w:type="pct"/>
            <w:tcBorders>
              <w:top w:val="nil"/>
              <w:left w:val="nil"/>
              <w:bottom w:val="single" w:sz="4" w:space="0" w:color="808080"/>
              <w:right w:val="nil"/>
            </w:tcBorders>
            <w:shd w:val="clear" w:color="000000" w:fill="F2F2F2"/>
            <w:noWrap/>
            <w:vAlign w:val="center"/>
            <w:hideMark/>
          </w:tcPr>
          <w:p w14:paraId="3FE75465" w14:textId="77777777" w:rsidR="00B5103D" w:rsidRPr="00B5103D" w:rsidRDefault="00B5103D" w:rsidP="00B5103D">
            <w:pPr>
              <w:spacing w:after="0"/>
              <w:rPr>
                <w:rFonts w:ascii="Aptos Narrow" w:hAnsi="Aptos Narrow"/>
                <w:color w:val="000000"/>
                <w:sz w:val="20"/>
                <w:szCs w:val="20"/>
              </w:rPr>
            </w:pPr>
            <w:r w:rsidRPr="00B5103D">
              <w:rPr>
                <w:rFonts w:ascii="Aptos Narrow" w:hAnsi="Aptos Narrow"/>
                <w:color w:val="000000"/>
                <w:sz w:val="20"/>
                <w:szCs w:val="20"/>
              </w:rPr>
              <w:t>Capacitación al personal</w:t>
            </w:r>
          </w:p>
        </w:tc>
        <w:tc>
          <w:tcPr>
            <w:tcW w:w="2331" w:type="pct"/>
            <w:tcBorders>
              <w:top w:val="nil"/>
              <w:left w:val="nil"/>
              <w:bottom w:val="single" w:sz="4" w:space="0" w:color="808080"/>
              <w:right w:val="single" w:sz="4" w:space="0" w:color="ADADAD"/>
            </w:tcBorders>
            <w:shd w:val="clear" w:color="000000" w:fill="F2F2F2"/>
            <w:noWrap/>
            <w:vAlign w:val="center"/>
            <w:hideMark/>
          </w:tcPr>
          <w:p w14:paraId="289D6FE6" w14:textId="77777777" w:rsidR="00B5103D" w:rsidRPr="00B5103D" w:rsidRDefault="00B5103D" w:rsidP="00B5103D">
            <w:pPr>
              <w:spacing w:after="0"/>
              <w:rPr>
                <w:rFonts w:ascii="Aptos Narrow" w:hAnsi="Aptos Narrow"/>
                <w:color w:val="000000"/>
                <w:sz w:val="20"/>
                <w:szCs w:val="20"/>
              </w:rPr>
            </w:pPr>
            <w:r w:rsidRPr="00B5103D">
              <w:rPr>
                <w:rFonts w:ascii="Aptos Narrow" w:hAnsi="Aptos Narrow"/>
                <w:color w:val="000000"/>
                <w:sz w:val="20"/>
                <w:szCs w:val="20"/>
              </w:rPr>
              <w:t>Cronograma de capacitación al personal</w:t>
            </w:r>
          </w:p>
        </w:tc>
      </w:tr>
      <w:tr w:rsidR="00B5103D" w14:paraId="3D578D6C" w14:textId="77777777" w:rsidTr="00B5103D">
        <w:trPr>
          <w:trHeight w:val="288"/>
        </w:trPr>
        <w:tc>
          <w:tcPr>
            <w:tcW w:w="377" w:type="pct"/>
            <w:vMerge w:val="restart"/>
            <w:tcBorders>
              <w:top w:val="single" w:sz="4" w:space="0" w:color="ADADAD"/>
              <w:left w:val="single" w:sz="4" w:space="0" w:color="ADADAD"/>
              <w:bottom w:val="single" w:sz="4" w:space="0" w:color="ADADAD"/>
              <w:right w:val="nil"/>
            </w:tcBorders>
            <w:shd w:val="clear" w:color="000000" w:fill="F2F2F2"/>
            <w:noWrap/>
            <w:vAlign w:val="center"/>
            <w:hideMark/>
          </w:tcPr>
          <w:p w14:paraId="6DCB0BED" w14:textId="77777777" w:rsidR="00B5103D" w:rsidRDefault="00B5103D" w:rsidP="00B5103D">
            <w:pPr>
              <w:spacing w:after="0"/>
              <w:jc w:val="center"/>
              <w:rPr>
                <w:rFonts w:ascii="Aptos Narrow" w:hAnsi="Aptos Narrow"/>
                <w:b/>
                <w:bCs/>
                <w:color w:val="000000"/>
                <w:sz w:val="22"/>
                <w:szCs w:val="22"/>
              </w:rPr>
            </w:pPr>
            <w:r>
              <w:rPr>
                <w:rFonts w:ascii="Aptos Narrow" w:hAnsi="Aptos Narrow"/>
                <w:b/>
                <w:bCs/>
                <w:color w:val="000000"/>
                <w:sz w:val="22"/>
                <w:szCs w:val="22"/>
              </w:rPr>
              <w:t>Fase 4</w:t>
            </w:r>
          </w:p>
        </w:tc>
        <w:tc>
          <w:tcPr>
            <w:tcW w:w="2292" w:type="pct"/>
            <w:tcBorders>
              <w:top w:val="nil"/>
              <w:left w:val="nil"/>
              <w:bottom w:val="single" w:sz="4" w:space="0" w:color="808080"/>
              <w:right w:val="nil"/>
            </w:tcBorders>
            <w:shd w:val="clear" w:color="000000" w:fill="F2F2F2"/>
            <w:noWrap/>
            <w:vAlign w:val="center"/>
            <w:hideMark/>
          </w:tcPr>
          <w:p w14:paraId="2195713F" w14:textId="77777777" w:rsidR="00B5103D" w:rsidRPr="00B5103D" w:rsidRDefault="00B5103D" w:rsidP="00B5103D">
            <w:pPr>
              <w:spacing w:after="0"/>
              <w:rPr>
                <w:rFonts w:ascii="Aptos Narrow" w:hAnsi="Aptos Narrow"/>
                <w:color w:val="000000"/>
                <w:sz w:val="20"/>
                <w:szCs w:val="20"/>
              </w:rPr>
            </w:pPr>
            <w:r w:rsidRPr="00B5103D">
              <w:rPr>
                <w:rFonts w:ascii="Aptos Narrow" w:hAnsi="Aptos Narrow"/>
                <w:color w:val="000000"/>
                <w:sz w:val="20"/>
                <w:szCs w:val="20"/>
              </w:rPr>
              <w:t>Mantenimiento del hardware</w:t>
            </w:r>
          </w:p>
        </w:tc>
        <w:tc>
          <w:tcPr>
            <w:tcW w:w="2331" w:type="pct"/>
            <w:tcBorders>
              <w:top w:val="nil"/>
              <w:left w:val="nil"/>
              <w:bottom w:val="single" w:sz="4" w:space="0" w:color="808080"/>
              <w:right w:val="single" w:sz="4" w:space="0" w:color="ADADAD"/>
            </w:tcBorders>
            <w:shd w:val="clear" w:color="000000" w:fill="F2F2F2"/>
            <w:noWrap/>
            <w:vAlign w:val="center"/>
            <w:hideMark/>
          </w:tcPr>
          <w:p w14:paraId="7D2631F5" w14:textId="5DD2278B" w:rsidR="00B5103D" w:rsidRPr="00B5103D" w:rsidRDefault="00B5103D" w:rsidP="00B5103D">
            <w:pPr>
              <w:spacing w:after="0"/>
              <w:rPr>
                <w:rFonts w:ascii="Aptos Narrow" w:hAnsi="Aptos Narrow"/>
                <w:color w:val="000000"/>
                <w:sz w:val="20"/>
                <w:szCs w:val="20"/>
              </w:rPr>
            </w:pPr>
            <w:r w:rsidRPr="00B5103D">
              <w:rPr>
                <w:rFonts w:ascii="Aptos Narrow" w:hAnsi="Aptos Narrow"/>
                <w:color w:val="000000"/>
                <w:sz w:val="20"/>
                <w:szCs w:val="20"/>
              </w:rPr>
              <w:t xml:space="preserve">Cronograma de evaluaciones </w:t>
            </w:r>
            <w:r w:rsidRPr="00B5103D">
              <w:rPr>
                <w:rFonts w:ascii="Aptos Narrow" w:hAnsi="Aptos Narrow"/>
                <w:color w:val="000000"/>
                <w:sz w:val="20"/>
                <w:szCs w:val="20"/>
              </w:rPr>
              <w:t>periódicas</w:t>
            </w:r>
          </w:p>
        </w:tc>
      </w:tr>
      <w:tr w:rsidR="00B5103D" w14:paraId="39F8ABC3" w14:textId="77777777" w:rsidTr="00B5103D">
        <w:trPr>
          <w:trHeight w:val="288"/>
        </w:trPr>
        <w:tc>
          <w:tcPr>
            <w:tcW w:w="377" w:type="pct"/>
            <w:vMerge/>
            <w:tcBorders>
              <w:top w:val="single" w:sz="4" w:space="0" w:color="ADADAD"/>
              <w:left w:val="single" w:sz="4" w:space="0" w:color="ADADAD"/>
              <w:bottom w:val="single" w:sz="4" w:space="0" w:color="ADADAD"/>
              <w:right w:val="nil"/>
            </w:tcBorders>
            <w:vAlign w:val="center"/>
            <w:hideMark/>
          </w:tcPr>
          <w:p w14:paraId="62D9472B" w14:textId="77777777" w:rsidR="00B5103D" w:rsidRDefault="00B5103D" w:rsidP="00B5103D">
            <w:pPr>
              <w:spacing w:after="0"/>
              <w:rPr>
                <w:rFonts w:ascii="Aptos Narrow" w:hAnsi="Aptos Narrow"/>
                <w:b/>
                <w:bCs/>
                <w:color w:val="000000"/>
                <w:sz w:val="22"/>
                <w:szCs w:val="22"/>
              </w:rPr>
            </w:pPr>
          </w:p>
        </w:tc>
        <w:tc>
          <w:tcPr>
            <w:tcW w:w="2292" w:type="pct"/>
            <w:tcBorders>
              <w:top w:val="nil"/>
              <w:left w:val="nil"/>
              <w:bottom w:val="single" w:sz="4" w:space="0" w:color="ADADAD"/>
              <w:right w:val="nil"/>
            </w:tcBorders>
            <w:shd w:val="clear" w:color="000000" w:fill="F2F2F2"/>
            <w:noWrap/>
            <w:vAlign w:val="center"/>
            <w:hideMark/>
          </w:tcPr>
          <w:p w14:paraId="448C1BC8" w14:textId="77777777" w:rsidR="00B5103D" w:rsidRPr="00B5103D" w:rsidRDefault="00B5103D" w:rsidP="00B5103D">
            <w:pPr>
              <w:spacing w:after="0"/>
              <w:rPr>
                <w:rFonts w:ascii="Aptos Narrow" w:hAnsi="Aptos Narrow"/>
                <w:color w:val="000000"/>
                <w:sz w:val="20"/>
                <w:szCs w:val="20"/>
              </w:rPr>
            </w:pPr>
            <w:r w:rsidRPr="00B5103D">
              <w:rPr>
                <w:rFonts w:ascii="Aptos Narrow" w:hAnsi="Aptos Narrow"/>
                <w:color w:val="000000"/>
                <w:sz w:val="20"/>
                <w:szCs w:val="20"/>
              </w:rPr>
              <w:t>Mantenimiento del software</w:t>
            </w:r>
          </w:p>
        </w:tc>
        <w:tc>
          <w:tcPr>
            <w:tcW w:w="2331" w:type="pct"/>
            <w:tcBorders>
              <w:top w:val="nil"/>
              <w:left w:val="nil"/>
              <w:bottom w:val="single" w:sz="4" w:space="0" w:color="ADADAD"/>
              <w:right w:val="single" w:sz="4" w:space="0" w:color="ADADAD"/>
            </w:tcBorders>
            <w:shd w:val="clear" w:color="000000" w:fill="F2F2F2"/>
            <w:noWrap/>
            <w:vAlign w:val="center"/>
            <w:hideMark/>
          </w:tcPr>
          <w:p w14:paraId="4E12955B" w14:textId="77777777" w:rsidR="00B5103D" w:rsidRPr="00B5103D" w:rsidRDefault="00B5103D" w:rsidP="00B5103D">
            <w:pPr>
              <w:spacing w:after="0"/>
              <w:rPr>
                <w:rFonts w:ascii="Aptos Narrow" w:hAnsi="Aptos Narrow"/>
                <w:color w:val="000000"/>
                <w:sz w:val="20"/>
                <w:szCs w:val="20"/>
              </w:rPr>
            </w:pPr>
            <w:r w:rsidRPr="00B5103D">
              <w:rPr>
                <w:rFonts w:ascii="Aptos Narrow" w:hAnsi="Aptos Narrow"/>
                <w:color w:val="000000"/>
                <w:sz w:val="20"/>
                <w:szCs w:val="20"/>
              </w:rPr>
              <w:t>Plan de mantenimiento del sistema</w:t>
            </w:r>
          </w:p>
        </w:tc>
      </w:tr>
      <w:tr w:rsidR="00B5103D" w14:paraId="05D064BD" w14:textId="77777777" w:rsidTr="00B5103D">
        <w:trPr>
          <w:trHeight w:val="288"/>
        </w:trPr>
        <w:tc>
          <w:tcPr>
            <w:tcW w:w="377" w:type="pct"/>
            <w:vMerge/>
            <w:tcBorders>
              <w:top w:val="single" w:sz="4" w:space="0" w:color="ADADAD"/>
              <w:left w:val="single" w:sz="4" w:space="0" w:color="ADADAD"/>
              <w:bottom w:val="single" w:sz="4" w:space="0" w:color="ADADAD"/>
              <w:right w:val="nil"/>
            </w:tcBorders>
            <w:vAlign w:val="center"/>
            <w:hideMark/>
          </w:tcPr>
          <w:p w14:paraId="13E21A4E" w14:textId="77777777" w:rsidR="00B5103D" w:rsidRDefault="00B5103D" w:rsidP="00B5103D">
            <w:pPr>
              <w:spacing w:after="0"/>
              <w:rPr>
                <w:rFonts w:ascii="Aptos Narrow" w:hAnsi="Aptos Narrow"/>
                <w:b/>
                <w:bCs/>
                <w:color w:val="000000"/>
                <w:sz w:val="22"/>
                <w:szCs w:val="22"/>
              </w:rPr>
            </w:pPr>
          </w:p>
        </w:tc>
        <w:tc>
          <w:tcPr>
            <w:tcW w:w="2292" w:type="pct"/>
            <w:tcBorders>
              <w:top w:val="single" w:sz="4" w:space="0" w:color="808080"/>
              <w:left w:val="nil"/>
              <w:bottom w:val="single" w:sz="4" w:space="0" w:color="ADADAD"/>
              <w:right w:val="nil"/>
            </w:tcBorders>
            <w:shd w:val="clear" w:color="000000" w:fill="F2F2F2"/>
            <w:noWrap/>
            <w:vAlign w:val="center"/>
            <w:hideMark/>
          </w:tcPr>
          <w:p w14:paraId="6417DA3B" w14:textId="77777777" w:rsidR="00B5103D" w:rsidRPr="00B5103D" w:rsidRDefault="00B5103D" w:rsidP="00B5103D">
            <w:pPr>
              <w:spacing w:after="0"/>
              <w:rPr>
                <w:rFonts w:ascii="Aptos Narrow" w:hAnsi="Aptos Narrow"/>
                <w:color w:val="000000"/>
                <w:sz w:val="20"/>
                <w:szCs w:val="20"/>
              </w:rPr>
            </w:pPr>
            <w:r w:rsidRPr="00B5103D">
              <w:rPr>
                <w:rFonts w:ascii="Aptos Narrow" w:hAnsi="Aptos Narrow"/>
                <w:color w:val="000000"/>
                <w:sz w:val="20"/>
                <w:szCs w:val="20"/>
              </w:rPr>
              <w:t>Soporte Técnico</w:t>
            </w:r>
          </w:p>
        </w:tc>
        <w:tc>
          <w:tcPr>
            <w:tcW w:w="2331" w:type="pct"/>
            <w:tcBorders>
              <w:top w:val="single" w:sz="4" w:space="0" w:color="808080"/>
              <w:left w:val="nil"/>
              <w:bottom w:val="single" w:sz="4" w:space="0" w:color="ADADAD"/>
              <w:right w:val="single" w:sz="4" w:space="0" w:color="ADADAD"/>
            </w:tcBorders>
            <w:shd w:val="clear" w:color="000000" w:fill="F2F2F2"/>
            <w:noWrap/>
            <w:vAlign w:val="center"/>
            <w:hideMark/>
          </w:tcPr>
          <w:p w14:paraId="021BF69C" w14:textId="77777777" w:rsidR="00B5103D" w:rsidRPr="00B5103D" w:rsidRDefault="00B5103D" w:rsidP="00B5103D">
            <w:pPr>
              <w:spacing w:after="0"/>
              <w:rPr>
                <w:rFonts w:ascii="Aptos Narrow" w:hAnsi="Aptos Narrow"/>
                <w:color w:val="000000"/>
                <w:sz w:val="20"/>
                <w:szCs w:val="20"/>
              </w:rPr>
            </w:pPr>
            <w:r w:rsidRPr="00B5103D">
              <w:rPr>
                <w:rFonts w:ascii="Aptos Narrow" w:hAnsi="Aptos Narrow"/>
                <w:color w:val="000000"/>
                <w:sz w:val="20"/>
                <w:szCs w:val="20"/>
              </w:rPr>
              <w:t>Canales semipermanentes y asesorías</w:t>
            </w:r>
          </w:p>
        </w:tc>
      </w:tr>
    </w:tbl>
    <w:p w14:paraId="6F2D3A1D" w14:textId="77777777" w:rsidR="00F840B8" w:rsidRPr="004036C7" w:rsidRDefault="00F840B8" w:rsidP="00F840B8">
      <w:pPr>
        <w:pStyle w:val="APAprrafonormal"/>
        <w:spacing w:after="240" w:line="360" w:lineRule="auto"/>
        <w:ind w:left="720" w:firstLine="0"/>
        <w:rPr>
          <w:b/>
          <w:bCs w:val="0"/>
          <w:lang w:val="es-CO"/>
        </w:rPr>
      </w:pPr>
    </w:p>
    <w:p w14:paraId="695D0E78" w14:textId="514AF088" w:rsidR="00B5103D" w:rsidRPr="00DB05C6" w:rsidRDefault="004036C7" w:rsidP="00DB05C6">
      <w:pPr>
        <w:pStyle w:val="APAprrafonormal"/>
        <w:numPr>
          <w:ilvl w:val="1"/>
          <w:numId w:val="1"/>
        </w:numPr>
        <w:rPr>
          <w:b/>
          <w:i/>
          <w:iCs/>
          <w:lang w:val="es-CO"/>
        </w:rPr>
      </w:pPr>
      <w:r w:rsidRPr="004036C7">
        <w:rPr>
          <w:b/>
          <w:i/>
          <w:iCs/>
          <w:lang w:val="es-CO"/>
        </w:rPr>
        <w:t>Tecnologías Utilizadas</w:t>
      </w:r>
    </w:p>
    <w:p w14:paraId="65AF865C" w14:textId="7FFCCC93" w:rsidR="004036C7" w:rsidRPr="004036C7" w:rsidRDefault="004036C7" w:rsidP="004036C7">
      <w:pPr>
        <w:pStyle w:val="APAprrafonormal"/>
        <w:rPr>
          <w:lang w:val="es-CO"/>
        </w:rPr>
      </w:pPr>
      <w:r w:rsidRPr="004036C7">
        <w:rPr>
          <w:lang w:val="es-CO"/>
        </w:rPr>
        <w:t xml:space="preserve">Nuestro equipo de desarrollo utilizará las tecnologías más adecuadas para el desarrollo de su software, incluyendo </w:t>
      </w:r>
      <w:r w:rsidR="00B5103D">
        <w:rPr>
          <w:lang w:val="es-CO"/>
        </w:rPr>
        <w:t xml:space="preserve">Javascript, React.js, node.js, </w:t>
      </w:r>
      <w:r w:rsidR="00906428">
        <w:rPr>
          <w:lang w:val="es-CO"/>
        </w:rPr>
        <w:t>MySQL</w:t>
      </w:r>
      <w:r w:rsidR="00B5103D">
        <w:rPr>
          <w:lang w:val="es-CO"/>
        </w:rPr>
        <w:t>, entre otros</w:t>
      </w:r>
      <w:r w:rsidRPr="004036C7">
        <w:rPr>
          <w:lang w:val="es-CO"/>
        </w:rPr>
        <w:t>. Nos aseguraremos de seleccionar las tecnologías que mejor se adapten a sus necesidades y requisitos técnicos.</w:t>
      </w:r>
    </w:p>
    <w:p w14:paraId="72825A0B" w14:textId="66B22EA0" w:rsidR="00B5103D" w:rsidRPr="00DB05C6" w:rsidRDefault="004036C7" w:rsidP="00DB05C6">
      <w:pPr>
        <w:pStyle w:val="APAprrafonormal"/>
        <w:numPr>
          <w:ilvl w:val="1"/>
          <w:numId w:val="1"/>
        </w:numPr>
        <w:rPr>
          <w:b/>
          <w:i/>
          <w:iCs/>
          <w:lang w:val="es-CO"/>
        </w:rPr>
      </w:pPr>
      <w:r w:rsidRPr="004036C7">
        <w:rPr>
          <w:b/>
          <w:i/>
          <w:iCs/>
          <w:lang w:val="es-CO"/>
        </w:rPr>
        <w:t>Entregables</w:t>
      </w:r>
    </w:p>
    <w:p w14:paraId="19C26F03" w14:textId="0DC55CFF" w:rsidR="004036C7" w:rsidRPr="004036C7" w:rsidRDefault="004036C7" w:rsidP="004036C7">
      <w:pPr>
        <w:pStyle w:val="APAprrafonormal"/>
        <w:rPr>
          <w:lang w:val="es-CO"/>
        </w:rPr>
      </w:pPr>
      <w:r w:rsidRPr="004036C7">
        <w:rPr>
          <w:lang w:val="es-CO"/>
        </w:rPr>
        <w:t>Los entregables del proyecto incluirán:</w:t>
      </w:r>
    </w:p>
    <w:p w14:paraId="532975AB" w14:textId="77777777" w:rsidR="004036C7" w:rsidRPr="004036C7" w:rsidRDefault="004036C7" w:rsidP="00B5103D">
      <w:pPr>
        <w:pStyle w:val="APAprrafonormal"/>
        <w:numPr>
          <w:ilvl w:val="0"/>
          <w:numId w:val="11"/>
        </w:numPr>
        <w:spacing w:line="360" w:lineRule="auto"/>
        <w:rPr>
          <w:lang w:val="es-CO"/>
        </w:rPr>
      </w:pPr>
      <w:r w:rsidRPr="004036C7">
        <w:rPr>
          <w:lang w:val="es-CO"/>
        </w:rPr>
        <w:t>Software completamente funcional y probado.</w:t>
      </w:r>
    </w:p>
    <w:p w14:paraId="78940812" w14:textId="77777777" w:rsidR="004036C7" w:rsidRPr="004036C7" w:rsidRDefault="004036C7" w:rsidP="00B5103D">
      <w:pPr>
        <w:pStyle w:val="APAprrafonormal"/>
        <w:numPr>
          <w:ilvl w:val="0"/>
          <w:numId w:val="11"/>
        </w:numPr>
        <w:spacing w:line="360" w:lineRule="auto"/>
        <w:rPr>
          <w:lang w:val="es-CO"/>
        </w:rPr>
      </w:pPr>
      <w:r w:rsidRPr="004036C7">
        <w:rPr>
          <w:lang w:val="es-CO"/>
        </w:rPr>
        <w:t>Documentación técnica detallada.</w:t>
      </w:r>
    </w:p>
    <w:p w14:paraId="62068A68" w14:textId="77777777" w:rsidR="004036C7" w:rsidRPr="004036C7" w:rsidRDefault="004036C7" w:rsidP="00B5103D">
      <w:pPr>
        <w:pStyle w:val="APAprrafonormal"/>
        <w:numPr>
          <w:ilvl w:val="0"/>
          <w:numId w:val="11"/>
        </w:numPr>
        <w:spacing w:line="360" w:lineRule="auto"/>
        <w:rPr>
          <w:lang w:val="es-CO"/>
        </w:rPr>
      </w:pPr>
      <w:r w:rsidRPr="004036C7">
        <w:rPr>
          <w:lang w:val="es-CO"/>
        </w:rPr>
        <w:lastRenderedPageBreak/>
        <w:t>Manuales de usuario y guías de instalación.</w:t>
      </w:r>
    </w:p>
    <w:p w14:paraId="2FF898F7" w14:textId="77777777" w:rsidR="004036C7" w:rsidRPr="004036C7" w:rsidRDefault="004036C7" w:rsidP="00B5103D">
      <w:pPr>
        <w:pStyle w:val="APAprrafonormal"/>
        <w:numPr>
          <w:ilvl w:val="0"/>
          <w:numId w:val="11"/>
        </w:numPr>
        <w:spacing w:after="240" w:line="360" w:lineRule="auto"/>
        <w:rPr>
          <w:lang w:val="es-CO"/>
        </w:rPr>
      </w:pPr>
      <w:r w:rsidRPr="004036C7">
        <w:rPr>
          <w:lang w:val="es-CO"/>
        </w:rPr>
        <w:t>Soporte post-implementación y mantenimiento.</w:t>
      </w:r>
    </w:p>
    <w:p w14:paraId="6C4F4664" w14:textId="65D5549C" w:rsidR="00B5103D" w:rsidRPr="00DB05C6" w:rsidRDefault="004036C7" w:rsidP="00DB05C6">
      <w:pPr>
        <w:pStyle w:val="APAprrafonormal"/>
        <w:numPr>
          <w:ilvl w:val="1"/>
          <w:numId w:val="1"/>
        </w:numPr>
        <w:rPr>
          <w:b/>
          <w:i/>
          <w:iCs/>
          <w:lang w:val="es-CO"/>
        </w:rPr>
      </w:pPr>
      <w:r w:rsidRPr="004036C7">
        <w:rPr>
          <w:b/>
          <w:i/>
          <w:iCs/>
          <w:lang w:val="es-CO"/>
        </w:rPr>
        <w:t>Cronograma</w:t>
      </w:r>
    </w:p>
    <w:p w14:paraId="581A93E2" w14:textId="4B314160" w:rsidR="004036C7" w:rsidRPr="004036C7" w:rsidRDefault="004036C7" w:rsidP="007516ED">
      <w:pPr>
        <w:pStyle w:val="APAprrafonormal"/>
        <w:rPr>
          <w:lang w:val="es-CO"/>
        </w:rPr>
      </w:pPr>
      <w:r w:rsidRPr="004036C7">
        <w:rPr>
          <w:lang w:val="es-CO"/>
        </w:rPr>
        <w:t xml:space="preserve">El proyecto se llevará a cabo en </w:t>
      </w:r>
      <w:r w:rsidR="00B5103D">
        <w:rPr>
          <w:lang w:val="es-CO"/>
        </w:rPr>
        <w:t>6 (seis) meses</w:t>
      </w:r>
      <w:r w:rsidRPr="004036C7">
        <w:rPr>
          <w:lang w:val="es-CO"/>
        </w:rPr>
        <w:t xml:space="preserve">, con entregas parciales programadas para </w:t>
      </w:r>
      <w:r w:rsidR="00B5103D">
        <w:rPr>
          <w:lang w:val="es-CO"/>
        </w:rPr>
        <w:t>el último día hábil del mes</w:t>
      </w:r>
      <w:r w:rsidRPr="004036C7">
        <w:rPr>
          <w:lang w:val="es-CO"/>
        </w:rPr>
        <w:t xml:space="preserve">. </w:t>
      </w:r>
      <w:r w:rsidR="00DB05C6">
        <w:rPr>
          <w:lang w:val="es-CO"/>
        </w:rPr>
        <w:t>El detalle del cronograma con la definición de las entregas parciales se socializará</w:t>
      </w:r>
      <w:r w:rsidR="007516ED">
        <w:rPr>
          <w:lang w:val="es-CO"/>
        </w:rPr>
        <w:t xml:space="preserve"> durante la primera etapa del proyecto ya que las estimaciones en recursos y tiempo serán determinadas durante esta etapa.</w:t>
      </w:r>
    </w:p>
    <w:p w14:paraId="226C6707" w14:textId="77777777" w:rsidR="004036C7" w:rsidRDefault="004036C7" w:rsidP="004036C7">
      <w:pPr>
        <w:pStyle w:val="APAprrafonormal"/>
      </w:pPr>
    </w:p>
    <w:p w14:paraId="21B89A0E" w14:textId="77777777" w:rsidR="00F840B8" w:rsidRDefault="00F840B8">
      <w:pPr>
        <w:rPr>
          <w:rFonts w:ascii="Times New Roman" w:hAnsi="Times New Roman" w:cs="Times New Roman"/>
          <w:bCs/>
          <w:lang w:val="es-ES"/>
        </w:rPr>
      </w:pPr>
      <w:r>
        <w:br w:type="page"/>
      </w:r>
    </w:p>
    <w:p w14:paraId="45C97CD4" w14:textId="6D3B61C7" w:rsidR="0055405D" w:rsidRDefault="0055405D" w:rsidP="0070594E">
      <w:pPr>
        <w:pStyle w:val="TtuloAPA1"/>
        <w:numPr>
          <w:ilvl w:val="0"/>
          <w:numId w:val="1"/>
        </w:numPr>
      </w:pPr>
      <w:r>
        <w:lastRenderedPageBreak/>
        <w:t>Estimación de costos</w:t>
      </w:r>
      <w:r w:rsidR="00DB05C6">
        <w:t xml:space="preserve"> y propuesta económica</w:t>
      </w:r>
    </w:p>
    <w:p w14:paraId="122FD76A" w14:textId="243647F3" w:rsidR="0055405D" w:rsidRPr="005E03C0" w:rsidRDefault="0055405D" w:rsidP="0070594E">
      <w:pPr>
        <w:pStyle w:val="TtuloAPA1"/>
        <w:numPr>
          <w:ilvl w:val="1"/>
          <w:numId w:val="1"/>
        </w:numPr>
        <w:jc w:val="left"/>
        <w:rPr>
          <w:i/>
          <w:iCs/>
        </w:rPr>
      </w:pPr>
      <w:r w:rsidRPr="005E03C0">
        <w:rPr>
          <w:i/>
          <w:iCs/>
        </w:rPr>
        <w:t>Mano de obra</w:t>
      </w:r>
    </w:p>
    <w:p w14:paraId="13830579" w14:textId="77777777" w:rsidR="007516ED" w:rsidRDefault="007516ED" w:rsidP="007516ED">
      <w:pPr>
        <w:pStyle w:val="TtuloAPA1"/>
        <w:jc w:val="both"/>
        <w:rPr>
          <w:b w:val="0"/>
          <w:bCs/>
        </w:rPr>
      </w:pPr>
      <w:r>
        <w:rPr>
          <w:b w:val="0"/>
          <w:bCs/>
        </w:rPr>
        <w:t>Para el desarrollo del proyecto se requiere de dos desarrolladores frontend con experiencia en la implementación de páginas web, con conocimientos de HTML, CSS y Javascript, por lo que cada profesional con estas características y con por lo menos un año de experiencia tendría una asignación mensual de $ 3.000.000.</w:t>
      </w:r>
    </w:p>
    <w:p w14:paraId="2475B4AC" w14:textId="77777777" w:rsidR="007516ED" w:rsidRDefault="007516ED" w:rsidP="007516ED">
      <w:pPr>
        <w:pStyle w:val="TtuloAPA1"/>
        <w:jc w:val="both"/>
        <w:rPr>
          <w:b w:val="0"/>
          <w:bCs/>
        </w:rPr>
      </w:pPr>
      <w:r>
        <w:rPr>
          <w:b w:val="0"/>
          <w:bCs/>
        </w:rPr>
        <w:t>Para la implementación del backend se requiere de dos profesionales con conocimiento de desarrollo de aplicaciones web y que conozcan los lenguajes de programación Javascript con énfasis en node.js, Java o PHP, y con una experiencia mínima de un año, cada profesional bajo estas condiciones tendría una asignación mensual de $ 4.500.000</w:t>
      </w:r>
    </w:p>
    <w:p w14:paraId="52A0E96C" w14:textId="77777777" w:rsidR="007516ED" w:rsidRDefault="007516ED" w:rsidP="007516ED">
      <w:pPr>
        <w:pStyle w:val="TtuloAPA1"/>
        <w:jc w:val="both"/>
        <w:rPr>
          <w:b w:val="0"/>
          <w:bCs/>
        </w:rPr>
      </w:pPr>
      <w:r>
        <w:rPr>
          <w:b w:val="0"/>
          <w:bCs/>
        </w:rPr>
        <w:t>Es necesario contar con la participación de un diseñador UX/UI para garantizar una correcta experiencia de usuario, este profesional tendría una asignación mensual de $ 3.000.000.</w:t>
      </w:r>
    </w:p>
    <w:p w14:paraId="0227C442" w14:textId="77777777" w:rsidR="007516ED" w:rsidRDefault="007516ED" w:rsidP="007516ED">
      <w:pPr>
        <w:pStyle w:val="TtuloAPA1"/>
        <w:jc w:val="both"/>
        <w:rPr>
          <w:b w:val="0"/>
          <w:bCs/>
        </w:rPr>
      </w:pPr>
      <w:r>
        <w:rPr>
          <w:b w:val="0"/>
          <w:bCs/>
        </w:rPr>
        <w:t>Se requiere del mismo modo de un tester QA, que participe en la realización de pruebas a los desarrollos implementados y que certifique las implementaciones con la menor cantidad de errores, por lo cual se propone una asignación de $ 2.500.000</w:t>
      </w:r>
    </w:p>
    <w:p w14:paraId="4AA0BA4B" w14:textId="77777777" w:rsidR="007516ED" w:rsidRDefault="007516ED" w:rsidP="007516ED">
      <w:pPr>
        <w:pStyle w:val="TtuloAPA1"/>
        <w:jc w:val="both"/>
        <w:rPr>
          <w:b w:val="0"/>
          <w:bCs/>
        </w:rPr>
      </w:pPr>
      <w:r>
        <w:rPr>
          <w:b w:val="0"/>
          <w:bCs/>
        </w:rPr>
        <w:t>Por último, es importante que para la atención del soporte al usuario se cuente con un agente que pueda brindar solución a las inquietudes de los usuarios, así como identificar las oportunidades de mejora, recolectar la retroalimentación y aportar ideas de acuerdo con la interacción que se presenta con los clientes, para el que se propone una asignación de $ 1.500.000</w:t>
      </w:r>
    </w:p>
    <w:p w14:paraId="1317B06F" w14:textId="77777777" w:rsidR="007516ED" w:rsidRDefault="007516ED" w:rsidP="007516ED">
      <w:pPr>
        <w:pStyle w:val="TtuloAPA1"/>
        <w:jc w:val="both"/>
        <w:rPr>
          <w:b w:val="0"/>
          <w:bCs/>
        </w:rPr>
      </w:pPr>
      <w:r>
        <w:rPr>
          <w:b w:val="0"/>
          <w:bCs/>
        </w:rPr>
        <w:t>En total, como mano de obra mensual se tendría un costo de $ 22.000.000</w:t>
      </w:r>
    </w:p>
    <w:p w14:paraId="4BF51BEE" w14:textId="77777777" w:rsidR="007516ED" w:rsidRDefault="007516ED">
      <w:pPr>
        <w:rPr>
          <w:rFonts w:ascii="Times New Roman" w:hAnsi="Times New Roman" w:cs="Times New Roman"/>
          <w:b/>
          <w:i/>
          <w:iCs/>
          <w:highlight w:val="lightGray"/>
          <w:lang w:val="es-ES"/>
        </w:rPr>
      </w:pPr>
      <w:r>
        <w:rPr>
          <w:i/>
          <w:iCs/>
          <w:highlight w:val="lightGray"/>
        </w:rPr>
        <w:br w:type="page"/>
      </w:r>
    </w:p>
    <w:p w14:paraId="2A2421C5" w14:textId="708B2529" w:rsidR="0055405D" w:rsidRPr="00763AAF" w:rsidRDefault="0055405D" w:rsidP="00DB05C6">
      <w:pPr>
        <w:pStyle w:val="TtuloAPA1"/>
        <w:numPr>
          <w:ilvl w:val="1"/>
          <w:numId w:val="1"/>
        </w:numPr>
        <w:jc w:val="both"/>
        <w:rPr>
          <w:i/>
          <w:iCs/>
        </w:rPr>
      </w:pPr>
      <w:r w:rsidRPr="00763AAF">
        <w:rPr>
          <w:i/>
          <w:iCs/>
        </w:rPr>
        <w:lastRenderedPageBreak/>
        <w:t>Insumos y entornos</w:t>
      </w:r>
    </w:p>
    <w:p w14:paraId="02E04C56" w14:textId="77777777" w:rsidR="007516ED" w:rsidRDefault="007516ED" w:rsidP="007516ED">
      <w:pPr>
        <w:pStyle w:val="TtuloAPA1"/>
        <w:jc w:val="both"/>
        <w:rPr>
          <w:b w:val="0"/>
          <w:bCs/>
        </w:rPr>
      </w:pPr>
      <w:r>
        <w:rPr>
          <w:b w:val="0"/>
          <w:bCs/>
        </w:rPr>
        <w:t>Se requiere de un alojamiento en un servidor remoto que permita a los usuarios tener una alta disponibilidad de los servicios a través de internet y que al mismo tiempo soporte las tecnologías que se usarán para la implementación del aplicativo.</w:t>
      </w:r>
    </w:p>
    <w:p w14:paraId="31A9C126" w14:textId="1D859BE7" w:rsidR="007516ED" w:rsidRDefault="007516ED" w:rsidP="007516ED">
      <w:pPr>
        <w:pStyle w:val="TtuloAPA1"/>
        <w:jc w:val="both"/>
        <w:rPr>
          <w:b w:val="0"/>
          <w:bCs/>
        </w:rPr>
      </w:pPr>
      <w:r>
        <w:rPr>
          <w:b w:val="0"/>
          <w:bCs/>
        </w:rPr>
        <w:t>Del mismo modo se requiere un licenciamiento de Windows Server 2022 que permite ser instalado en el servidor con el fin de un correcto funcionamiento de la herramienta</w:t>
      </w:r>
      <w:r w:rsidR="00DB05C6">
        <w:rPr>
          <w:b w:val="0"/>
          <w:bCs/>
        </w:rPr>
        <w:t>, este tiene un costo de $ 2.000.000, además de esto es necesario una licencia de antivirus que tiene un costo aproximado de $ 222.000.</w:t>
      </w:r>
    </w:p>
    <w:p w14:paraId="71DD2BD2" w14:textId="77777777" w:rsidR="007516ED" w:rsidRDefault="007516ED" w:rsidP="007516ED">
      <w:pPr>
        <w:pStyle w:val="TtuloAPA1"/>
        <w:jc w:val="both"/>
        <w:rPr>
          <w:b w:val="0"/>
          <w:bCs/>
        </w:rPr>
      </w:pPr>
      <w:r>
        <w:rPr>
          <w:b w:val="0"/>
          <w:bCs/>
        </w:rPr>
        <w:t>Actualmente se cuenta con servicios de alojamiento por un precio mensual de $ 39.900 en Hostinger y $ 59.084 en Hostgator, en la propuesta se deben validar diferentes factores como escalabilidad, soporte, seguridad, entre otros.</w:t>
      </w:r>
    </w:p>
    <w:p w14:paraId="4CE71A6A" w14:textId="77777777" w:rsidR="007516ED" w:rsidRDefault="007516ED" w:rsidP="007516ED">
      <w:pPr>
        <w:pStyle w:val="TtuloAPA1"/>
        <w:jc w:val="both"/>
        <w:rPr>
          <w:b w:val="0"/>
          <w:bCs/>
        </w:rPr>
      </w:pPr>
      <w:r>
        <w:rPr>
          <w:b w:val="0"/>
          <w:bCs/>
        </w:rPr>
        <w:t>También es necesario contar con un CRM que permita a los usuarios comunicarse con nuestra área de soporte tiene un costo aproximado de $ 120.000 mensuales dependiendo de la solución que se elija.</w:t>
      </w:r>
    </w:p>
    <w:p w14:paraId="5155FBFB" w14:textId="03807A79" w:rsidR="00DB05C6" w:rsidRDefault="00DB05C6" w:rsidP="007516ED">
      <w:pPr>
        <w:pStyle w:val="TtuloAPA1"/>
        <w:jc w:val="both"/>
        <w:rPr>
          <w:b w:val="0"/>
          <w:bCs/>
        </w:rPr>
      </w:pPr>
      <w:r>
        <w:rPr>
          <w:b w:val="0"/>
          <w:bCs/>
        </w:rPr>
        <w:t>Por último, se proyecta una serie de revisiones y mantenimientos periódicos al sistema que pueden ascender a $ 1.000.000, este valor no contempla reparaciones por daños causados por los usuarios ya sea intencionalmente o por omisión.</w:t>
      </w:r>
    </w:p>
    <w:p w14:paraId="6FBE300B" w14:textId="77777777" w:rsidR="00DB05C6" w:rsidRDefault="00DB05C6">
      <w:pPr>
        <w:rPr>
          <w:rFonts w:ascii="Times New Roman" w:hAnsi="Times New Roman" w:cs="Times New Roman"/>
          <w:lang w:val="es-ES"/>
        </w:rPr>
      </w:pPr>
      <w:r>
        <w:rPr>
          <w:b/>
        </w:rPr>
        <w:br w:type="page"/>
      </w:r>
    </w:p>
    <w:p w14:paraId="34C32751" w14:textId="3D403DB9" w:rsidR="00DB05C6" w:rsidRPr="00641DA4" w:rsidRDefault="00DB05C6" w:rsidP="00641DA4">
      <w:pPr>
        <w:pStyle w:val="TtuloAPA1"/>
        <w:numPr>
          <w:ilvl w:val="0"/>
          <w:numId w:val="1"/>
        </w:numPr>
        <w:rPr>
          <w:bCs/>
        </w:rPr>
      </w:pPr>
      <w:r w:rsidRPr="00641DA4">
        <w:rPr>
          <w:bCs/>
        </w:rPr>
        <w:lastRenderedPageBreak/>
        <w:t>Propuesta económica</w:t>
      </w:r>
    </w:p>
    <w:p w14:paraId="215083B0" w14:textId="5F6E2E11" w:rsidR="00DB05C6" w:rsidRDefault="007516ED" w:rsidP="00641DA4">
      <w:pPr>
        <w:pStyle w:val="APAprrafonormal"/>
        <w:jc w:val="both"/>
      </w:pPr>
      <w:r w:rsidRPr="00DB05C6">
        <w:t>A continuación</w:t>
      </w:r>
      <w:r w:rsidR="00DB05C6" w:rsidRPr="00DB05C6">
        <w:t>,</w:t>
      </w:r>
      <w:r w:rsidRPr="00DB05C6">
        <w:t xml:space="preserve"> presentamos un resumen de </w:t>
      </w:r>
      <w:r w:rsidR="00641DA4">
        <w:t xml:space="preserve">la propuesta económica con </w:t>
      </w:r>
      <w:r w:rsidRPr="00DB05C6">
        <w:t>los costos mencionados previamente</w:t>
      </w:r>
      <w:r w:rsidR="00641DA4">
        <w:t>, se representa en el siguiente cuadro 5 categorías en las que se incluye cada rubro del gasto en su sección correspondiente, en total los costos ascienden a $26.050.000 (veintiséis millones cincuenta mil pesos).</w:t>
      </w:r>
    </w:p>
    <w:tbl>
      <w:tblPr>
        <w:tblW w:w="5000" w:type="pct"/>
        <w:tblCellMar>
          <w:left w:w="70" w:type="dxa"/>
          <w:right w:w="70" w:type="dxa"/>
        </w:tblCellMar>
        <w:tblLook w:val="04A0" w:firstRow="1" w:lastRow="0" w:firstColumn="1" w:lastColumn="0" w:noHBand="0" w:noVBand="1"/>
      </w:tblPr>
      <w:tblGrid>
        <w:gridCol w:w="1899"/>
        <w:gridCol w:w="5517"/>
        <w:gridCol w:w="1417"/>
      </w:tblGrid>
      <w:tr w:rsidR="00641DA4" w:rsidRPr="00641DA4" w14:paraId="2169B275" w14:textId="77777777" w:rsidTr="00641DA4">
        <w:trPr>
          <w:trHeight w:val="288"/>
        </w:trPr>
        <w:tc>
          <w:tcPr>
            <w:tcW w:w="1075" w:type="pct"/>
            <w:tcBorders>
              <w:top w:val="single" w:sz="4" w:space="0" w:color="ADADAD"/>
              <w:left w:val="single" w:sz="4" w:space="0" w:color="ADADAD"/>
              <w:bottom w:val="single" w:sz="4" w:space="0" w:color="ADADAD"/>
              <w:right w:val="nil"/>
            </w:tcBorders>
            <w:shd w:val="clear" w:color="000000" w:fill="FFC000"/>
            <w:noWrap/>
            <w:vAlign w:val="bottom"/>
            <w:hideMark/>
          </w:tcPr>
          <w:p w14:paraId="2D45A191" w14:textId="77777777" w:rsidR="00641DA4" w:rsidRPr="00641DA4" w:rsidRDefault="00641DA4" w:rsidP="00641DA4">
            <w:pPr>
              <w:spacing w:after="0" w:line="240" w:lineRule="auto"/>
              <w:jc w:val="center"/>
              <w:rPr>
                <w:rFonts w:ascii="Aptos Narrow" w:eastAsia="Times New Roman" w:hAnsi="Aptos Narrow" w:cs="Times New Roman"/>
                <w:b/>
                <w:bCs/>
                <w:color w:val="000000"/>
                <w:kern w:val="0"/>
                <w:sz w:val="22"/>
                <w:szCs w:val="22"/>
                <w:lang w:eastAsia="es-CO"/>
                <w14:ligatures w14:val="none"/>
              </w:rPr>
            </w:pPr>
            <w:r w:rsidRPr="00641DA4">
              <w:rPr>
                <w:rFonts w:ascii="Aptos Narrow" w:eastAsia="Times New Roman" w:hAnsi="Aptos Narrow" w:cs="Times New Roman"/>
                <w:b/>
                <w:bCs/>
                <w:color w:val="000000"/>
                <w:kern w:val="0"/>
                <w:sz w:val="22"/>
                <w:szCs w:val="22"/>
                <w:lang w:eastAsia="es-CO"/>
                <w14:ligatures w14:val="none"/>
              </w:rPr>
              <w:t>CATEGORÍA</w:t>
            </w:r>
          </w:p>
        </w:tc>
        <w:tc>
          <w:tcPr>
            <w:tcW w:w="3123" w:type="pct"/>
            <w:tcBorders>
              <w:top w:val="single" w:sz="4" w:space="0" w:color="ADADAD"/>
              <w:left w:val="nil"/>
              <w:bottom w:val="single" w:sz="4" w:space="0" w:color="ADADAD"/>
              <w:right w:val="nil"/>
            </w:tcBorders>
            <w:shd w:val="clear" w:color="000000" w:fill="FFC000"/>
            <w:noWrap/>
            <w:vAlign w:val="bottom"/>
            <w:hideMark/>
          </w:tcPr>
          <w:p w14:paraId="6353FC4F" w14:textId="77777777" w:rsidR="00641DA4" w:rsidRPr="00641DA4" w:rsidRDefault="00641DA4" w:rsidP="00641DA4">
            <w:pPr>
              <w:spacing w:after="0" w:line="240" w:lineRule="auto"/>
              <w:jc w:val="center"/>
              <w:rPr>
                <w:rFonts w:ascii="Aptos Narrow" w:eastAsia="Times New Roman" w:hAnsi="Aptos Narrow" w:cs="Times New Roman"/>
                <w:b/>
                <w:bCs/>
                <w:color w:val="000000"/>
                <w:kern w:val="0"/>
                <w:sz w:val="22"/>
                <w:szCs w:val="22"/>
                <w:lang w:eastAsia="es-CO"/>
                <w14:ligatures w14:val="none"/>
              </w:rPr>
            </w:pPr>
            <w:r w:rsidRPr="00641DA4">
              <w:rPr>
                <w:rFonts w:ascii="Aptos Narrow" w:eastAsia="Times New Roman" w:hAnsi="Aptos Narrow" w:cs="Times New Roman"/>
                <w:b/>
                <w:bCs/>
                <w:color w:val="000000"/>
                <w:kern w:val="0"/>
                <w:sz w:val="22"/>
                <w:szCs w:val="22"/>
                <w:lang w:eastAsia="es-CO"/>
                <w14:ligatures w14:val="none"/>
              </w:rPr>
              <w:t>DESCRIPCIÓN</w:t>
            </w:r>
          </w:p>
        </w:tc>
        <w:tc>
          <w:tcPr>
            <w:tcW w:w="802" w:type="pct"/>
            <w:tcBorders>
              <w:top w:val="single" w:sz="4" w:space="0" w:color="ADADAD"/>
              <w:left w:val="nil"/>
              <w:bottom w:val="single" w:sz="4" w:space="0" w:color="ADADAD"/>
              <w:right w:val="nil"/>
            </w:tcBorders>
            <w:shd w:val="clear" w:color="000000" w:fill="FFC000"/>
            <w:noWrap/>
            <w:vAlign w:val="bottom"/>
            <w:hideMark/>
          </w:tcPr>
          <w:p w14:paraId="28034B3A" w14:textId="77777777" w:rsidR="00641DA4" w:rsidRPr="00641DA4" w:rsidRDefault="00641DA4" w:rsidP="00641DA4">
            <w:pPr>
              <w:spacing w:after="0" w:line="240" w:lineRule="auto"/>
              <w:jc w:val="center"/>
              <w:rPr>
                <w:rFonts w:ascii="Aptos Narrow" w:eastAsia="Times New Roman" w:hAnsi="Aptos Narrow" w:cs="Times New Roman"/>
                <w:b/>
                <w:bCs/>
                <w:color w:val="000000"/>
                <w:kern w:val="0"/>
                <w:sz w:val="22"/>
                <w:szCs w:val="22"/>
                <w:lang w:eastAsia="es-CO"/>
                <w14:ligatures w14:val="none"/>
              </w:rPr>
            </w:pPr>
            <w:r w:rsidRPr="00641DA4">
              <w:rPr>
                <w:rFonts w:ascii="Aptos Narrow" w:eastAsia="Times New Roman" w:hAnsi="Aptos Narrow" w:cs="Times New Roman"/>
                <w:b/>
                <w:bCs/>
                <w:color w:val="000000"/>
                <w:kern w:val="0"/>
                <w:sz w:val="22"/>
                <w:szCs w:val="22"/>
                <w:lang w:eastAsia="es-CO"/>
                <w14:ligatures w14:val="none"/>
              </w:rPr>
              <w:t>VALOR</w:t>
            </w:r>
          </w:p>
        </w:tc>
      </w:tr>
      <w:tr w:rsidR="00641DA4" w:rsidRPr="00641DA4" w14:paraId="66E7926C" w14:textId="77777777" w:rsidTr="00641DA4">
        <w:trPr>
          <w:trHeight w:val="288"/>
        </w:trPr>
        <w:tc>
          <w:tcPr>
            <w:tcW w:w="1075" w:type="pct"/>
            <w:tcBorders>
              <w:top w:val="nil"/>
              <w:left w:val="single" w:sz="4" w:space="0" w:color="ADADAD"/>
              <w:bottom w:val="single" w:sz="4" w:space="0" w:color="ADADAD"/>
              <w:right w:val="nil"/>
            </w:tcBorders>
            <w:shd w:val="clear" w:color="000000" w:fill="FAFAFA"/>
            <w:noWrap/>
            <w:vAlign w:val="center"/>
            <w:hideMark/>
          </w:tcPr>
          <w:p w14:paraId="6EF009CB" w14:textId="77777777" w:rsidR="00641DA4" w:rsidRPr="00641DA4" w:rsidRDefault="00641DA4" w:rsidP="00641DA4">
            <w:pPr>
              <w:spacing w:after="0" w:line="240" w:lineRule="auto"/>
              <w:jc w:val="center"/>
              <w:rPr>
                <w:rFonts w:ascii="Aptos Narrow" w:eastAsia="Times New Roman" w:hAnsi="Aptos Narrow" w:cs="Times New Roman"/>
                <w:b/>
                <w:bCs/>
                <w:color w:val="000000"/>
                <w:kern w:val="0"/>
                <w:sz w:val="22"/>
                <w:szCs w:val="22"/>
                <w:lang w:eastAsia="es-CO"/>
                <w14:ligatures w14:val="none"/>
              </w:rPr>
            </w:pPr>
            <w:r w:rsidRPr="00641DA4">
              <w:rPr>
                <w:rFonts w:ascii="Aptos Narrow" w:eastAsia="Times New Roman" w:hAnsi="Aptos Narrow" w:cs="Times New Roman"/>
                <w:b/>
                <w:bCs/>
                <w:color w:val="000000"/>
                <w:kern w:val="0"/>
                <w:sz w:val="22"/>
                <w:szCs w:val="22"/>
                <w:lang w:eastAsia="es-CO"/>
                <w14:ligatures w14:val="none"/>
              </w:rPr>
              <w:t>SERVIDORES</w:t>
            </w:r>
          </w:p>
        </w:tc>
        <w:tc>
          <w:tcPr>
            <w:tcW w:w="3123" w:type="pct"/>
            <w:tcBorders>
              <w:top w:val="nil"/>
              <w:left w:val="nil"/>
              <w:bottom w:val="single" w:sz="4" w:space="0" w:color="ADADAD"/>
              <w:right w:val="nil"/>
            </w:tcBorders>
            <w:shd w:val="clear" w:color="000000" w:fill="FAFAFA"/>
            <w:noWrap/>
            <w:vAlign w:val="bottom"/>
            <w:hideMark/>
          </w:tcPr>
          <w:p w14:paraId="09B4A20B" w14:textId="77777777" w:rsidR="00641DA4" w:rsidRPr="00641DA4" w:rsidRDefault="00641DA4" w:rsidP="00641DA4">
            <w:pPr>
              <w:spacing w:after="0" w:line="240" w:lineRule="auto"/>
              <w:rPr>
                <w:rFonts w:ascii="Aptos Narrow" w:eastAsia="Times New Roman" w:hAnsi="Aptos Narrow" w:cs="Times New Roman"/>
                <w:color w:val="000000"/>
                <w:kern w:val="0"/>
                <w:sz w:val="20"/>
                <w:szCs w:val="20"/>
                <w:lang w:eastAsia="es-CO"/>
                <w14:ligatures w14:val="none"/>
              </w:rPr>
            </w:pPr>
            <w:r w:rsidRPr="00641DA4">
              <w:rPr>
                <w:rFonts w:ascii="Aptos Narrow" w:eastAsia="Times New Roman" w:hAnsi="Aptos Narrow" w:cs="Times New Roman"/>
                <w:color w:val="000000"/>
                <w:kern w:val="0"/>
                <w:sz w:val="20"/>
                <w:szCs w:val="20"/>
                <w:lang w:eastAsia="es-CO"/>
                <w14:ligatures w14:val="none"/>
              </w:rPr>
              <w:t>Arrendamiento de host para servidor Web Anual</w:t>
            </w:r>
          </w:p>
        </w:tc>
        <w:tc>
          <w:tcPr>
            <w:tcW w:w="802" w:type="pct"/>
            <w:tcBorders>
              <w:top w:val="nil"/>
              <w:left w:val="nil"/>
              <w:bottom w:val="single" w:sz="4" w:space="0" w:color="ADADAD"/>
              <w:right w:val="single" w:sz="4" w:space="0" w:color="ADADAD"/>
            </w:tcBorders>
            <w:shd w:val="clear" w:color="000000" w:fill="FAFAFA"/>
            <w:noWrap/>
            <w:vAlign w:val="bottom"/>
            <w:hideMark/>
          </w:tcPr>
          <w:p w14:paraId="71B925AF" w14:textId="77777777" w:rsidR="00641DA4" w:rsidRPr="00641DA4" w:rsidRDefault="00641DA4" w:rsidP="00641DA4">
            <w:pPr>
              <w:spacing w:after="0" w:line="240" w:lineRule="auto"/>
              <w:rPr>
                <w:rFonts w:ascii="Aptos Narrow" w:eastAsia="Times New Roman" w:hAnsi="Aptos Narrow" w:cs="Times New Roman"/>
                <w:color w:val="000000"/>
                <w:kern w:val="0"/>
                <w:sz w:val="20"/>
                <w:szCs w:val="20"/>
                <w:lang w:eastAsia="es-CO"/>
                <w14:ligatures w14:val="none"/>
              </w:rPr>
            </w:pPr>
            <w:r w:rsidRPr="00641DA4">
              <w:rPr>
                <w:rFonts w:ascii="Aptos Narrow" w:eastAsia="Times New Roman" w:hAnsi="Aptos Narrow" w:cs="Times New Roman"/>
                <w:color w:val="000000"/>
                <w:kern w:val="0"/>
                <w:sz w:val="20"/>
                <w:szCs w:val="20"/>
                <w:lang w:eastAsia="es-CO"/>
                <w14:ligatures w14:val="none"/>
              </w:rPr>
              <w:t xml:space="preserve">           708.000 </w:t>
            </w:r>
          </w:p>
        </w:tc>
      </w:tr>
      <w:tr w:rsidR="00641DA4" w:rsidRPr="00641DA4" w14:paraId="59F401B8" w14:textId="77777777" w:rsidTr="00641DA4">
        <w:trPr>
          <w:trHeight w:val="288"/>
        </w:trPr>
        <w:tc>
          <w:tcPr>
            <w:tcW w:w="1075" w:type="pct"/>
            <w:vMerge w:val="restart"/>
            <w:tcBorders>
              <w:top w:val="nil"/>
              <w:left w:val="single" w:sz="4" w:space="0" w:color="ADADAD"/>
              <w:bottom w:val="single" w:sz="4" w:space="0" w:color="ADADAD"/>
              <w:right w:val="nil"/>
            </w:tcBorders>
            <w:shd w:val="clear" w:color="000000" w:fill="FAFAFA"/>
            <w:noWrap/>
            <w:vAlign w:val="center"/>
            <w:hideMark/>
          </w:tcPr>
          <w:p w14:paraId="5CE93025" w14:textId="77777777" w:rsidR="00641DA4" w:rsidRPr="00641DA4" w:rsidRDefault="00641DA4" w:rsidP="00641DA4">
            <w:pPr>
              <w:spacing w:after="0" w:line="240" w:lineRule="auto"/>
              <w:jc w:val="center"/>
              <w:rPr>
                <w:rFonts w:ascii="Aptos Narrow" w:eastAsia="Times New Roman" w:hAnsi="Aptos Narrow" w:cs="Times New Roman"/>
                <w:b/>
                <w:bCs/>
                <w:color w:val="000000"/>
                <w:kern w:val="0"/>
                <w:sz w:val="22"/>
                <w:szCs w:val="22"/>
                <w:lang w:eastAsia="es-CO"/>
                <w14:ligatures w14:val="none"/>
              </w:rPr>
            </w:pPr>
            <w:r w:rsidRPr="00641DA4">
              <w:rPr>
                <w:rFonts w:ascii="Aptos Narrow" w:eastAsia="Times New Roman" w:hAnsi="Aptos Narrow" w:cs="Times New Roman"/>
                <w:b/>
                <w:bCs/>
                <w:color w:val="000000"/>
                <w:kern w:val="0"/>
                <w:sz w:val="22"/>
                <w:szCs w:val="22"/>
                <w:lang w:eastAsia="es-CO"/>
                <w14:ligatures w14:val="none"/>
              </w:rPr>
              <w:t xml:space="preserve">LICENCIAS </w:t>
            </w:r>
          </w:p>
        </w:tc>
        <w:tc>
          <w:tcPr>
            <w:tcW w:w="3123" w:type="pct"/>
            <w:tcBorders>
              <w:top w:val="nil"/>
              <w:left w:val="nil"/>
              <w:bottom w:val="nil"/>
              <w:right w:val="nil"/>
            </w:tcBorders>
            <w:shd w:val="clear" w:color="000000" w:fill="FAFAFA"/>
            <w:noWrap/>
            <w:vAlign w:val="bottom"/>
            <w:hideMark/>
          </w:tcPr>
          <w:p w14:paraId="78E8DF65" w14:textId="77777777" w:rsidR="00641DA4" w:rsidRPr="00641DA4" w:rsidRDefault="00641DA4" w:rsidP="00641DA4">
            <w:pPr>
              <w:spacing w:after="0" w:line="240" w:lineRule="auto"/>
              <w:rPr>
                <w:rFonts w:ascii="Aptos Narrow" w:eastAsia="Times New Roman" w:hAnsi="Aptos Narrow" w:cs="Times New Roman"/>
                <w:color w:val="000000"/>
                <w:kern w:val="0"/>
                <w:sz w:val="20"/>
                <w:szCs w:val="20"/>
                <w:lang w:eastAsia="es-CO"/>
                <w14:ligatures w14:val="none"/>
              </w:rPr>
            </w:pPr>
            <w:r w:rsidRPr="00641DA4">
              <w:rPr>
                <w:rFonts w:ascii="Aptos Narrow" w:eastAsia="Times New Roman" w:hAnsi="Aptos Narrow" w:cs="Times New Roman"/>
                <w:color w:val="000000"/>
                <w:kern w:val="0"/>
                <w:sz w:val="20"/>
                <w:szCs w:val="20"/>
                <w:lang w:eastAsia="es-CO"/>
                <w14:ligatures w14:val="none"/>
              </w:rPr>
              <w:t>Windows Server 2022</w:t>
            </w:r>
          </w:p>
        </w:tc>
        <w:tc>
          <w:tcPr>
            <w:tcW w:w="802" w:type="pct"/>
            <w:tcBorders>
              <w:top w:val="nil"/>
              <w:left w:val="nil"/>
              <w:bottom w:val="nil"/>
              <w:right w:val="single" w:sz="4" w:space="0" w:color="ADADAD"/>
            </w:tcBorders>
            <w:shd w:val="clear" w:color="000000" w:fill="FAFAFA"/>
            <w:noWrap/>
            <w:vAlign w:val="bottom"/>
            <w:hideMark/>
          </w:tcPr>
          <w:p w14:paraId="18CF0B5F" w14:textId="77777777" w:rsidR="00641DA4" w:rsidRPr="00641DA4" w:rsidRDefault="00641DA4" w:rsidP="00641DA4">
            <w:pPr>
              <w:spacing w:after="0" w:line="240" w:lineRule="auto"/>
              <w:rPr>
                <w:rFonts w:ascii="Aptos Narrow" w:eastAsia="Times New Roman" w:hAnsi="Aptos Narrow" w:cs="Times New Roman"/>
                <w:color w:val="000000"/>
                <w:kern w:val="0"/>
                <w:sz w:val="20"/>
                <w:szCs w:val="20"/>
                <w:lang w:eastAsia="es-CO"/>
                <w14:ligatures w14:val="none"/>
              </w:rPr>
            </w:pPr>
            <w:r w:rsidRPr="00641DA4">
              <w:rPr>
                <w:rFonts w:ascii="Aptos Narrow" w:eastAsia="Times New Roman" w:hAnsi="Aptos Narrow" w:cs="Times New Roman"/>
                <w:color w:val="000000"/>
                <w:kern w:val="0"/>
                <w:sz w:val="20"/>
                <w:szCs w:val="20"/>
                <w:lang w:eastAsia="es-CO"/>
                <w14:ligatures w14:val="none"/>
              </w:rPr>
              <w:t xml:space="preserve">      2.000.000 </w:t>
            </w:r>
          </w:p>
        </w:tc>
      </w:tr>
      <w:tr w:rsidR="00641DA4" w:rsidRPr="00641DA4" w14:paraId="44D49409" w14:textId="77777777" w:rsidTr="00641DA4">
        <w:trPr>
          <w:trHeight w:val="288"/>
        </w:trPr>
        <w:tc>
          <w:tcPr>
            <w:tcW w:w="1075" w:type="pct"/>
            <w:vMerge/>
            <w:tcBorders>
              <w:top w:val="nil"/>
              <w:left w:val="single" w:sz="4" w:space="0" w:color="ADADAD"/>
              <w:bottom w:val="single" w:sz="4" w:space="0" w:color="ADADAD"/>
              <w:right w:val="nil"/>
            </w:tcBorders>
            <w:vAlign w:val="center"/>
            <w:hideMark/>
          </w:tcPr>
          <w:p w14:paraId="00F2D141" w14:textId="77777777" w:rsidR="00641DA4" w:rsidRPr="00641DA4" w:rsidRDefault="00641DA4" w:rsidP="00641DA4">
            <w:pPr>
              <w:spacing w:after="0" w:line="240" w:lineRule="auto"/>
              <w:rPr>
                <w:rFonts w:ascii="Aptos Narrow" w:eastAsia="Times New Roman" w:hAnsi="Aptos Narrow" w:cs="Times New Roman"/>
                <w:b/>
                <w:bCs/>
                <w:color w:val="000000"/>
                <w:kern w:val="0"/>
                <w:sz w:val="22"/>
                <w:szCs w:val="22"/>
                <w:lang w:eastAsia="es-CO"/>
                <w14:ligatures w14:val="none"/>
              </w:rPr>
            </w:pPr>
          </w:p>
        </w:tc>
        <w:tc>
          <w:tcPr>
            <w:tcW w:w="3123" w:type="pct"/>
            <w:tcBorders>
              <w:top w:val="nil"/>
              <w:left w:val="nil"/>
              <w:bottom w:val="nil"/>
              <w:right w:val="nil"/>
            </w:tcBorders>
            <w:shd w:val="clear" w:color="000000" w:fill="FAFAFA"/>
            <w:noWrap/>
            <w:vAlign w:val="bottom"/>
            <w:hideMark/>
          </w:tcPr>
          <w:p w14:paraId="7E52632E" w14:textId="77777777" w:rsidR="00641DA4" w:rsidRPr="00641DA4" w:rsidRDefault="00641DA4" w:rsidP="00641DA4">
            <w:pPr>
              <w:spacing w:after="0" w:line="240" w:lineRule="auto"/>
              <w:rPr>
                <w:rFonts w:ascii="Aptos Narrow" w:eastAsia="Times New Roman" w:hAnsi="Aptos Narrow" w:cs="Times New Roman"/>
                <w:color w:val="000000"/>
                <w:kern w:val="0"/>
                <w:sz w:val="20"/>
                <w:szCs w:val="20"/>
                <w:lang w:eastAsia="es-CO"/>
                <w14:ligatures w14:val="none"/>
              </w:rPr>
            </w:pPr>
            <w:r w:rsidRPr="00641DA4">
              <w:rPr>
                <w:rFonts w:ascii="Aptos Narrow" w:eastAsia="Times New Roman" w:hAnsi="Aptos Narrow" w:cs="Times New Roman"/>
                <w:color w:val="000000"/>
                <w:kern w:val="0"/>
                <w:sz w:val="20"/>
                <w:szCs w:val="20"/>
                <w:lang w:eastAsia="es-CO"/>
                <w14:ligatures w14:val="none"/>
              </w:rPr>
              <w:t>Antivirus Anualidad</w:t>
            </w:r>
          </w:p>
        </w:tc>
        <w:tc>
          <w:tcPr>
            <w:tcW w:w="802" w:type="pct"/>
            <w:tcBorders>
              <w:top w:val="nil"/>
              <w:left w:val="nil"/>
              <w:bottom w:val="nil"/>
              <w:right w:val="single" w:sz="4" w:space="0" w:color="ADADAD"/>
            </w:tcBorders>
            <w:shd w:val="clear" w:color="000000" w:fill="FAFAFA"/>
            <w:noWrap/>
            <w:vAlign w:val="bottom"/>
            <w:hideMark/>
          </w:tcPr>
          <w:p w14:paraId="39B3E13C" w14:textId="77777777" w:rsidR="00641DA4" w:rsidRPr="00641DA4" w:rsidRDefault="00641DA4" w:rsidP="00641DA4">
            <w:pPr>
              <w:spacing w:after="0" w:line="240" w:lineRule="auto"/>
              <w:rPr>
                <w:rFonts w:ascii="Aptos Narrow" w:eastAsia="Times New Roman" w:hAnsi="Aptos Narrow" w:cs="Times New Roman"/>
                <w:color w:val="000000"/>
                <w:kern w:val="0"/>
                <w:sz w:val="20"/>
                <w:szCs w:val="20"/>
                <w:lang w:eastAsia="es-CO"/>
                <w14:ligatures w14:val="none"/>
              </w:rPr>
            </w:pPr>
            <w:r w:rsidRPr="00641DA4">
              <w:rPr>
                <w:rFonts w:ascii="Aptos Narrow" w:eastAsia="Times New Roman" w:hAnsi="Aptos Narrow" w:cs="Times New Roman"/>
                <w:color w:val="000000"/>
                <w:kern w:val="0"/>
                <w:sz w:val="20"/>
                <w:szCs w:val="20"/>
                <w:lang w:eastAsia="es-CO"/>
                <w14:ligatures w14:val="none"/>
              </w:rPr>
              <w:t xml:space="preserve">           222.000 </w:t>
            </w:r>
          </w:p>
        </w:tc>
      </w:tr>
      <w:tr w:rsidR="00641DA4" w:rsidRPr="00641DA4" w14:paraId="528881D2" w14:textId="77777777" w:rsidTr="00641DA4">
        <w:trPr>
          <w:trHeight w:val="288"/>
        </w:trPr>
        <w:tc>
          <w:tcPr>
            <w:tcW w:w="1075" w:type="pct"/>
            <w:vMerge/>
            <w:tcBorders>
              <w:top w:val="nil"/>
              <w:left w:val="single" w:sz="4" w:space="0" w:color="ADADAD"/>
              <w:bottom w:val="single" w:sz="4" w:space="0" w:color="ADADAD"/>
              <w:right w:val="nil"/>
            </w:tcBorders>
            <w:vAlign w:val="center"/>
            <w:hideMark/>
          </w:tcPr>
          <w:p w14:paraId="2A4003EC" w14:textId="77777777" w:rsidR="00641DA4" w:rsidRPr="00641DA4" w:rsidRDefault="00641DA4" w:rsidP="00641DA4">
            <w:pPr>
              <w:spacing w:after="0" w:line="240" w:lineRule="auto"/>
              <w:rPr>
                <w:rFonts w:ascii="Aptos Narrow" w:eastAsia="Times New Roman" w:hAnsi="Aptos Narrow" w:cs="Times New Roman"/>
                <w:b/>
                <w:bCs/>
                <w:color w:val="000000"/>
                <w:kern w:val="0"/>
                <w:sz w:val="22"/>
                <w:szCs w:val="22"/>
                <w:lang w:eastAsia="es-CO"/>
                <w14:ligatures w14:val="none"/>
              </w:rPr>
            </w:pPr>
          </w:p>
        </w:tc>
        <w:tc>
          <w:tcPr>
            <w:tcW w:w="3123" w:type="pct"/>
            <w:tcBorders>
              <w:top w:val="nil"/>
              <w:left w:val="nil"/>
              <w:bottom w:val="single" w:sz="4" w:space="0" w:color="ADADAD"/>
              <w:right w:val="nil"/>
            </w:tcBorders>
            <w:shd w:val="clear" w:color="000000" w:fill="FAFAFA"/>
            <w:noWrap/>
            <w:vAlign w:val="bottom"/>
            <w:hideMark/>
          </w:tcPr>
          <w:p w14:paraId="74E348BA" w14:textId="77777777" w:rsidR="00641DA4" w:rsidRPr="00641DA4" w:rsidRDefault="00641DA4" w:rsidP="00641DA4">
            <w:pPr>
              <w:spacing w:after="0" w:line="240" w:lineRule="auto"/>
              <w:rPr>
                <w:rFonts w:ascii="Aptos Narrow" w:eastAsia="Times New Roman" w:hAnsi="Aptos Narrow" w:cs="Times New Roman"/>
                <w:color w:val="000000"/>
                <w:kern w:val="0"/>
                <w:sz w:val="20"/>
                <w:szCs w:val="20"/>
                <w:lang w:eastAsia="es-CO"/>
                <w14:ligatures w14:val="none"/>
              </w:rPr>
            </w:pPr>
            <w:r w:rsidRPr="00641DA4">
              <w:rPr>
                <w:rFonts w:ascii="Aptos Narrow" w:eastAsia="Times New Roman" w:hAnsi="Aptos Narrow" w:cs="Times New Roman"/>
                <w:color w:val="000000"/>
                <w:kern w:val="0"/>
                <w:sz w:val="20"/>
                <w:szCs w:val="20"/>
                <w:lang w:eastAsia="es-CO"/>
                <w14:ligatures w14:val="none"/>
              </w:rPr>
              <w:t>CRM Soporte</w:t>
            </w:r>
          </w:p>
        </w:tc>
        <w:tc>
          <w:tcPr>
            <w:tcW w:w="802" w:type="pct"/>
            <w:tcBorders>
              <w:top w:val="nil"/>
              <w:left w:val="nil"/>
              <w:bottom w:val="single" w:sz="4" w:space="0" w:color="ADADAD"/>
              <w:right w:val="single" w:sz="4" w:space="0" w:color="ADADAD"/>
            </w:tcBorders>
            <w:shd w:val="clear" w:color="000000" w:fill="FAFAFA"/>
            <w:noWrap/>
            <w:vAlign w:val="bottom"/>
            <w:hideMark/>
          </w:tcPr>
          <w:p w14:paraId="4E69F929" w14:textId="77777777" w:rsidR="00641DA4" w:rsidRPr="00641DA4" w:rsidRDefault="00641DA4" w:rsidP="00641DA4">
            <w:pPr>
              <w:spacing w:after="0" w:line="240" w:lineRule="auto"/>
              <w:rPr>
                <w:rFonts w:ascii="Aptos Narrow" w:eastAsia="Times New Roman" w:hAnsi="Aptos Narrow" w:cs="Times New Roman"/>
                <w:color w:val="000000"/>
                <w:kern w:val="0"/>
                <w:sz w:val="20"/>
                <w:szCs w:val="20"/>
                <w:lang w:eastAsia="es-CO"/>
                <w14:ligatures w14:val="none"/>
              </w:rPr>
            </w:pPr>
            <w:r w:rsidRPr="00641DA4">
              <w:rPr>
                <w:rFonts w:ascii="Aptos Narrow" w:eastAsia="Times New Roman" w:hAnsi="Aptos Narrow" w:cs="Times New Roman"/>
                <w:color w:val="000000"/>
                <w:kern w:val="0"/>
                <w:sz w:val="20"/>
                <w:szCs w:val="20"/>
                <w:lang w:eastAsia="es-CO"/>
                <w14:ligatures w14:val="none"/>
              </w:rPr>
              <w:t xml:space="preserve">           120.000 </w:t>
            </w:r>
          </w:p>
        </w:tc>
      </w:tr>
      <w:tr w:rsidR="00641DA4" w:rsidRPr="00641DA4" w14:paraId="3BE9988E" w14:textId="77777777" w:rsidTr="00641DA4">
        <w:trPr>
          <w:trHeight w:val="288"/>
        </w:trPr>
        <w:tc>
          <w:tcPr>
            <w:tcW w:w="1075" w:type="pct"/>
            <w:vMerge w:val="restart"/>
            <w:tcBorders>
              <w:top w:val="nil"/>
              <w:left w:val="single" w:sz="4" w:space="0" w:color="ADADAD"/>
              <w:bottom w:val="single" w:sz="4" w:space="0" w:color="ADADAD"/>
              <w:right w:val="nil"/>
            </w:tcBorders>
            <w:shd w:val="clear" w:color="000000" w:fill="FAFAFA"/>
            <w:noWrap/>
            <w:vAlign w:val="center"/>
            <w:hideMark/>
          </w:tcPr>
          <w:p w14:paraId="59E92CA7" w14:textId="77777777" w:rsidR="00641DA4" w:rsidRPr="00641DA4" w:rsidRDefault="00641DA4" w:rsidP="00641DA4">
            <w:pPr>
              <w:spacing w:after="0" w:line="240" w:lineRule="auto"/>
              <w:jc w:val="center"/>
              <w:rPr>
                <w:rFonts w:ascii="Aptos Narrow" w:eastAsia="Times New Roman" w:hAnsi="Aptos Narrow" w:cs="Times New Roman"/>
                <w:b/>
                <w:bCs/>
                <w:color w:val="000000"/>
                <w:kern w:val="0"/>
                <w:sz w:val="22"/>
                <w:szCs w:val="22"/>
                <w:lang w:eastAsia="es-CO"/>
                <w14:ligatures w14:val="none"/>
              </w:rPr>
            </w:pPr>
            <w:r w:rsidRPr="00641DA4">
              <w:rPr>
                <w:rFonts w:ascii="Aptos Narrow" w:eastAsia="Times New Roman" w:hAnsi="Aptos Narrow" w:cs="Times New Roman"/>
                <w:b/>
                <w:bCs/>
                <w:color w:val="000000"/>
                <w:kern w:val="0"/>
                <w:sz w:val="22"/>
                <w:szCs w:val="22"/>
                <w:lang w:eastAsia="es-CO"/>
                <w14:ligatures w14:val="none"/>
              </w:rPr>
              <w:t>DESARROLLO</w:t>
            </w:r>
          </w:p>
        </w:tc>
        <w:tc>
          <w:tcPr>
            <w:tcW w:w="3123" w:type="pct"/>
            <w:tcBorders>
              <w:top w:val="nil"/>
              <w:left w:val="nil"/>
              <w:bottom w:val="nil"/>
              <w:right w:val="nil"/>
            </w:tcBorders>
            <w:shd w:val="clear" w:color="000000" w:fill="FAFAFA"/>
            <w:noWrap/>
            <w:vAlign w:val="bottom"/>
            <w:hideMark/>
          </w:tcPr>
          <w:p w14:paraId="6162FAED" w14:textId="710F0BCD" w:rsidR="00641DA4" w:rsidRPr="00641DA4" w:rsidRDefault="00641DA4" w:rsidP="00641DA4">
            <w:pPr>
              <w:spacing w:after="0" w:line="240" w:lineRule="auto"/>
              <w:rPr>
                <w:rFonts w:ascii="Aptos Narrow" w:eastAsia="Times New Roman" w:hAnsi="Aptos Narrow" w:cs="Times New Roman"/>
                <w:color w:val="000000"/>
                <w:kern w:val="0"/>
                <w:sz w:val="20"/>
                <w:szCs w:val="20"/>
                <w:lang w:eastAsia="es-CO"/>
                <w14:ligatures w14:val="none"/>
              </w:rPr>
            </w:pPr>
            <w:r w:rsidRPr="00641DA4">
              <w:rPr>
                <w:rFonts w:ascii="Aptos Narrow" w:eastAsia="Times New Roman" w:hAnsi="Aptos Narrow" w:cs="Times New Roman"/>
                <w:color w:val="000000"/>
                <w:kern w:val="0"/>
                <w:sz w:val="20"/>
                <w:szCs w:val="20"/>
                <w:lang w:eastAsia="es-CO"/>
                <w14:ligatures w14:val="none"/>
              </w:rPr>
              <w:t xml:space="preserve">2 </w:t>
            </w:r>
            <w:r w:rsidRPr="00641DA4">
              <w:rPr>
                <w:rFonts w:ascii="Aptos Narrow" w:eastAsia="Times New Roman" w:hAnsi="Aptos Narrow" w:cs="Times New Roman"/>
                <w:color w:val="000000"/>
                <w:kern w:val="0"/>
                <w:sz w:val="20"/>
                <w:szCs w:val="20"/>
                <w:lang w:eastAsia="es-CO"/>
                <w14:ligatures w14:val="none"/>
              </w:rPr>
              <w:t>profesionales</w:t>
            </w:r>
            <w:r w:rsidRPr="00641DA4">
              <w:rPr>
                <w:rFonts w:ascii="Aptos Narrow" w:eastAsia="Times New Roman" w:hAnsi="Aptos Narrow" w:cs="Times New Roman"/>
                <w:color w:val="000000"/>
                <w:kern w:val="0"/>
                <w:sz w:val="20"/>
                <w:szCs w:val="20"/>
                <w:lang w:eastAsia="es-CO"/>
                <w14:ligatures w14:val="none"/>
              </w:rPr>
              <w:t xml:space="preserve"> Backend</w:t>
            </w:r>
          </w:p>
        </w:tc>
        <w:tc>
          <w:tcPr>
            <w:tcW w:w="802" w:type="pct"/>
            <w:tcBorders>
              <w:top w:val="nil"/>
              <w:left w:val="nil"/>
              <w:bottom w:val="nil"/>
              <w:right w:val="single" w:sz="4" w:space="0" w:color="ADADAD"/>
            </w:tcBorders>
            <w:shd w:val="clear" w:color="000000" w:fill="FAFAFA"/>
            <w:noWrap/>
            <w:vAlign w:val="bottom"/>
            <w:hideMark/>
          </w:tcPr>
          <w:p w14:paraId="2D414465" w14:textId="77777777" w:rsidR="00641DA4" w:rsidRPr="00641DA4" w:rsidRDefault="00641DA4" w:rsidP="00641DA4">
            <w:pPr>
              <w:spacing w:after="0" w:line="240" w:lineRule="auto"/>
              <w:rPr>
                <w:rFonts w:ascii="Aptos Narrow" w:eastAsia="Times New Roman" w:hAnsi="Aptos Narrow" w:cs="Times New Roman"/>
                <w:color w:val="000000"/>
                <w:kern w:val="0"/>
                <w:sz w:val="20"/>
                <w:szCs w:val="20"/>
                <w:lang w:eastAsia="es-CO"/>
                <w14:ligatures w14:val="none"/>
              </w:rPr>
            </w:pPr>
            <w:r w:rsidRPr="00641DA4">
              <w:rPr>
                <w:rFonts w:ascii="Aptos Narrow" w:eastAsia="Times New Roman" w:hAnsi="Aptos Narrow" w:cs="Times New Roman"/>
                <w:color w:val="000000"/>
                <w:kern w:val="0"/>
                <w:sz w:val="20"/>
                <w:szCs w:val="20"/>
                <w:lang w:eastAsia="es-CO"/>
                <w14:ligatures w14:val="none"/>
              </w:rPr>
              <w:t xml:space="preserve">      9.000.000 </w:t>
            </w:r>
          </w:p>
        </w:tc>
      </w:tr>
      <w:tr w:rsidR="00641DA4" w:rsidRPr="00641DA4" w14:paraId="5C16EFA6" w14:textId="77777777" w:rsidTr="00641DA4">
        <w:trPr>
          <w:trHeight w:val="288"/>
        </w:trPr>
        <w:tc>
          <w:tcPr>
            <w:tcW w:w="1075" w:type="pct"/>
            <w:vMerge/>
            <w:tcBorders>
              <w:top w:val="nil"/>
              <w:left w:val="single" w:sz="4" w:space="0" w:color="ADADAD"/>
              <w:bottom w:val="single" w:sz="4" w:space="0" w:color="ADADAD"/>
              <w:right w:val="nil"/>
            </w:tcBorders>
            <w:vAlign w:val="center"/>
            <w:hideMark/>
          </w:tcPr>
          <w:p w14:paraId="0B8E4C77" w14:textId="77777777" w:rsidR="00641DA4" w:rsidRPr="00641DA4" w:rsidRDefault="00641DA4" w:rsidP="00641DA4">
            <w:pPr>
              <w:spacing w:after="0" w:line="240" w:lineRule="auto"/>
              <w:rPr>
                <w:rFonts w:ascii="Aptos Narrow" w:eastAsia="Times New Roman" w:hAnsi="Aptos Narrow" w:cs="Times New Roman"/>
                <w:b/>
                <w:bCs/>
                <w:color w:val="000000"/>
                <w:kern w:val="0"/>
                <w:sz w:val="22"/>
                <w:szCs w:val="22"/>
                <w:lang w:eastAsia="es-CO"/>
                <w14:ligatures w14:val="none"/>
              </w:rPr>
            </w:pPr>
          </w:p>
        </w:tc>
        <w:tc>
          <w:tcPr>
            <w:tcW w:w="3123" w:type="pct"/>
            <w:tcBorders>
              <w:top w:val="nil"/>
              <w:left w:val="nil"/>
              <w:bottom w:val="nil"/>
              <w:right w:val="nil"/>
            </w:tcBorders>
            <w:shd w:val="clear" w:color="000000" w:fill="FAFAFA"/>
            <w:noWrap/>
            <w:vAlign w:val="bottom"/>
            <w:hideMark/>
          </w:tcPr>
          <w:p w14:paraId="6D1832A4" w14:textId="09A977CE" w:rsidR="00641DA4" w:rsidRPr="00641DA4" w:rsidRDefault="00641DA4" w:rsidP="00641DA4">
            <w:pPr>
              <w:spacing w:after="0" w:line="240" w:lineRule="auto"/>
              <w:rPr>
                <w:rFonts w:ascii="Aptos Narrow" w:eastAsia="Times New Roman" w:hAnsi="Aptos Narrow" w:cs="Times New Roman"/>
                <w:color w:val="000000"/>
                <w:kern w:val="0"/>
                <w:sz w:val="20"/>
                <w:szCs w:val="20"/>
                <w:lang w:eastAsia="es-CO"/>
                <w14:ligatures w14:val="none"/>
              </w:rPr>
            </w:pPr>
            <w:r w:rsidRPr="00641DA4">
              <w:rPr>
                <w:rFonts w:ascii="Aptos Narrow" w:eastAsia="Times New Roman" w:hAnsi="Aptos Narrow" w:cs="Times New Roman"/>
                <w:color w:val="000000"/>
                <w:kern w:val="0"/>
                <w:sz w:val="20"/>
                <w:szCs w:val="20"/>
                <w:lang w:eastAsia="es-CO"/>
                <w14:ligatures w14:val="none"/>
              </w:rPr>
              <w:t xml:space="preserve">2 </w:t>
            </w:r>
            <w:r w:rsidRPr="00641DA4">
              <w:rPr>
                <w:rFonts w:ascii="Aptos Narrow" w:eastAsia="Times New Roman" w:hAnsi="Aptos Narrow" w:cs="Times New Roman"/>
                <w:color w:val="000000"/>
                <w:kern w:val="0"/>
                <w:sz w:val="20"/>
                <w:szCs w:val="20"/>
                <w:lang w:eastAsia="es-CO"/>
                <w14:ligatures w14:val="none"/>
              </w:rPr>
              <w:t>profesionales</w:t>
            </w:r>
            <w:r w:rsidRPr="00641DA4">
              <w:rPr>
                <w:rFonts w:ascii="Aptos Narrow" w:eastAsia="Times New Roman" w:hAnsi="Aptos Narrow" w:cs="Times New Roman"/>
                <w:color w:val="000000"/>
                <w:kern w:val="0"/>
                <w:sz w:val="20"/>
                <w:szCs w:val="20"/>
                <w:lang w:eastAsia="es-CO"/>
                <w14:ligatures w14:val="none"/>
              </w:rPr>
              <w:t xml:space="preserve"> Frontend</w:t>
            </w:r>
          </w:p>
        </w:tc>
        <w:tc>
          <w:tcPr>
            <w:tcW w:w="802" w:type="pct"/>
            <w:tcBorders>
              <w:top w:val="nil"/>
              <w:left w:val="nil"/>
              <w:bottom w:val="nil"/>
              <w:right w:val="single" w:sz="4" w:space="0" w:color="ADADAD"/>
            </w:tcBorders>
            <w:shd w:val="clear" w:color="000000" w:fill="FAFAFA"/>
            <w:noWrap/>
            <w:vAlign w:val="bottom"/>
            <w:hideMark/>
          </w:tcPr>
          <w:p w14:paraId="545BAD5F" w14:textId="77777777" w:rsidR="00641DA4" w:rsidRPr="00641DA4" w:rsidRDefault="00641DA4" w:rsidP="00641DA4">
            <w:pPr>
              <w:spacing w:after="0" w:line="240" w:lineRule="auto"/>
              <w:rPr>
                <w:rFonts w:ascii="Aptos Narrow" w:eastAsia="Times New Roman" w:hAnsi="Aptos Narrow" w:cs="Times New Roman"/>
                <w:color w:val="000000"/>
                <w:kern w:val="0"/>
                <w:sz w:val="20"/>
                <w:szCs w:val="20"/>
                <w:lang w:eastAsia="es-CO"/>
                <w14:ligatures w14:val="none"/>
              </w:rPr>
            </w:pPr>
            <w:r w:rsidRPr="00641DA4">
              <w:rPr>
                <w:rFonts w:ascii="Aptos Narrow" w:eastAsia="Times New Roman" w:hAnsi="Aptos Narrow" w:cs="Times New Roman"/>
                <w:color w:val="000000"/>
                <w:kern w:val="0"/>
                <w:sz w:val="20"/>
                <w:szCs w:val="20"/>
                <w:lang w:eastAsia="es-CO"/>
                <w14:ligatures w14:val="none"/>
              </w:rPr>
              <w:t xml:space="preserve">      6.000.000 </w:t>
            </w:r>
          </w:p>
        </w:tc>
      </w:tr>
      <w:tr w:rsidR="00641DA4" w:rsidRPr="00641DA4" w14:paraId="2C212A86" w14:textId="77777777" w:rsidTr="00641DA4">
        <w:trPr>
          <w:trHeight w:val="288"/>
        </w:trPr>
        <w:tc>
          <w:tcPr>
            <w:tcW w:w="1075" w:type="pct"/>
            <w:vMerge/>
            <w:tcBorders>
              <w:top w:val="nil"/>
              <w:left w:val="single" w:sz="4" w:space="0" w:color="ADADAD"/>
              <w:bottom w:val="single" w:sz="4" w:space="0" w:color="ADADAD"/>
              <w:right w:val="nil"/>
            </w:tcBorders>
            <w:vAlign w:val="center"/>
            <w:hideMark/>
          </w:tcPr>
          <w:p w14:paraId="76F4A0D9" w14:textId="77777777" w:rsidR="00641DA4" w:rsidRPr="00641DA4" w:rsidRDefault="00641DA4" w:rsidP="00641DA4">
            <w:pPr>
              <w:spacing w:after="0" w:line="240" w:lineRule="auto"/>
              <w:rPr>
                <w:rFonts w:ascii="Aptos Narrow" w:eastAsia="Times New Roman" w:hAnsi="Aptos Narrow" w:cs="Times New Roman"/>
                <w:b/>
                <w:bCs/>
                <w:color w:val="000000"/>
                <w:kern w:val="0"/>
                <w:sz w:val="22"/>
                <w:szCs w:val="22"/>
                <w:lang w:eastAsia="es-CO"/>
                <w14:ligatures w14:val="none"/>
              </w:rPr>
            </w:pPr>
          </w:p>
        </w:tc>
        <w:tc>
          <w:tcPr>
            <w:tcW w:w="3123" w:type="pct"/>
            <w:tcBorders>
              <w:top w:val="nil"/>
              <w:left w:val="nil"/>
              <w:bottom w:val="nil"/>
              <w:right w:val="nil"/>
            </w:tcBorders>
            <w:shd w:val="clear" w:color="000000" w:fill="FAFAFA"/>
            <w:noWrap/>
            <w:vAlign w:val="bottom"/>
            <w:hideMark/>
          </w:tcPr>
          <w:p w14:paraId="21CB941A" w14:textId="6FB2CE83" w:rsidR="00641DA4" w:rsidRPr="00641DA4" w:rsidRDefault="00641DA4" w:rsidP="00641DA4">
            <w:pPr>
              <w:spacing w:after="0" w:line="240" w:lineRule="auto"/>
              <w:rPr>
                <w:rFonts w:ascii="Aptos Narrow" w:eastAsia="Times New Roman" w:hAnsi="Aptos Narrow" w:cs="Times New Roman"/>
                <w:color w:val="000000"/>
                <w:kern w:val="0"/>
                <w:sz w:val="20"/>
                <w:szCs w:val="20"/>
                <w:lang w:eastAsia="es-CO"/>
                <w14:ligatures w14:val="none"/>
              </w:rPr>
            </w:pPr>
            <w:r w:rsidRPr="00641DA4">
              <w:rPr>
                <w:rFonts w:ascii="Aptos Narrow" w:eastAsia="Times New Roman" w:hAnsi="Aptos Narrow" w:cs="Times New Roman"/>
                <w:color w:val="000000"/>
                <w:kern w:val="0"/>
                <w:sz w:val="20"/>
                <w:szCs w:val="20"/>
                <w:lang w:eastAsia="es-CO"/>
                <w14:ligatures w14:val="none"/>
              </w:rPr>
              <w:t xml:space="preserve">1 </w:t>
            </w:r>
            <w:r w:rsidRPr="00641DA4">
              <w:rPr>
                <w:rFonts w:ascii="Aptos Narrow" w:eastAsia="Times New Roman" w:hAnsi="Aptos Narrow" w:cs="Times New Roman"/>
                <w:color w:val="000000"/>
                <w:kern w:val="0"/>
                <w:sz w:val="20"/>
                <w:szCs w:val="20"/>
                <w:lang w:eastAsia="es-CO"/>
                <w14:ligatures w14:val="none"/>
              </w:rPr>
              <w:t>diseñador</w:t>
            </w:r>
            <w:r w:rsidRPr="00641DA4">
              <w:rPr>
                <w:rFonts w:ascii="Aptos Narrow" w:eastAsia="Times New Roman" w:hAnsi="Aptos Narrow" w:cs="Times New Roman"/>
                <w:color w:val="000000"/>
                <w:kern w:val="0"/>
                <w:sz w:val="20"/>
                <w:szCs w:val="20"/>
                <w:lang w:eastAsia="es-CO"/>
                <w14:ligatures w14:val="none"/>
              </w:rPr>
              <w:t xml:space="preserve"> UX/UI</w:t>
            </w:r>
          </w:p>
        </w:tc>
        <w:tc>
          <w:tcPr>
            <w:tcW w:w="802" w:type="pct"/>
            <w:tcBorders>
              <w:top w:val="nil"/>
              <w:left w:val="nil"/>
              <w:bottom w:val="nil"/>
              <w:right w:val="single" w:sz="4" w:space="0" w:color="ADADAD"/>
            </w:tcBorders>
            <w:shd w:val="clear" w:color="000000" w:fill="FAFAFA"/>
            <w:noWrap/>
            <w:vAlign w:val="bottom"/>
            <w:hideMark/>
          </w:tcPr>
          <w:p w14:paraId="19FD793F" w14:textId="77777777" w:rsidR="00641DA4" w:rsidRPr="00641DA4" w:rsidRDefault="00641DA4" w:rsidP="00641DA4">
            <w:pPr>
              <w:spacing w:after="0" w:line="240" w:lineRule="auto"/>
              <w:rPr>
                <w:rFonts w:ascii="Aptos Narrow" w:eastAsia="Times New Roman" w:hAnsi="Aptos Narrow" w:cs="Times New Roman"/>
                <w:color w:val="000000"/>
                <w:kern w:val="0"/>
                <w:sz w:val="20"/>
                <w:szCs w:val="20"/>
                <w:lang w:eastAsia="es-CO"/>
                <w14:ligatures w14:val="none"/>
              </w:rPr>
            </w:pPr>
            <w:r w:rsidRPr="00641DA4">
              <w:rPr>
                <w:rFonts w:ascii="Aptos Narrow" w:eastAsia="Times New Roman" w:hAnsi="Aptos Narrow" w:cs="Times New Roman"/>
                <w:color w:val="000000"/>
                <w:kern w:val="0"/>
                <w:sz w:val="20"/>
                <w:szCs w:val="20"/>
                <w:lang w:eastAsia="es-CO"/>
                <w14:ligatures w14:val="none"/>
              </w:rPr>
              <w:t xml:space="preserve">      3.000.000 </w:t>
            </w:r>
          </w:p>
        </w:tc>
      </w:tr>
      <w:tr w:rsidR="00641DA4" w:rsidRPr="00641DA4" w14:paraId="788F161F" w14:textId="77777777" w:rsidTr="00641DA4">
        <w:trPr>
          <w:trHeight w:val="288"/>
        </w:trPr>
        <w:tc>
          <w:tcPr>
            <w:tcW w:w="1075" w:type="pct"/>
            <w:vMerge/>
            <w:tcBorders>
              <w:top w:val="nil"/>
              <w:left w:val="single" w:sz="4" w:space="0" w:color="ADADAD"/>
              <w:bottom w:val="single" w:sz="4" w:space="0" w:color="ADADAD"/>
              <w:right w:val="nil"/>
            </w:tcBorders>
            <w:vAlign w:val="center"/>
            <w:hideMark/>
          </w:tcPr>
          <w:p w14:paraId="0F6918D8" w14:textId="77777777" w:rsidR="00641DA4" w:rsidRPr="00641DA4" w:rsidRDefault="00641DA4" w:rsidP="00641DA4">
            <w:pPr>
              <w:spacing w:after="0" w:line="240" w:lineRule="auto"/>
              <w:rPr>
                <w:rFonts w:ascii="Aptos Narrow" w:eastAsia="Times New Roman" w:hAnsi="Aptos Narrow" w:cs="Times New Roman"/>
                <w:b/>
                <w:bCs/>
                <w:color w:val="000000"/>
                <w:kern w:val="0"/>
                <w:sz w:val="22"/>
                <w:szCs w:val="22"/>
                <w:lang w:eastAsia="es-CO"/>
                <w14:ligatures w14:val="none"/>
              </w:rPr>
            </w:pPr>
          </w:p>
        </w:tc>
        <w:tc>
          <w:tcPr>
            <w:tcW w:w="3123" w:type="pct"/>
            <w:tcBorders>
              <w:top w:val="nil"/>
              <w:left w:val="nil"/>
              <w:bottom w:val="single" w:sz="4" w:space="0" w:color="ADADAD"/>
              <w:right w:val="nil"/>
            </w:tcBorders>
            <w:shd w:val="clear" w:color="000000" w:fill="FAFAFA"/>
            <w:noWrap/>
            <w:vAlign w:val="bottom"/>
            <w:hideMark/>
          </w:tcPr>
          <w:p w14:paraId="4DEAD8DB" w14:textId="77777777" w:rsidR="00641DA4" w:rsidRPr="00641DA4" w:rsidRDefault="00641DA4" w:rsidP="00641DA4">
            <w:pPr>
              <w:spacing w:after="0" w:line="240" w:lineRule="auto"/>
              <w:rPr>
                <w:rFonts w:ascii="Aptos Narrow" w:eastAsia="Times New Roman" w:hAnsi="Aptos Narrow" w:cs="Times New Roman"/>
                <w:color w:val="000000"/>
                <w:kern w:val="0"/>
                <w:sz w:val="20"/>
                <w:szCs w:val="20"/>
                <w:lang w:eastAsia="es-CO"/>
                <w14:ligatures w14:val="none"/>
              </w:rPr>
            </w:pPr>
            <w:r w:rsidRPr="00641DA4">
              <w:rPr>
                <w:rFonts w:ascii="Aptos Narrow" w:eastAsia="Times New Roman" w:hAnsi="Aptos Narrow" w:cs="Times New Roman"/>
                <w:color w:val="000000"/>
                <w:kern w:val="0"/>
                <w:sz w:val="20"/>
                <w:szCs w:val="20"/>
                <w:lang w:eastAsia="es-CO"/>
                <w14:ligatures w14:val="none"/>
              </w:rPr>
              <w:t>1 Tester QA</w:t>
            </w:r>
          </w:p>
        </w:tc>
        <w:tc>
          <w:tcPr>
            <w:tcW w:w="802" w:type="pct"/>
            <w:tcBorders>
              <w:top w:val="nil"/>
              <w:left w:val="nil"/>
              <w:bottom w:val="single" w:sz="4" w:space="0" w:color="ADADAD"/>
              <w:right w:val="single" w:sz="4" w:space="0" w:color="ADADAD"/>
            </w:tcBorders>
            <w:shd w:val="clear" w:color="000000" w:fill="FAFAFA"/>
            <w:noWrap/>
            <w:vAlign w:val="bottom"/>
            <w:hideMark/>
          </w:tcPr>
          <w:p w14:paraId="458E20DA" w14:textId="77777777" w:rsidR="00641DA4" w:rsidRPr="00641DA4" w:rsidRDefault="00641DA4" w:rsidP="00641DA4">
            <w:pPr>
              <w:spacing w:after="0" w:line="240" w:lineRule="auto"/>
              <w:rPr>
                <w:rFonts w:ascii="Aptos Narrow" w:eastAsia="Times New Roman" w:hAnsi="Aptos Narrow" w:cs="Times New Roman"/>
                <w:color w:val="000000"/>
                <w:kern w:val="0"/>
                <w:sz w:val="20"/>
                <w:szCs w:val="20"/>
                <w:lang w:eastAsia="es-CO"/>
                <w14:ligatures w14:val="none"/>
              </w:rPr>
            </w:pPr>
            <w:r w:rsidRPr="00641DA4">
              <w:rPr>
                <w:rFonts w:ascii="Aptos Narrow" w:eastAsia="Times New Roman" w:hAnsi="Aptos Narrow" w:cs="Times New Roman"/>
                <w:color w:val="000000"/>
                <w:kern w:val="0"/>
                <w:sz w:val="20"/>
                <w:szCs w:val="20"/>
                <w:lang w:eastAsia="es-CO"/>
                <w14:ligatures w14:val="none"/>
              </w:rPr>
              <w:t xml:space="preserve">      2.500.000 </w:t>
            </w:r>
          </w:p>
        </w:tc>
      </w:tr>
      <w:tr w:rsidR="00641DA4" w:rsidRPr="00641DA4" w14:paraId="69F72981" w14:textId="77777777" w:rsidTr="00641DA4">
        <w:trPr>
          <w:trHeight w:val="288"/>
        </w:trPr>
        <w:tc>
          <w:tcPr>
            <w:tcW w:w="1075" w:type="pct"/>
            <w:tcBorders>
              <w:top w:val="nil"/>
              <w:left w:val="single" w:sz="4" w:space="0" w:color="ADADAD"/>
              <w:bottom w:val="single" w:sz="4" w:space="0" w:color="ADADAD"/>
              <w:right w:val="nil"/>
            </w:tcBorders>
            <w:shd w:val="clear" w:color="000000" w:fill="FAFAFA"/>
            <w:noWrap/>
            <w:vAlign w:val="center"/>
            <w:hideMark/>
          </w:tcPr>
          <w:p w14:paraId="245095AE" w14:textId="77777777" w:rsidR="00641DA4" w:rsidRPr="00641DA4" w:rsidRDefault="00641DA4" w:rsidP="00641DA4">
            <w:pPr>
              <w:spacing w:after="0" w:line="240" w:lineRule="auto"/>
              <w:jc w:val="center"/>
              <w:rPr>
                <w:rFonts w:ascii="Aptos Narrow" w:eastAsia="Times New Roman" w:hAnsi="Aptos Narrow" w:cs="Times New Roman"/>
                <w:b/>
                <w:bCs/>
                <w:color w:val="000000"/>
                <w:kern w:val="0"/>
                <w:sz w:val="22"/>
                <w:szCs w:val="22"/>
                <w:lang w:eastAsia="es-CO"/>
                <w14:ligatures w14:val="none"/>
              </w:rPr>
            </w:pPr>
            <w:r w:rsidRPr="00641DA4">
              <w:rPr>
                <w:rFonts w:ascii="Aptos Narrow" w:eastAsia="Times New Roman" w:hAnsi="Aptos Narrow" w:cs="Times New Roman"/>
                <w:b/>
                <w:bCs/>
                <w:color w:val="000000"/>
                <w:kern w:val="0"/>
                <w:sz w:val="22"/>
                <w:szCs w:val="22"/>
                <w:lang w:eastAsia="es-CO"/>
                <w14:ligatures w14:val="none"/>
              </w:rPr>
              <w:t>SOPORTE</w:t>
            </w:r>
          </w:p>
        </w:tc>
        <w:tc>
          <w:tcPr>
            <w:tcW w:w="3123" w:type="pct"/>
            <w:tcBorders>
              <w:top w:val="nil"/>
              <w:left w:val="nil"/>
              <w:bottom w:val="single" w:sz="4" w:space="0" w:color="ADADAD"/>
              <w:right w:val="nil"/>
            </w:tcBorders>
            <w:shd w:val="clear" w:color="000000" w:fill="FAFAFA"/>
            <w:noWrap/>
            <w:vAlign w:val="bottom"/>
            <w:hideMark/>
          </w:tcPr>
          <w:p w14:paraId="428AF5C6" w14:textId="35A1D5B4" w:rsidR="00641DA4" w:rsidRPr="00641DA4" w:rsidRDefault="00641DA4" w:rsidP="00641DA4">
            <w:pPr>
              <w:spacing w:after="0" w:line="240" w:lineRule="auto"/>
              <w:rPr>
                <w:rFonts w:ascii="Aptos Narrow" w:eastAsia="Times New Roman" w:hAnsi="Aptos Narrow" w:cs="Times New Roman"/>
                <w:color w:val="000000"/>
                <w:kern w:val="0"/>
                <w:sz w:val="20"/>
                <w:szCs w:val="20"/>
                <w:lang w:eastAsia="es-CO"/>
                <w14:ligatures w14:val="none"/>
              </w:rPr>
            </w:pPr>
            <w:r w:rsidRPr="00641DA4">
              <w:rPr>
                <w:rFonts w:ascii="Aptos Narrow" w:eastAsia="Times New Roman" w:hAnsi="Aptos Narrow" w:cs="Times New Roman"/>
                <w:color w:val="000000"/>
                <w:kern w:val="0"/>
                <w:sz w:val="20"/>
                <w:szCs w:val="20"/>
                <w:lang w:eastAsia="es-CO"/>
                <w14:ligatures w14:val="none"/>
              </w:rPr>
              <w:t xml:space="preserve">1 </w:t>
            </w:r>
            <w:r w:rsidRPr="00641DA4">
              <w:rPr>
                <w:rFonts w:ascii="Aptos Narrow" w:eastAsia="Times New Roman" w:hAnsi="Aptos Narrow" w:cs="Times New Roman"/>
                <w:color w:val="000000"/>
                <w:kern w:val="0"/>
                <w:sz w:val="20"/>
                <w:szCs w:val="20"/>
                <w:lang w:eastAsia="es-CO"/>
                <w14:ligatures w14:val="none"/>
              </w:rPr>
              <w:t>profesional</w:t>
            </w:r>
            <w:r w:rsidRPr="00641DA4">
              <w:rPr>
                <w:rFonts w:ascii="Aptos Narrow" w:eastAsia="Times New Roman" w:hAnsi="Aptos Narrow" w:cs="Times New Roman"/>
                <w:color w:val="000000"/>
                <w:kern w:val="0"/>
                <w:sz w:val="20"/>
                <w:szCs w:val="20"/>
                <w:lang w:eastAsia="es-CO"/>
                <w14:ligatures w14:val="none"/>
              </w:rPr>
              <w:t xml:space="preserve"> en atención al cliente</w:t>
            </w:r>
          </w:p>
        </w:tc>
        <w:tc>
          <w:tcPr>
            <w:tcW w:w="802" w:type="pct"/>
            <w:tcBorders>
              <w:top w:val="nil"/>
              <w:left w:val="nil"/>
              <w:bottom w:val="single" w:sz="4" w:space="0" w:color="ADADAD"/>
              <w:right w:val="single" w:sz="4" w:space="0" w:color="ADADAD"/>
            </w:tcBorders>
            <w:shd w:val="clear" w:color="000000" w:fill="FAFAFA"/>
            <w:noWrap/>
            <w:vAlign w:val="bottom"/>
            <w:hideMark/>
          </w:tcPr>
          <w:p w14:paraId="6803844B" w14:textId="77777777" w:rsidR="00641DA4" w:rsidRPr="00641DA4" w:rsidRDefault="00641DA4" w:rsidP="00641DA4">
            <w:pPr>
              <w:spacing w:after="0" w:line="240" w:lineRule="auto"/>
              <w:rPr>
                <w:rFonts w:ascii="Aptos Narrow" w:eastAsia="Times New Roman" w:hAnsi="Aptos Narrow" w:cs="Times New Roman"/>
                <w:color w:val="000000"/>
                <w:kern w:val="0"/>
                <w:sz w:val="20"/>
                <w:szCs w:val="20"/>
                <w:lang w:eastAsia="es-CO"/>
                <w14:ligatures w14:val="none"/>
              </w:rPr>
            </w:pPr>
            <w:r w:rsidRPr="00641DA4">
              <w:rPr>
                <w:rFonts w:ascii="Aptos Narrow" w:eastAsia="Times New Roman" w:hAnsi="Aptos Narrow" w:cs="Times New Roman"/>
                <w:color w:val="000000"/>
                <w:kern w:val="0"/>
                <w:sz w:val="20"/>
                <w:szCs w:val="20"/>
                <w:lang w:eastAsia="es-CO"/>
                <w14:ligatures w14:val="none"/>
              </w:rPr>
              <w:t xml:space="preserve">      1.500.000 </w:t>
            </w:r>
          </w:p>
        </w:tc>
      </w:tr>
      <w:tr w:rsidR="00641DA4" w:rsidRPr="00641DA4" w14:paraId="094FC57A" w14:textId="77777777" w:rsidTr="00641DA4">
        <w:trPr>
          <w:trHeight w:val="576"/>
        </w:trPr>
        <w:tc>
          <w:tcPr>
            <w:tcW w:w="1075" w:type="pct"/>
            <w:tcBorders>
              <w:top w:val="nil"/>
              <w:left w:val="single" w:sz="4" w:space="0" w:color="ADADAD"/>
              <w:bottom w:val="nil"/>
              <w:right w:val="nil"/>
            </w:tcBorders>
            <w:shd w:val="clear" w:color="000000" w:fill="FAFAFA"/>
            <w:noWrap/>
            <w:vAlign w:val="center"/>
            <w:hideMark/>
          </w:tcPr>
          <w:p w14:paraId="4A002828" w14:textId="77777777" w:rsidR="00641DA4" w:rsidRPr="00641DA4" w:rsidRDefault="00641DA4" w:rsidP="00641DA4">
            <w:pPr>
              <w:spacing w:after="0" w:line="240" w:lineRule="auto"/>
              <w:jc w:val="center"/>
              <w:rPr>
                <w:rFonts w:ascii="Aptos Narrow" w:eastAsia="Times New Roman" w:hAnsi="Aptos Narrow" w:cs="Times New Roman"/>
                <w:b/>
                <w:bCs/>
                <w:color w:val="000000"/>
                <w:kern w:val="0"/>
                <w:sz w:val="22"/>
                <w:szCs w:val="22"/>
                <w:lang w:eastAsia="es-CO"/>
                <w14:ligatures w14:val="none"/>
              </w:rPr>
            </w:pPr>
            <w:r w:rsidRPr="00641DA4">
              <w:rPr>
                <w:rFonts w:ascii="Aptos Narrow" w:eastAsia="Times New Roman" w:hAnsi="Aptos Narrow" w:cs="Times New Roman"/>
                <w:b/>
                <w:bCs/>
                <w:color w:val="000000"/>
                <w:kern w:val="0"/>
                <w:sz w:val="22"/>
                <w:szCs w:val="22"/>
                <w:lang w:eastAsia="es-CO"/>
                <w14:ligatures w14:val="none"/>
              </w:rPr>
              <w:t>MANTENIMIENTO</w:t>
            </w:r>
          </w:p>
        </w:tc>
        <w:tc>
          <w:tcPr>
            <w:tcW w:w="3123" w:type="pct"/>
            <w:tcBorders>
              <w:top w:val="nil"/>
              <w:left w:val="nil"/>
              <w:bottom w:val="nil"/>
              <w:right w:val="nil"/>
            </w:tcBorders>
            <w:shd w:val="clear" w:color="000000" w:fill="FAFAFA"/>
            <w:vAlign w:val="center"/>
            <w:hideMark/>
          </w:tcPr>
          <w:p w14:paraId="03116EC3" w14:textId="1A966CFA" w:rsidR="00641DA4" w:rsidRPr="00641DA4" w:rsidRDefault="00641DA4" w:rsidP="00641DA4">
            <w:pPr>
              <w:spacing w:after="0" w:line="240" w:lineRule="auto"/>
              <w:rPr>
                <w:rFonts w:ascii="Aptos Narrow" w:eastAsia="Times New Roman" w:hAnsi="Aptos Narrow" w:cs="Times New Roman"/>
                <w:color w:val="000000"/>
                <w:kern w:val="0"/>
                <w:sz w:val="20"/>
                <w:szCs w:val="20"/>
                <w:lang w:eastAsia="es-CO"/>
                <w14:ligatures w14:val="none"/>
              </w:rPr>
            </w:pPr>
            <w:r w:rsidRPr="00641DA4">
              <w:rPr>
                <w:rFonts w:ascii="Aptos Narrow" w:eastAsia="Times New Roman" w:hAnsi="Aptos Narrow" w:cs="Times New Roman"/>
                <w:color w:val="000000"/>
                <w:kern w:val="0"/>
                <w:sz w:val="20"/>
                <w:szCs w:val="20"/>
                <w:lang w:eastAsia="es-CO"/>
                <w14:ligatures w14:val="none"/>
              </w:rPr>
              <w:t xml:space="preserve">Mantenimiento </w:t>
            </w:r>
            <w:r w:rsidRPr="00641DA4">
              <w:rPr>
                <w:rFonts w:ascii="Aptos Narrow" w:eastAsia="Times New Roman" w:hAnsi="Aptos Narrow" w:cs="Times New Roman"/>
                <w:color w:val="000000"/>
                <w:kern w:val="0"/>
                <w:sz w:val="20"/>
                <w:szCs w:val="20"/>
                <w:lang w:eastAsia="es-CO"/>
                <w14:ligatures w14:val="none"/>
              </w:rPr>
              <w:t>periódico</w:t>
            </w:r>
            <w:r w:rsidRPr="00641DA4">
              <w:rPr>
                <w:rFonts w:ascii="Aptos Narrow" w:eastAsia="Times New Roman" w:hAnsi="Aptos Narrow" w:cs="Times New Roman"/>
                <w:color w:val="000000"/>
                <w:kern w:val="0"/>
                <w:sz w:val="20"/>
                <w:szCs w:val="20"/>
                <w:lang w:eastAsia="es-CO"/>
                <w14:ligatures w14:val="none"/>
              </w:rPr>
              <w:t xml:space="preserve"> de equipo de </w:t>
            </w:r>
            <w:r w:rsidRPr="00641DA4">
              <w:rPr>
                <w:rFonts w:ascii="Aptos Narrow" w:eastAsia="Times New Roman" w:hAnsi="Aptos Narrow" w:cs="Times New Roman"/>
                <w:color w:val="000000"/>
                <w:kern w:val="0"/>
                <w:sz w:val="20"/>
                <w:szCs w:val="20"/>
                <w:lang w:eastAsia="es-CO"/>
                <w14:ligatures w14:val="none"/>
              </w:rPr>
              <w:t>cómputo</w:t>
            </w:r>
            <w:r w:rsidRPr="00641DA4">
              <w:rPr>
                <w:rFonts w:ascii="Aptos Narrow" w:eastAsia="Times New Roman" w:hAnsi="Aptos Narrow" w:cs="Times New Roman"/>
                <w:color w:val="000000"/>
                <w:kern w:val="0"/>
                <w:sz w:val="20"/>
                <w:szCs w:val="20"/>
                <w:lang w:eastAsia="es-CO"/>
                <w14:ligatures w14:val="none"/>
              </w:rPr>
              <w:t xml:space="preserve"> y servidores</w:t>
            </w:r>
          </w:p>
        </w:tc>
        <w:tc>
          <w:tcPr>
            <w:tcW w:w="802" w:type="pct"/>
            <w:tcBorders>
              <w:top w:val="nil"/>
              <w:left w:val="nil"/>
              <w:bottom w:val="nil"/>
              <w:right w:val="single" w:sz="4" w:space="0" w:color="ADADAD"/>
            </w:tcBorders>
            <w:shd w:val="clear" w:color="000000" w:fill="FAFAFA"/>
            <w:noWrap/>
            <w:vAlign w:val="center"/>
            <w:hideMark/>
          </w:tcPr>
          <w:p w14:paraId="4ED2D55A" w14:textId="6C44C82A" w:rsidR="00641DA4" w:rsidRPr="00641DA4" w:rsidRDefault="00641DA4" w:rsidP="00641DA4">
            <w:pPr>
              <w:spacing w:after="0" w:line="240" w:lineRule="auto"/>
              <w:jc w:val="center"/>
              <w:rPr>
                <w:rFonts w:ascii="Aptos Narrow" w:eastAsia="Times New Roman" w:hAnsi="Aptos Narrow" w:cs="Times New Roman"/>
                <w:color w:val="000000"/>
                <w:kern w:val="0"/>
                <w:sz w:val="20"/>
                <w:szCs w:val="20"/>
                <w:lang w:eastAsia="es-CO"/>
                <w14:ligatures w14:val="none"/>
              </w:rPr>
            </w:pPr>
            <w:r w:rsidRPr="00641DA4">
              <w:rPr>
                <w:rFonts w:ascii="Aptos Narrow" w:eastAsia="Times New Roman" w:hAnsi="Aptos Narrow" w:cs="Times New Roman"/>
                <w:color w:val="000000"/>
                <w:kern w:val="0"/>
                <w:sz w:val="20"/>
                <w:szCs w:val="20"/>
                <w:lang w:eastAsia="es-CO"/>
                <w14:ligatures w14:val="none"/>
              </w:rPr>
              <w:t>1.000.000</w:t>
            </w:r>
          </w:p>
        </w:tc>
      </w:tr>
      <w:tr w:rsidR="00641DA4" w:rsidRPr="00641DA4" w14:paraId="2041ED6E" w14:textId="77777777" w:rsidTr="00641DA4">
        <w:trPr>
          <w:trHeight w:val="288"/>
        </w:trPr>
        <w:tc>
          <w:tcPr>
            <w:tcW w:w="1075" w:type="pct"/>
            <w:tcBorders>
              <w:top w:val="single" w:sz="4" w:space="0" w:color="auto"/>
              <w:left w:val="single" w:sz="4" w:space="0" w:color="auto"/>
              <w:bottom w:val="single" w:sz="4" w:space="0" w:color="auto"/>
              <w:right w:val="nil"/>
            </w:tcBorders>
            <w:shd w:val="clear" w:color="000000" w:fill="FAFAFA"/>
            <w:noWrap/>
            <w:vAlign w:val="center"/>
            <w:hideMark/>
          </w:tcPr>
          <w:p w14:paraId="54579364" w14:textId="77777777" w:rsidR="00641DA4" w:rsidRPr="00641DA4" w:rsidRDefault="00641DA4" w:rsidP="00641DA4">
            <w:pPr>
              <w:spacing w:after="0" w:line="240" w:lineRule="auto"/>
              <w:jc w:val="center"/>
              <w:rPr>
                <w:rFonts w:ascii="Aptos Narrow" w:eastAsia="Times New Roman" w:hAnsi="Aptos Narrow" w:cs="Times New Roman"/>
                <w:b/>
                <w:bCs/>
                <w:color w:val="000000"/>
                <w:kern w:val="0"/>
                <w:sz w:val="22"/>
                <w:szCs w:val="22"/>
                <w:lang w:eastAsia="es-CO"/>
                <w14:ligatures w14:val="none"/>
              </w:rPr>
            </w:pPr>
            <w:r w:rsidRPr="00641DA4">
              <w:rPr>
                <w:rFonts w:ascii="Aptos Narrow" w:eastAsia="Times New Roman" w:hAnsi="Aptos Narrow" w:cs="Times New Roman"/>
                <w:b/>
                <w:bCs/>
                <w:color w:val="000000"/>
                <w:kern w:val="0"/>
                <w:sz w:val="22"/>
                <w:szCs w:val="22"/>
                <w:lang w:eastAsia="es-CO"/>
                <w14:ligatures w14:val="none"/>
              </w:rPr>
              <w:t>TOTAL</w:t>
            </w:r>
          </w:p>
        </w:tc>
        <w:tc>
          <w:tcPr>
            <w:tcW w:w="3123" w:type="pct"/>
            <w:tcBorders>
              <w:top w:val="single" w:sz="4" w:space="0" w:color="auto"/>
              <w:left w:val="nil"/>
              <w:bottom w:val="single" w:sz="4" w:space="0" w:color="auto"/>
              <w:right w:val="nil"/>
            </w:tcBorders>
            <w:shd w:val="clear" w:color="000000" w:fill="FAFAFA"/>
            <w:noWrap/>
            <w:vAlign w:val="bottom"/>
            <w:hideMark/>
          </w:tcPr>
          <w:p w14:paraId="3EBE3467" w14:textId="77777777" w:rsidR="00641DA4" w:rsidRPr="00641DA4" w:rsidRDefault="00641DA4" w:rsidP="00641DA4">
            <w:pPr>
              <w:spacing w:after="0" w:line="240" w:lineRule="auto"/>
              <w:rPr>
                <w:rFonts w:ascii="Aptos Narrow" w:eastAsia="Times New Roman" w:hAnsi="Aptos Narrow" w:cs="Times New Roman"/>
                <w:color w:val="000000"/>
                <w:kern w:val="0"/>
                <w:sz w:val="22"/>
                <w:szCs w:val="22"/>
                <w:lang w:eastAsia="es-CO"/>
                <w14:ligatures w14:val="none"/>
              </w:rPr>
            </w:pPr>
            <w:r w:rsidRPr="00641DA4">
              <w:rPr>
                <w:rFonts w:ascii="Aptos Narrow" w:eastAsia="Times New Roman" w:hAnsi="Aptos Narrow" w:cs="Times New Roman"/>
                <w:color w:val="000000"/>
                <w:kern w:val="0"/>
                <w:sz w:val="22"/>
                <w:szCs w:val="22"/>
                <w:lang w:eastAsia="es-CO"/>
                <w14:ligatures w14:val="none"/>
              </w:rPr>
              <w:t> </w:t>
            </w:r>
          </w:p>
        </w:tc>
        <w:tc>
          <w:tcPr>
            <w:tcW w:w="802" w:type="pct"/>
            <w:tcBorders>
              <w:top w:val="single" w:sz="4" w:space="0" w:color="auto"/>
              <w:left w:val="nil"/>
              <w:bottom w:val="single" w:sz="4" w:space="0" w:color="auto"/>
              <w:right w:val="single" w:sz="4" w:space="0" w:color="auto"/>
            </w:tcBorders>
            <w:shd w:val="clear" w:color="000000" w:fill="FAFAFA"/>
            <w:noWrap/>
            <w:vAlign w:val="bottom"/>
            <w:hideMark/>
          </w:tcPr>
          <w:p w14:paraId="21ED1B6D" w14:textId="77777777" w:rsidR="00641DA4" w:rsidRPr="00641DA4" w:rsidRDefault="00641DA4" w:rsidP="00641DA4">
            <w:pPr>
              <w:spacing w:after="0" w:line="240" w:lineRule="auto"/>
              <w:rPr>
                <w:rFonts w:ascii="Aptos Narrow" w:eastAsia="Times New Roman" w:hAnsi="Aptos Narrow" w:cs="Times New Roman"/>
                <w:b/>
                <w:bCs/>
                <w:color w:val="000000"/>
                <w:kern w:val="0"/>
                <w:sz w:val="22"/>
                <w:szCs w:val="22"/>
                <w:lang w:eastAsia="es-CO"/>
                <w14:ligatures w14:val="none"/>
              </w:rPr>
            </w:pPr>
            <w:r w:rsidRPr="00641DA4">
              <w:rPr>
                <w:rFonts w:ascii="Aptos Narrow" w:eastAsia="Times New Roman" w:hAnsi="Aptos Narrow" w:cs="Times New Roman"/>
                <w:b/>
                <w:bCs/>
                <w:color w:val="000000"/>
                <w:kern w:val="0"/>
                <w:sz w:val="22"/>
                <w:szCs w:val="22"/>
                <w:lang w:eastAsia="es-CO"/>
                <w14:ligatures w14:val="none"/>
              </w:rPr>
              <w:t xml:space="preserve">   26.050.000 </w:t>
            </w:r>
          </w:p>
        </w:tc>
      </w:tr>
    </w:tbl>
    <w:p w14:paraId="67DB88BB" w14:textId="5138CC01" w:rsidR="00DB05C6" w:rsidRPr="00DB05C6" w:rsidRDefault="00DB05C6" w:rsidP="00641DA4">
      <w:pPr>
        <w:pStyle w:val="TtuloAPA1"/>
        <w:ind w:firstLine="0"/>
        <w:jc w:val="both"/>
        <w:rPr>
          <w:b w:val="0"/>
        </w:rPr>
      </w:pPr>
    </w:p>
    <w:p w14:paraId="7441C965" w14:textId="3E9D5624" w:rsidR="0055405D" w:rsidRPr="00641DA4" w:rsidRDefault="00E94D52" w:rsidP="00641DA4">
      <w:pPr>
        <w:pStyle w:val="TtuloAPA1"/>
        <w:numPr>
          <w:ilvl w:val="1"/>
          <w:numId w:val="1"/>
        </w:numPr>
        <w:jc w:val="left"/>
        <w:rPr>
          <w:i/>
          <w:iCs/>
        </w:rPr>
      </w:pPr>
      <w:r w:rsidRPr="00641DA4">
        <w:rPr>
          <w:i/>
          <w:iCs/>
        </w:rPr>
        <w:t>Cotización</w:t>
      </w:r>
    </w:p>
    <w:p w14:paraId="702619C0" w14:textId="34D2D679" w:rsidR="00E94D52" w:rsidRPr="00E94D52" w:rsidRDefault="00E94D52" w:rsidP="00E94D52">
      <w:pPr>
        <w:pStyle w:val="APAprrafonormal"/>
      </w:pPr>
      <w:r>
        <w:t>Para ver la cotización</w:t>
      </w:r>
      <w:r w:rsidR="00906428">
        <w:t xml:space="preserve"> formal</w:t>
      </w:r>
      <w:r>
        <w:t xml:space="preserve"> de nuestros servicios </w:t>
      </w:r>
      <w:r w:rsidR="00906428">
        <w:t xml:space="preserve">con los costos que detallamos anteriormente </w:t>
      </w:r>
      <w:r>
        <w:t>por favor remitirse a</w:t>
      </w:r>
      <w:r w:rsidR="007F28F2">
        <w:t xml:space="preserve">l anexo 1 </w:t>
      </w:r>
      <w:r>
        <w:t>del presente documento</w:t>
      </w:r>
      <w:r w:rsidR="00806F3C">
        <w:t>, donde incluimos la cotización no. 9.</w:t>
      </w:r>
    </w:p>
    <w:p w14:paraId="168E1CF7" w14:textId="0C056392" w:rsidR="000B5906" w:rsidRDefault="000B5906" w:rsidP="0055405D">
      <w:pPr>
        <w:pStyle w:val="APAprrafonormal"/>
      </w:pPr>
      <w:r>
        <w:br w:type="page"/>
      </w:r>
    </w:p>
    <w:p w14:paraId="5FE16099" w14:textId="7E3D5319" w:rsidR="000B5906" w:rsidRDefault="004D37CF" w:rsidP="0070594E">
      <w:pPr>
        <w:pStyle w:val="TtuloAPA1"/>
        <w:numPr>
          <w:ilvl w:val="0"/>
          <w:numId w:val="1"/>
        </w:numPr>
      </w:pPr>
      <w:r w:rsidRPr="004D37CF">
        <w:lastRenderedPageBreak/>
        <w:t>Términos y condiciones</w:t>
      </w:r>
    </w:p>
    <w:p w14:paraId="4245CE7A" w14:textId="3B508C09" w:rsidR="004D37CF" w:rsidRDefault="004D37CF" w:rsidP="004D37CF">
      <w:pPr>
        <w:pStyle w:val="APAprrafonormal"/>
      </w:pPr>
      <w:r>
        <w:t xml:space="preserve">Esta propuesta estará vigente hasta el </w:t>
      </w:r>
      <w:r w:rsidR="00906428">
        <w:t>15</w:t>
      </w:r>
      <w:r>
        <w:t xml:space="preserve"> de </w:t>
      </w:r>
      <w:r w:rsidR="00906428">
        <w:t xml:space="preserve">mayo </w:t>
      </w:r>
      <w:r>
        <w:t>de 2024, favor notificar a través de correo electrónico la aceptación o rechazo de la misma.</w:t>
      </w:r>
    </w:p>
    <w:p w14:paraId="0B2DE4DD" w14:textId="19F99241" w:rsidR="004D37CF" w:rsidRDefault="004D37CF" w:rsidP="004D37CF">
      <w:pPr>
        <w:pStyle w:val="APAprrafonormal"/>
      </w:pPr>
      <w:r>
        <w:t>Para iniciar con el proyecto es necesario realizar un anticipo del 30% del valor de la cotización, el pago podrán realizarlo a la cuenta de ahorros del Banco Colpatria 865-029340-92, favor incluir el soporte de pago en la notificación de intención del servicio.</w:t>
      </w:r>
    </w:p>
    <w:p w14:paraId="0FD1AB3E" w14:textId="7394ACF3" w:rsidR="00DB05C6" w:rsidRDefault="00DB05C6" w:rsidP="004D37CF">
      <w:pPr>
        <w:pStyle w:val="APAprrafonormal"/>
      </w:pPr>
      <w:r>
        <w:t xml:space="preserve">Las entregas parciales como se mencionó en la sección </w:t>
      </w:r>
      <w:r w:rsidR="00641DA4">
        <w:t>Cronograma de la Propuesta Técnica se harán de forma mensualizada el último día hábil del mes, a partir de ese momento se espera que en los 5 días hábiles siguientes a la socialización de las entregas parciales se realice el desembolso del 10% del contrato durante los 5 primeros meses.</w:t>
      </w:r>
    </w:p>
    <w:p w14:paraId="2826F2C6" w14:textId="5D07244B" w:rsidR="00641DA4" w:rsidRDefault="00641DA4" w:rsidP="004D37CF">
      <w:pPr>
        <w:pStyle w:val="APAprrafonormal"/>
      </w:pPr>
      <w:r>
        <w:t xml:space="preserve">La entrega final del proyecto implica el desembolso del valor restante del contrato es decir al 20% </w:t>
      </w:r>
      <w:r w:rsidR="00906428">
        <w:t>del total y deberá ser desembolsado en los 5 días hábiles siguientes a la socialización de la entrega del proyecto.</w:t>
      </w:r>
    </w:p>
    <w:p w14:paraId="5D0DF841" w14:textId="77777777" w:rsidR="004D37CF" w:rsidRPr="004D37CF" w:rsidRDefault="004D37CF" w:rsidP="004D37CF">
      <w:pPr>
        <w:pStyle w:val="APAprrafonormal"/>
      </w:pPr>
    </w:p>
    <w:sectPr w:rsidR="004D37CF" w:rsidRPr="004D37CF">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3BCDA9" w14:textId="77777777" w:rsidR="00C87773" w:rsidRDefault="00C87773" w:rsidP="00603DE7">
      <w:pPr>
        <w:spacing w:after="0" w:line="240" w:lineRule="auto"/>
      </w:pPr>
      <w:r>
        <w:separator/>
      </w:r>
    </w:p>
  </w:endnote>
  <w:endnote w:type="continuationSeparator" w:id="0">
    <w:p w14:paraId="2758F63B" w14:textId="77777777" w:rsidR="00C87773" w:rsidRDefault="00C87773" w:rsidP="00603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490370699"/>
      <w:docPartObj>
        <w:docPartGallery w:val="Page Numbers (Bottom of Page)"/>
        <w:docPartUnique/>
      </w:docPartObj>
    </w:sdtPr>
    <w:sdtContent>
      <w:p w14:paraId="0400A373" w14:textId="1E647304" w:rsidR="00603DE7" w:rsidRPr="00603DE7" w:rsidRDefault="00603DE7">
        <w:pPr>
          <w:pStyle w:val="Piedepgina"/>
          <w:jc w:val="right"/>
          <w:rPr>
            <w:rFonts w:ascii="Times New Roman" w:hAnsi="Times New Roman" w:cs="Times New Roman"/>
          </w:rPr>
        </w:pPr>
        <w:r w:rsidRPr="00603DE7">
          <w:rPr>
            <w:rFonts w:ascii="Times New Roman" w:hAnsi="Times New Roman" w:cs="Times New Roman"/>
          </w:rPr>
          <w:fldChar w:fldCharType="begin"/>
        </w:r>
        <w:r w:rsidRPr="00603DE7">
          <w:rPr>
            <w:rFonts w:ascii="Times New Roman" w:hAnsi="Times New Roman" w:cs="Times New Roman"/>
          </w:rPr>
          <w:instrText>PAGE   \* MERGEFORMAT</w:instrText>
        </w:r>
        <w:r w:rsidRPr="00603DE7">
          <w:rPr>
            <w:rFonts w:ascii="Times New Roman" w:hAnsi="Times New Roman" w:cs="Times New Roman"/>
          </w:rPr>
          <w:fldChar w:fldCharType="separate"/>
        </w:r>
        <w:r w:rsidRPr="00603DE7">
          <w:rPr>
            <w:rFonts w:ascii="Times New Roman" w:hAnsi="Times New Roman" w:cs="Times New Roman"/>
            <w:lang w:val="es-ES"/>
          </w:rPr>
          <w:t>2</w:t>
        </w:r>
        <w:r w:rsidRPr="00603DE7">
          <w:rPr>
            <w:rFonts w:ascii="Times New Roman" w:hAnsi="Times New Roman" w:cs="Times New Roman"/>
          </w:rPr>
          <w:fldChar w:fldCharType="end"/>
        </w:r>
      </w:p>
    </w:sdtContent>
  </w:sdt>
  <w:p w14:paraId="1BBD541B" w14:textId="77777777" w:rsidR="00603DE7" w:rsidRDefault="00603DE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9F10A9" w14:textId="77777777" w:rsidR="00C87773" w:rsidRDefault="00C87773" w:rsidP="00603DE7">
      <w:pPr>
        <w:spacing w:after="0" w:line="240" w:lineRule="auto"/>
      </w:pPr>
      <w:r>
        <w:separator/>
      </w:r>
    </w:p>
  </w:footnote>
  <w:footnote w:type="continuationSeparator" w:id="0">
    <w:p w14:paraId="75E20F99" w14:textId="77777777" w:rsidR="00C87773" w:rsidRDefault="00C87773" w:rsidP="00603D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78C099" w14:textId="7C0F35BD" w:rsidR="00603DE7" w:rsidRPr="007B6770" w:rsidRDefault="00603DE7">
    <w:pPr>
      <w:pStyle w:val="Encabezado"/>
      <w:rPr>
        <w:rFonts w:ascii="Times New Roman" w:hAnsi="Times New Roman" w:cs="Times New Roman"/>
        <w:b/>
        <w:bCs/>
        <w:sz w:val="18"/>
        <w:szCs w:val="18"/>
      </w:rPr>
    </w:pPr>
    <w:r w:rsidRPr="007B6770">
      <w:rPr>
        <w:rFonts w:ascii="Times New Roman" w:hAnsi="Times New Roman" w:cs="Times New Roman"/>
        <w:b/>
        <w:bCs/>
        <w:noProof/>
        <w:sz w:val="18"/>
        <w:szCs w:val="18"/>
      </w:rPr>
      <w:drawing>
        <wp:anchor distT="0" distB="0" distL="114300" distR="114300" simplePos="0" relativeHeight="251658240" behindDoc="0" locked="0" layoutInCell="1" allowOverlap="1" wp14:anchorId="2071ADEC" wp14:editId="48782383">
          <wp:simplePos x="0" y="0"/>
          <wp:positionH relativeFrom="margin">
            <wp:align>left</wp:align>
          </wp:positionH>
          <wp:positionV relativeFrom="paragraph">
            <wp:posOffset>-441960</wp:posOffset>
          </wp:positionV>
          <wp:extent cx="876300" cy="876300"/>
          <wp:effectExtent l="0" t="0" r="0" b="0"/>
          <wp:wrapSquare wrapText="bothSides"/>
          <wp:docPr id="949640937"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640937" name="Imagen 1"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876300" cy="876300"/>
                  </a:xfrm>
                  <a:prstGeom prst="rect">
                    <a:avLst/>
                  </a:prstGeom>
                </pic:spPr>
              </pic:pic>
            </a:graphicData>
          </a:graphic>
          <wp14:sizeRelH relativeFrom="margin">
            <wp14:pctWidth>0</wp14:pctWidth>
          </wp14:sizeRelH>
          <wp14:sizeRelV relativeFrom="margin">
            <wp14:pctHeight>0</wp14:pctHeight>
          </wp14:sizeRelV>
        </wp:anchor>
      </w:drawing>
    </w:r>
    <w:r w:rsidRPr="007B6770">
      <w:rPr>
        <w:rFonts w:ascii="Times New Roman" w:hAnsi="Times New Roman" w:cs="Times New Roman"/>
        <w:b/>
        <w:bCs/>
        <w:sz w:val="18"/>
        <w:szCs w:val="18"/>
      </w:rPr>
      <w:t>NIT. 901.964.532-</w:t>
    </w:r>
    <w:r w:rsidR="0055405D">
      <w:rPr>
        <w:rFonts w:ascii="Times New Roman" w:hAnsi="Times New Roman" w:cs="Times New Roman"/>
        <w:b/>
        <w:bCs/>
        <w:sz w:val="18"/>
        <w:szCs w:val="18"/>
      </w:rPr>
      <w:t>1</w:t>
    </w:r>
  </w:p>
  <w:p w14:paraId="13B0377B" w14:textId="480AE6F2" w:rsidR="00603DE7" w:rsidRPr="00603DE7" w:rsidRDefault="00603DE7">
    <w:pPr>
      <w:pStyle w:val="Encabezado"/>
      <w:rPr>
        <w:rFonts w:ascii="Times New Roman" w:hAnsi="Times New Roman" w:cs="Times New Roman"/>
        <w:b/>
        <w:bCs/>
        <w:sz w:val="20"/>
        <w:szCs w:val="20"/>
      </w:rPr>
    </w:pPr>
    <w:r w:rsidRPr="007B6770">
      <w:rPr>
        <w:rFonts w:ascii="Times New Roman" w:hAnsi="Times New Roman" w:cs="Times New Roman"/>
        <w:b/>
        <w:bCs/>
        <w:sz w:val="18"/>
        <w:szCs w:val="18"/>
      </w:rPr>
      <w:t>CRA 13 No. 112-05 Pereira, Risaralda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4544E"/>
    <w:multiLevelType w:val="multilevel"/>
    <w:tmpl w:val="DF486306"/>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b/>
        <w:bCs w:val="0"/>
      </w:rPr>
    </w:lvl>
    <w:lvl w:ilvl="2">
      <w:start w:val="1"/>
      <w:numFmt w:val="decimalZero"/>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11256329"/>
    <w:multiLevelType w:val="hybridMultilevel"/>
    <w:tmpl w:val="AEB00A6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2532043"/>
    <w:multiLevelType w:val="multilevel"/>
    <w:tmpl w:val="D298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3338E3"/>
    <w:multiLevelType w:val="multilevel"/>
    <w:tmpl w:val="52D2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386442"/>
    <w:multiLevelType w:val="hybridMultilevel"/>
    <w:tmpl w:val="01BE0FF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2F5F1412"/>
    <w:multiLevelType w:val="multilevel"/>
    <w:tmpl w:val="3332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DB3B45"/>
    <w:multiLevelType w:val="hybridMultilevel"/>
    <w:tmpl w:val="EC369CE8"/>
    <w:lvl w:ilvl="0" w:tplc="240A0001">
      <w:start w:val="1"/>
      <w:numFmt w:val="bullet"/>
      <w:lvlText w:val=""/>
      <w:lvlJc w:val="left"/>
      <w:pPr>
        <w:ind w:left="1423" w:hanging="360"/>
      </w:pPr>
      <w:rPr>
        <w:rFonts w:ascii="Symbol" w:hAnsi="Symbol" w:hint="default"/>
      </w:rPr>
    </w:lvl>
    <w:lvl w:ilvl="1" w:tplc="240A0003" w:tentative="1">
      <w:start w:val="1"/>
      <w:numFmt w:val="bullet"/>
      <w:lvlText w:val="o"/>
      <w:lvlJc w:val="left"/>
      <w:pPr>
        <w:ind w:left="2143" w:hanging="360"/>
      </w:pPr>
      <w:rPr>
        <w:rFonts w:ascii="Courier New" w:hAnsi="Courier New" w:cs="Courier New" w:hint="default"/>
      </w:rPr>
    </w:lvl>
    <w:lvl w:ilvl="2" w:tplc="240A0005" w:tentative="1">
      <w:start w:val="1"/>
      <w:numFmt w:val="bullet"/>
      <w:lvlText w:val=""/>
      <w:lvlJc w:val="left"/>
      <w:pPr>
        <w:ind w:left="2863" w:hanging="360"/>
      </w:pPr>
      <w:rPr>
        <w:rFonts w:ascii="Wingdings" w:hAnsi="Wingdings" w:hint="default"/>
      </w:rPr>
    </w:lvl>
    <w:lvl w:ilvl="3" w:tplc="240A0001" w:tentative="1">
      <w:start w:val="1"/>
      <w:numFmt w:val="bullet"/>
      <w:lvlText w:val=""/>
      <w:lvlJc w:val="left"/>
      <w:pPr>
        <w:ind w:left="3583" w:hanging="360"/>
      </w:pPr>
      <w:rPr>
        <w:rFonts w:ascii="Symbol" w:hAnsi="Symbol" w:hint="default"/>
      </w:rPr>
    </w:lvl>
    <w:lvl w:ilvl="4" w:tplc="240A0003" w:tentative="1">
      <w:start w:val="1"/>
      <w:numFmt w:val="bullet"/>
      <w:lvlText w:val="o"/>
      <w:lvlJc w:val="left"/>
      <w:pPr>
        <w:ind w:left="4303" w:hanging="360"/>
      </w:pPr>
      <w:rPr>
        <w:rFonts w:ascii="Courier New" w:hAnsi="Courier New" w:cs="Courier New" w:hint="default"/>
      </w:rPr>
    </w:lvl>
    <w:lvl w:ilvl="5" w:tplc="240A0005" w:tentative="1">
      <w:start w:val="1"/>
      <w:numFmt w:val="bullet"/>
      <w:lvlText w:val=""/>
      <w:lvlJc w:val="left"/>
      <w:pPr>
        <w:ind w:left="5023" w:hanging="360"/>
      </w:pPr>
      <w:rPr>
        <w:rFonts w:ascii="Wingdings" w:hAnsi="Wingdings" w:hint="default"/>
      </w:rPr>
    </w:lvl>
    <w:lvl w:ilvl="6" w:tplc="240A0001" w:tentative="1">
      <w:start w:val="1"/>
      <w:numFmt w:val="bullet"/>
      <w:lvlText w:val=""/>
      <w:lvlJc w:val="left"/>
      <w:pPr>
        <w:ind w:left="5743" w:hanging="360"/>
      </w:pPr>
      <w:rPr>
        <w:rFonts w:ascii="Symbol" w:hAnsi="Symbol" w:hint="default"/>
      </w:rPr>
    </w:lvl>
    <w:lvl w:ilvl="7" w:tplc="240A0003" w:tentative="1">
      <w:start w:val="1"/>
      <w:numFmt w:val="bullet"/>
      <w:lvlText w:val="o"/>
      <w:lvlJc w:val="left"/>
      <w:pPr>
        <w:ind w:left="6463" w:hanging="360"/>
      </w:pPr>
      <w:rPr>
        <w:rFonts w:ascii="Courier New" w:hAnsi="Courier New" w:cs="Courier New" w:hint="default"/>
      </w:rPr>
    </w:lvl>
    <w:lvl w:ilvl="8" w:tplc="240A0005" w:tentative="1">
      <w:start w:val="1"/>
      <w:numFmt w:val="bullet"/>
      <w:lvlText w:val=""/>
      <w:lvlJc w:val="left"/>
      <w:pPr>
        <w:ind w:left="7183" w:hanging="360"/>
      </w:pPr>
      <w:rPr>
        <w:rFonts w:ascii="Wingdings" w:hAnsi="Wingdings" w:hint="default"/>
      </w:rPr>
    </w:lvl>
  </w:abstractNum>
  <w:abstractNum w:abstractNumId="7" w15:restartNumberingAfterBreak="0">
    <w:nsid w:val="35F5392D"/>
    <w:multiLevelType w:val="multilevel"/>
    <w:tmpl w:val="5722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E91613"/>
    <w:multiLevelType w:val="multilevel"/>
    <w:tmpl w:val="1652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DF2FE9"/>
    <w:multiLevelType w:val="hybridMultilevel"/>
    <w:tmpl w:val="6840EF1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47A0182A"/>
    <w:multiLevelType w:val="multilevel"/>
    <w:tmpl w:val="71BE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C473BE"/>
    <w:multiLevelType w:val="multilevel"/>
    <w:tmpl w:val="43B4A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9C154D"/>
    <w:multiLevelType w:val="multilevel"/>
    <w:tmpl w:val="E364EF18"/>
    <w:lvl w:ilvl="0">
      <w:start w:val="25"/>
      <w:numFmt w:val="decimal"/>
      <w:lvlText w:val="%1"/>
      <w:lvlJc w:val="left"/>
      <w:pPr>
        <w:ind w:left="984" w:hanging="984"/>
      </w:pPr>
      <w:rPr>
        <w:rFonts w:hint="default"/>
      </w:rPr>
    </w:lvl>
    <w:lvl w:ilvl="1">
      <w:start w:val="342"/>
      <w:numFmt w:val="decimal"/>
      <w:lvlText w:val="%1.%2.0"/>
      <w:lvlJc w:val="left"/>
      <w:pPr>
        <w:ind w:left="1140" w:hanging="984"/>
      </w:pPr>
      <w:rPr>
        <w:rFonts w:hint="default"/>
      </w:rPr>
    </w:lvl>
    <w:lvl w:ilvl="2">
      <w:start w:val="1"/>
      <w:numFmt w:val="decimalZero"/>
      <w:lvlText w:val="%1.%2.%3"/>
      <w:lvlJc w:val="left"/>
      <w:pPr>
        <w:ind w:left="1296" w:hanging="984"/>
      </w:pPr>
      <w:rPr>
        <w:rFonts w:hint="default"/>
      </w:rPr>
    </w:lvl>
    <w:lvl w:ilvl="3">
      <w:start w:val="1"/>
      <w:numFmt w:val="decimal"/>
      <w:lvlText w:val="%1.%2.%3.%4"/>
      <w:lvlJc w:val="left"/>
      <w:pPr>
        <w:ind w:left="1452" w:hanging="984"/>
      </w:pPr>
      <w:rPr>
        <w:rFonts w:hint="default"/>
      </w:rPr>
    </w:lvl>
    <w:lvl w:ilvl="4">
      <w:start w:val="1"/>
      <w:numFmt w:val="decimal"/>
      <w:lvlText w:val="%1.%2.%3.%4.%5"/>
      <w:lvlJc w:val="left"/>
      <w:pPr>
        <w:ind w:left="1704" w:hanging="1080"/>
      </w:pPr>
      <w:rPr>
        <w:rFonts w:hint="default"/>
      </w:rPr>
    </w:lvl>
    <w:lvl w:ilvl="5">
      <w:start w:val="1"/>
      <w:numFmt w:val="decimal"/>
      <w:lvlText w:val="%1.%2.%3.%4.%5.%6"/>
      <w:lvlJc w:val="left"/>
      <w:pPr>
        <w:ind w:left="1860" w:hanging="1080"/>
      </w:pPr>
      <w:rPr>
        <w:rFonts w:hint="default"/>
      </w:rPr>
    </w:lvl>
    <w:lvl w:ilvl="6">
      <w:start w:val="1"/>
      <w:numFmt w:val="decimal"/>
      <w:lvlText w:val="%1.%2.%3.%4.%5.%6.%7"/>
      <w:lvlJc w:val="left"/>
      <w:pPr>
        <w:ind w:left="2376" w:hanging="1440"/>
      </w:pPr>
      <w:rPr>
        <w:rFonts w:hint="default"/>
      </w:rPr>
    </w:lvl>
    <w:lvl w:ilvl="7">
      <w:start w:val="1"/>
      <w:numFmt w:val="decimal"/>
      <w:lvlText w:val="%1.%2.%3.%4.%5.%6.%7.%8"/>
      <w:lvlJc w:val="left"/>
      <w:pPr>
        <w:ind w:left="2532" w:hanging="1440"/>
      </w:pPr>
      <w:rPr>
        <w:rFonts w:hint="default"/>
      </w:rPr>
    </w:lvl>
    <w:lvl w:ilvl="8">
      <w:start w:val="1"/>
      <w:numFmt w:val="decimal"/>
      <w:lvlText w:val="%1.%2.%3.%4.%5.%6.%7.%8.%9"/>
      <w:lvlJc w:val="left"/>
      <w:pPr>
        <w:ind w:left="3048" w:hanging="1800"/>
      </w:pPr>
      <w:rPr>
        <w:rFonts w:hint="default"/>
      </w:rPr>
    </w:lvl>
  </w:abstractNum>
  <w:num w:numId="1" w16cid:durableId="2046907253">
    <w:abstractNumId w:val="0"/>
  </w:num>
  <w:num w:numId="2" w16cid:durableId="262956907">
    <w:abstractNumId w:val="5"/>
  </w:num>
  <w:num w:numId="3" w16cid:durableId="109279164">
    <w:abstractNumId w:val="8"/>
  </w:num>
  <w:num w:numId="4" w16cid:durableId="1547176831">
    <w:abstractNumId w:val="10"/>
  </w:num>
  <w:num w:numId="5" w16cid:durableId="232857450">
    <w:abstractNumId w:val="7"/>
  </w:num>
  <w:num w:numId="6" w16cid:durableId="151533705">
    <w:abstractNumId w:val="1"/>
  </w:num>
  <w:num w:numId="7" w16cid:durableId="1081293938">
    <w:abstractNumId w:val="6"/>
  </w:num>
  <w:num w:numId="8" w16cid:durableId="876744788">
    <w:abstractNumId w:val="4"/>
  </w:num>
  <w:num w:numId="9" w16cid:durableId="993678669">
    <w:abstractNumId w:val="9"/>
  </w:num>
  <w:num w:numId="10" w16cid:durableId="171919191">
    <w:abstractNumId w:val="2"/>
  </w:num>
  <w:num w:numId="11" w16cid:durableId="1961255640">
    <w:abstractNumId w:val="3"/>
  </w:num>
  <w:num w:numId="12" w16cid:durableId="218252555">
    <w:abstractNumId w:val="11"/>
  </w:num>
  <w:num w:numId="13" w16cid:durableId="4442746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446"/>
    <w:rsid w:val="00064322"/>
    <w:rsid w:val="000B5906"/>
    <w:rsid w:val="001A7811"/>
    <w:rsid w:val="001B12EF"/>
    <w:rsid w:val="0035797D"/>
    <w:rsid w:val="003D510B"/>
    <w:rsid w:val="004036C7"/>
    <w:rsid w:val="004D37CF"/>
    <w:rsid w:val="005058B5"/>
    <w:rsid w:val="0055405D"/>
    <w:rsid w:val="00603DE7"/>
    <w:rsid w:val="00641DA4"/>
    <w:rsid w:val="0070594E"/>
    <w:rsid w:val="007516ED"/>
    <w:rsid w:val="007900FF"/>
    <w:rsid w:val="007B6770"/>
    <w:rsid w:val="007F28F2"/>
    <w:rsid w:val="00806F3C"/>
    <w:rsid w:val="00906428"/>
    <w:rsid w:val="00914093"/>
    <w:rsid w:val="00A70446"/>
    <w:rsid w:val="00B5103D"/>
    <w:rsid w:val="00C83103"/>
    <w:rsid w:val="00C87773"/>
    <w:rsid w:val="00CC58AE"/>
    <w:rsid w:val="00DB05C6"/>
    <w:rsid w:val="00E92D6D"/>
    <w:rsid w:val="00E94D52"/>
    <w:rsid w:val="00EF3303"/>
    <w:rsid w:val="00F840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DFFDD"/>
  <w15:chartTrackingRefBased/>
  <w15:docId w15:val="{30D40BD7-A437-46BD-A998-7ECA4FC52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704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704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7044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7044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7044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7044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7044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7044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7044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7044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7044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7044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7044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7044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7044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7044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7044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70446"/>
    <w:rPr>
      <w:rFonts w:eastAsiaTheme="majorEastAsia" w:cstheme="majorBidi"/>
      <w:color w:val="272727" w:themeColor="text1" w:themeTint="D8"/>
    </w:rPr>
  </w:style>
  <w:style w:type="paragraph" w:styleId="Ttulo">
    <w:name w:val="Title"/>
    <w:basedOn w:val="Normal"/>
    <w:next w:val="Normal"/>
    <w:link w:val="TtuloCar"/>
    <w:uiPriority w:val="10"/>
    <w:qFormat/>
    <w:rsid w:val="00A704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7044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7044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7044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70446"/>
    <w:pPr>
      <w:spacing w:before="160"/>
      <w:jc w:val="center"/>
    </w:pPr>
    <w:rPr>
      <w:i/>
      <w:iCs/>
      <w:color w:val="404040" w:themeColor="text1" w:themeTint="BF"/>
    </w:rPr>
  </w:style>
  <w:style w:type="character" w:customStyle="1" w:styleId="CitaCar">
    <w:name w:val="Cita Car"/>
    <w:basedOn w:val="Fuentedeprrafopredeter"/>
    <w:link w:val="Cita"/>
    <w:uiPriority w:val="29"/>
    <w:rsid w:val="00A70446"/>
    <w:rPr>
      <w:i/>
      <w:iCs/>
      <w:color w:val="404040" w:themeColor="text1" w:themeTint="BF"/>
    </w:rPr>
  </w:style>
  <w:style w:type="paragraph" w:styleId="Prrafodelista">
    <w:name w:val="List Paragraph"/>
    <w:basedOn w:val="Normal"/>
    <w:uiPriority w:val="34"/>
    <w:qFormat/>
    <w:rsid w:val="00A70446"/>
    <w:pPr>
      <w:ind w:left="720"/>
      <w:contextualSpacing/>
    </w:pPr>
  </w:style>
  <w:style w:type="character" w:styleId="nfasisintenso">
    <w:name w:val="Intense Emphasis"/>
    <w:basedOn w:val="Fuentedeprrafopredeter"/>
    <w:uiPriority w:val="21"/>
    <w:qFormat/>
    <w:rsid w:val="00A70446"/>
    <w:rPr>
      <w:i/>
      <w:iCs/>
      <w:color w:val="0F4761" w:themeColor="accent1" w:themeShade="BF"/>
    </w:rPr>
  </w:style>
  <w:style w:type="paragraph" w:styleId="Citadestacada">
    <w:name w:val="Intense Quote"/>
    <w:basedOn w:val="Normal"/>
    <w:next w:val="Normal"/>
    <w:link w:val="CitadestacadaCar"/>
    <w:uiPriority w:val="30"/>
    <w:qFormat/>
    <w:rsid w:val="00A704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70446"/>
    <w:rPr>
      <w:i/>
      <w:iCs/>
      <w:color w:val="0F4761" w:themeColor="accent1" w:themeShade="BF"/>
    </w:rPr>
  </w:style>
  <w:style w:type="character" w:styleId="Referenciaintensa">
    <w:name w:val="Intense Reference"/>
    <w:basedOn w:val="Fuentedeprrafopredeter"/>
    <w:uiPriority w:val="32"/>
    <w:qFormat/>
    <w:rsid w:val="00A70446"/>
    <w:rPr>
      <w:b/>
      <w:bCs/>
      <w:smallCaps/>
      <w:color w:val="0F4761" w:themeColor="accent1" w:themeShade="BF"/>
      <w:spacing w:val="5"/>
    </w:rPr>
  </w:style>
  <w:style w:type="character" w:customStyle="1" w:styleId="normaltextrun">
    <w:name w:val="normaltextrun"/>
    <w:basedOn w:val="Fuentedeprrafopredeter"/>
    <w:rsid w:val="00A70446"/>
  </w:style>
  <w:style w:type="character" w:customStyle="1" w:styleId="eop">
    <w:name w:val="eop"/>
    <w:basedOn w:val="Fuentedeprrafopredeter"/>
    <w:rsid w:val="00A70446"/>
  </w:style>
  <w:style w:type="paragraph" w:customStyle="1" w:styleId="TtuloAPA1">
    <w:name w:val="Título APA 1"/>
    <w:basedOn w:val="Normal"/>
    <w:link w:val="TtuloAPA1Car"/>
    <w:qFormat/>
    <w:rsid w:val="00A70446"/>
    <w:pPr>
      <w:spacing w:after="0" w:line="480" w:lineRule="auto"/>
      <w:ind w:firstLine="720"/>
      <w:jc w:val="center"/>
    </w:pPr>
    <w:rPr>
      <w:rFonts w:ascii="Times New Roman" w:hAnsi="Times New Roman" w:cs="Times New Roman"/>
      <w:b/>
      <w:lang w:val="es-ES"/>
    </w:rPr>
  </w:style>
  <w:style w:type="character" w:customStyle="1" w:styleId="TtuloAPA1Car">
    <w:name w:val="Título APA 1 Car"/>
    <w:basedOn w:val="Fuentedeprrafopredeter"/>
    <w:link w:val="TtuloAPA1"/>
    <w:rsid w:val="00A70446"/>
    <w:rPr>
      <w:rFonts w:ascii="Times New Roman" w:hAnsi="Times New Roman" w:cs="Times New Roman"/>
      <w:b/>
      <w:lang w:val="es-ES"/>
    </w:rPr>
  </w:style>
  <w:style w:type="paragraph" w:styleId="Encabezado">
    <w:name w:val="header"/>
    <w:basedOn w:val="Normal"/>
    <w:link w:val="EncabezadoCar"/>
    <w:uiPriority w:val="99"/>
    <w:unhideWhenUsed/>
    <w:rsid w:val="00603DE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3DE7"/>
  </w:style>
  <w:style w:type="paragraph" w:styleId="Piedepgina">
    <w:name w:val="footer"/>
    <w:basedOn w:val="Normal"/>
    <w:link w:val="PiedepginaCar"/>
    <w:uiPriority w:val="99"/>
    <w:unhideWhenUsed/>
    <w:rsid w:val="00603DE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03DE7"/>
  </w:style>
  <w:style w:type="paragraph" w:customStyle="1" w:styleId="APAprrafonormal">
    <w:name w:val="APA párrafo normal"/>
    <w:basedOn w:val="Normal"/>
    <w:link w:val="APAprrafonormalCar"/>
    <w:qFormat/>
    <w:rsid w:val="007B6770"/>
    <w:pPr>
      <w:spacing w:after="0" w:line="480" w:lineRule="auto"/>
      <w:ind w:firstLine="720"/>
    </w:pPr>
    <w:rPr>
      <w:rFonts w:ascii="Times New Roman" w:hAnsi="Times New Roman" w:cs="Times New Roman"/>
      <w:bCs/>
      <w:lang w:val="es-ES"/>
    </w:rPr>
  </w:style>
  <w:style w:type="character" w:customStyle="1" w:styleId="APAprrafonormalCar">
    <w:name w:val="APA párrafo normal Car"/>
    <w:basedOn w:val="Fuentedeprrafopredeter"/>
    <w:link w:val="APAprrafonormal"/>
    <w:rsid w:val="007B6770"/>
    <w:rPr>
      <w:rFonts w:ascii="Times New Roman" w:hAnsi="Times New Roman" w:cs="Times New Roman"/>
      <w:bCs/>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60548">
      <w:bodyDiv w:val="1"/>
      <w:marLeft w:val="0"/>
      <w:marRight w:val="0"/>
      <w:marTop w:val="0"/>
      <w:marBottom w:val="0"/>
      <w:divBdr>
        <w:top w:val="none" w:sz="0" w:space="0" w:color="auto"/>
        <w:left w:val="none" w:sz="0" w:space="0" w:color="auto"/>
        <w:bottom w:val="none" w:sz="0" w:space="0" w:color="auto"/>
        <w:right w:val="none" w:sz="0" w:space="0" w:color="auto"/>
      </w:divBdr>
    </w:div>
    <w:div w:id="229729575">
      <w:bodyDiv w:val="1"/>
      <w:marLeft w:val="0"/>
      <w:marRight w:val="0"/>
      <w:marTop w:val="0"/>
      <w:marBottom w:val="0"/>
      <w:divBdr>
        <w:top w:val="none" w:sz="0" w:space="0" w:color="auto"/>
        <w:left w:val="none" w:sz="0" w:space="0" w:color="auto"/>
        <w:bottom w:val="none" w:sz="0" w:space="0" w:color="auto"/>
        <w:right w:val="none" w:sz="0" w:space="0" w:color="auto"/>
      </w:divBdr>
    </w:div>
    <w:div w:id="288827573">
      <w:bodyDiv w:val="1"/>
      <w:marLeft w:val="0"/>
      <w:marRight w:val="0"/>
      <w:marTop w:val="0"/>
      <w:marBottom w:val="0"/>
      <w:divBdr>
        <w:top w:val="none" w:sz="0" w:space="0" w:color="auto"/>
        <w:left w:val="none" w:sz="0" w:space="0" w:color="auto"/>
        <w:bottom w:val="none" w:sz="0" w:space="0" w:color="auto"/>
        <w:right w:val="none" w:sz="0" w:space="0" w:color="auto"/>
      </w:divBdr>
    </w:div>
    <w:div w:id="382220667">
      <w:bodyDiv w:val="1"/>
      <w:marLeft w:val="0"/>
      <w:marRight w:val="0"/>
      <w:marTop w:val="0"/>
      <w:marBottom w:val="0"/>
      <w:divBdr>
        <w:top w:val="none" w:sz="0" w:space="0" w:color="auto"/>
        <w:left w:val="none" w:sz="0" w:space="0" w:color="auto"/>
        <w:bottom w:val="none" w:sz="0" w:space="0" w:color="auto"/>
        <w:right w:val="none" w:sz="0" w:space="0" w:color="auto"/>
      </w:divBdr>
    </w:div>
    <w:div w:id="503669980">
      <w:bodyDiv w:val="1"/>
      <w:marLeft w:val="0"/>
      <w:marRight w:val="0"/>
      <w:marTop w:val="0"/>
      <w:marBottom w:val="0"/>
      <w:divBdr>
        <w:top w:val="none" w:sz="0" w:space="0" w:color="auto"/>
        <w:left w:val="none" w:sz="0" w:space="0" w:color="auto"/>
        <w:bottom w:val="none" w:sz="0" w:space="0" w:color="auto"/>
        <w:right w:val="none" w:sz="0" w:space="0" w:color="auto"/>
      </w:divBdr>
    </w:div>
    <w:div w:id="508325700">
      <w:bodyDiv w:val="1"/>
      <w:marLeft w:val="0"/>
      <w:marRight w:val="0"/>
      <w:marTop w:val="0"/>
      <w:marBottom w:val="0"/>
      <w:divBdr>
        <w:top w:val="none" w:sz="0" w:space="0" w:color="auto"/>
        <w:left w:val="none" w:sz="0" w:space="0" w:color="auto"/>
        <w:bottom w:val="none" w:sz="0" w:space="0" w:color="auto"/>
        <w:right w:val="none" w:sz="0" w:space="0" w:color="auto"/>
      </w:divBdr>
    </w:div>
    <w:div w:id="664549760">
      <w:bodyDiv w:val="1"/>
      <w:marLeft w:val="0"/>
      <w:marRight w:val="0"/>
      <w:marTop w:val="0"/>
      <w:marBottom w:val="0"/>
      <w:divBdr>
        <w:top w:val="none" w:sz="0" w:space="0" w:color="auto"/>
        <w:left w:val="none" w:sz="0" w:space="0" w:color="auto"/>
        <w:bottom w:val="none" w:sz="0" w:space="0" w:color="auto"/>
        <w:right w:val="none" w:sz="0" w:space="0" w:color="auto"/>
      </w:divBdr>
    </w:div>
    <w:div w:id="700280217">
      <w:bodyDiv w:val="1"/>
      <w:marLeft w:val="0"/>
      <w:marRight w:val="0"/>
      <w:marTop w:val="0"/>
      <w:marBottom w:val="0"/>
      <w:divBdr>
        <w:top w:val="none" w:sz="0" w:space="0" w:color="auto"/>
        <w:left w:val="none" w:sz="0" w:space="0" w:color="auto"/>
        <w:bottom w:val="none" w:sz="0" w:space="0" w:color="auto"/>
        <w:right w:val="none" w:sz="0" w:space="0" w:color="auto"/>
      </w:divBdr>
    </w:div>
    <w:div w:id="991756872">
      <w:bodyDiv w:val="1"/>
      <w:marLeft w:val="0"/>
      <w:marRight w:val="0"/>
      <w:marTop w:val="0"/>
      <w:marBottom w:val="0"/>
      <w:divBdr>
        <w:top w:val="none" w:sz="0" w:space="0" w:color="auto"/>
        <w:left w:val="none" w:sz="0" w:space="0" w:color="auto"/>
        <w:bottom w:val="none" w:sz="0" w:space="0" w:color="auto"/>
        <w:right w:val="none" w:sz="0" w:space="0" w:color="auto"/>
      </w:divBdr>
    </w:div>
    <w:div w:id="1032801273">
      <w:bodyDiv w:val="1"/>
      <w:marLeft w:val="0"/>
      <w:marRight w:val="0"/>
      <w:marTop w:val="0"/>
      <w:marBottom w:val="0"/>
      <w:divBdr>
        <w:top w:val="none" w:sz="0" w:space="0" w:color="auto"/>
        <w:left w:val="none" w:sz="0" w:space="0" w:color="auto"/>
        <w:bottom w:val="none" w:sz="0" w:space="0" w:color="auto"/>
        <w:right w:val="none" w:sz="0" w:space="0" w:color="auto"/>
      </w:divBdr>
    </w:div>
    <w:div w:id="1125738638">
      <w:bodyDiv w:val="1"/>
      <w:marLeft w:val="0"/>
      <w:marRight w:val="0"/>
      <w:marTop w:val="0"/>
      <w:marBottom w:val="0"/>
      <w:divBdr>
        <w:top w:val="none" w:sz="0" w:space="0" w:color="auto"/>
        <w:left w:val="none" w:sz="0" w:space="0" w:color="auto"/>
        <w:bottom w:val="none" w:sz="0" w:space="0" w:color="auto"/>
        <w:right w:val="none" w:sz="0" w:space="0" w:color="auto"/>
      </w:divBdr>
    </w:div>
    <w:div w:id="1265571594">
      <w:bodyDiv w:val="1"/>
      <w:marLeft w:val="0"/>
      <w:marRight w:val="0"/>
      <w:marTop w:val="0"/>
      <w:marBottom w:val="0"/>
      <w:divBdr>
        <w:top w:val="none" w:sz="0" w:space="0" w:color="auto"/>
        <w:left w:val="none" w:sz="0" w:space="0" w:color="auto"/>
        <w:bottom w:val="none" w:sz="0" w:space="0" w:color="auto"/>
        <w:right w:val="none" w:sz="0" w:space="0" w:color="auto"/>
      </w:divBdr>
    </w:div>
    <w:div w:id="1362439359">
      <w:bodyDiv w:val="1"/>
      <w:marLeft w:val="0"/>
      <w:marRight w:val="0"/>
      <w:marTop w:val="0"/>
      <w:marBottom w:val="0"/>
      <w:divBdr>
        <w:top w:val="none" w:sz="0" w:space="0" w:color="auto"/>
        <w:left w:val="none" w:sz="0" w:space="0" w:color="auto"/>
        <w:bottom w:val="none" w:sz="0" w:space="0" w:color="auto"/>
        <w:right w:val="none" w:sz="0" w:space="0" w:color="auto"/>
      </w:divBdr>
    </w:div>
    <w:div w:id="1454518457">
      <w:bodyDiv w:val="1"/>
      <w:marLeft w:val="0"/>
      <w:marRight w:val="0"/>
      <w:marTop w:val="0"/>
      <w:marBottom w:val="0"/>
      <w:divBdr>
        <w:top w:val="none" w:sz="0" w:space="0" w:color="auto"/>
        <w:left w:val="none" w:sz="0" w:space="0" w:color="auto"/>
        <w:bottom w:val="none" w:sz="0" w:space="0" w:color="auto"/>
        <w:right w:val="none" w:sz="0" w:space="0" w:color="auto"/>
      </w:divBdr>
    </w:div>
    <w:div w:id="1666469666">
      <w:bodyDiv w:val="1"/>
      <w:marLeft w:val="0"/>
      <w:marRight w:val="0"/>
      <w:marTop w:val="0"/>
      <w:marBottom w:val="0"/>
      <w:divBdr>
        <w:top w:val="none" w:sz="0" w:space="0" w:color="auto"/>
        <w:left w:val="none" w:sz="0" w:space="0" w:color="auto"/>
        <w:bottom w:val="none" w:sz="0" w:space="0" w:color="auto"/>
        <w:right w:val="none" w:sz="0" w:space="0" w:color="auto"/>
      </w:divBdr>
      <w:divsChild>
        <w:div w:id="635722361">
          <w:marLeft w:val="0"/>
          <w:marRight w:val="0"/>
          <w:marTop w:val="0"/>
          <w:marBottom w:val="0"/>
          <w:divBdr>
            <w:top w:val="single" w:sz="2" w:space="0" w:color="E3E3E3"/>
            <w:left w:val="single" w:sz="2" w:space="0" w:color="E3E3E3"/>
            <w:bottom w:val="single" w:sz="2" w:space="0" w:color="E3E3E3"/>
            <w:right w:val="single" w:sz="2" w:space="0" w:color="E3E3E3"/>
          </w:divBdr>
          <w:divsChild>
            <w:div w:id="441535050">
              <w:marLeft w:val="0"/>
              <w:marRight w:val="0"/>
              <w:marTop w:val="0"/>
              <w:marBottom w:val="0"/>
              <w:divBdr>
                <w:top w:val="single" w:sz="2" w:space="0" w:color="E3E3E3"/>
                <w:left w:val="single" w:sz="2" w:space="0" w:color="E3E3E3"/>
                <w:bottom w:val="single" w:sz="2" w:space="0" w:color="E3E3E3"/>
                <w:right w:val="single" w:sz="2" w:space="0" w:color="E3E3E3"/>
              </w:divBdr>
              <w:divsChild>
                <w:div w:id="1011420178">
                  <w:marLeft w:val="0"/>
                  <w:marRight w:val="0"/>
                  <w:marTop w:val="0"/>
                  <w:marBottom w:val="0"/>
                  <w:divBdr>
                    <w:top w:val="single" w:sz="2" w:space="0" w:color="E3E3E3"/>
                    <w:left w:val="single" w:sz="2" w:space="0" w:color="E3E3E3"/>
                    <w:bottom w:val="single" w:sz="2" w:space="0" w:color="E3E3E3"/>
                    <w:right w:val="single" w:sz="2" w:space="0" w:color="E3E3E3"/>
                  </w:divBdr>
                  <w:divsChild>
                    <w:div w:id="71777065">
                      <w:marLeft w:val="0"/>
                      <w:marRight w:val="0"/>
                      <w:marTop w:val="0"/>
                      <w:marBottom w:val="0"/>
                      <w:divBdr>
                        <w:top w:val="single" w:sz="2" w:space="0" w:color="E3E3E3"/>
                        <w:left w:val="single" w:sz="2" w:space="0" w:color="E3E3E3"/>
                        <w:bottom w:val="single" w:sz="2" w:space="0" w:color="E3E3E3"/>
                        <w:right w:val="single" w:sz="2" w:space="0" w:color="E3E3E3"/>
                      </w:divBdr>
                      <w:divsChild>
                        <w:div w:id="518279304">
                          <w:marLeft w:val="0"/>
                          <w:marRight w:val="0"/>
                          <w:marTop w:val="0"/>
                          <w:marBottom w:val="0"/>
                          <w:divBdr>
                            <w:top w:val="single" w:sz="2" w:space="0" w:color="E3E3E3"/>
                            <w:left w:val="single" w:sz="2" w:space="0" w:color="E3E3E3"/>
                            <w:bottom w:val="single" w:sz="2" w:space="0" w:color="E3E3E3"/>
                            <w:right w:val="single" w:sz="2" w:space="0" w:color="E3E3E3"/>
                          </w:divBdr>
                          <w:divsChild>
                            <w:div w:id="1269704724">
                              <w:marLeft w:val="0"/>
                              <w:marRight w:val="0"/>
                              <w:marTop w:val="0"/>
                              <w:marBottom w:val="0"/>
                              <w:divBdr>
                                <w:top w:val="single" w:sz="2" w:space="0" w:color="E3E3E3"/>
                                <w:left w:val="single" w:sz="2" w:space="0" w:color="E3E3E3"/>
                                <w:bottom w:val="single" w:sz="2" w:space="0" w:color="E3E3E3"/>
                                <w:right w:val="single" w:sz="2" w:space="0" w:color="E3E3E3"/>
                              </w:divBdr>
                              <w:divsChild>
                                <w:div w:id="1769305935">
                                  <w:marLeft w:val="0"/>
                                  <w:marRight w:val="0"/>
                                  <w:marTop w:val="100"/>
                                  <w:marBottom w:val="100"/>
                                  <w:divBdr>
                                    <w:top w:val="single" w:sz="2" w:space="0" w:color="E3E3E3"/>
                                    <w:left w:val="single" w:sz="2" w:space="0" w:color="E3E3E3"/>
                                    <w:bottom w:val="single" w:sz="2" w:space="0" w:color="E3E3E3"/>
                                    <w:right w:val="single" w:sz="2" w:space="0" w:color="E3E3E3"/>
                                  </w:divBdr>
                                  <w:divsChild>
                                    <w:div w:id="1527674948">
                                      <w:marLeft w:val="0"/>
                                      <w:marRight w:val="0"/>
                                      <w:marTop w:val="0"/>
                                      <w:marBottom w:val="0"/>
                                      <w:divBdr>
                                        <w:top w:val="single" w:sz="2" w:space="0" w:color="E3E3E3"/>
                                        <w:left w:val="single" w:sz="2" w:space="0" w:color="E3E3E3"/>
                                        <w:bottom w:val="single" w:sz="2" w:space="0" w:color="E3E3E3"/>
                                        <w:right w:val="single" w:sz="2" w:space="0" w:color="E3E3E3"/>
                                      </w:divBdr>
                                      <w:divsChild>
                                        <w:div w:id="1837770657">
                                          <w:marLeft w:val="0"/>
                                          <w:marRight w:val="0"/>
                                          <w:marTop w:val="0"/>
                                          <w:marBottom w:val="0"/>
                                          <w:divBdr>
                                            <w:top w:val="single" w:sz="2" w:space="0" w:color="E3E3E3"/>
                                            <w:left w:val="single" w:sz="2" w:space="0" w:color="E3E3E3"/>
                                            <w:bottom w:val="single" w:sz="2" w:space="0" w:color="E3E3E3"/>
                                            <w:right w:val="single" w:sz="2" w:space="0" w:color="E3E3E3"/>
                                          </w:divBdr>
                                          <w:divsChild>
                                            <w:div w:id="1009066623">
                                              <w:marLeft w:val="0"/>
                                              <w:marRight w:val="0"/>
                                              <w:marTop w:val="0"/>
                                              <w:marBottom w:val="0"/>
                                              <w:divBdr>
                                                <w:top w:val="single" w:sz="2" w:space="0" w:color="E3E3E3"/>
                                                <w:left w:val="single" w:sz="2" w:space="0" w:color="E3E3E3"/>
                                                <w:bottom w:val="single" w:sz="2" w:space="0" w:color="E3E3E3"/>
                                                <w:right w:val="single" w:sz="2" w:space="0" w:color="E3E3E3"/>
                                              </w:divBdr>
                                              <w:divsChild>
                                                <w:div w:id="1741052529">
                                                  <w:marLeft w:val="0"/>
                                                  <w:marRight w:val="0"/>
                                                  <w:marTop w:val="0"/>
                                                  <w:marBottom w:val="0"/>
                                                  <w:divBdr>
                                                    <w:top w:val="single" w:sz="2" w:space="0" w:color="E3E3E3"/>
                                                    <w:left w:val="single" w:sz="2" w:space="0" w:color="E3E3E3"/>
                                                    <w:bottom w:val="single" w:sz="2" w:space="0" w:color="E3E3E3"/>
                                                    <w:right w:val="single" w:sz="2" w:space="0" w:color="E3E3E3"/>
                                                  </w:divBdr>
                                                  <w:divsChild>
                                                    <w:div w:id="39474655">
                                                      <w:marLeft w:val="0"/>
                                                      <w:marRight w:val="0"/>
                                                      <w:marTop w:val="0"/>
                                                      <w:marBottom w:val="0"/>
                                                      <w:divBdr>
                                                        <w:top w:val="single" w:sz="2" w:space="0" w:color="E3E3E3"/>
                                                        <w:left w:val="single" w:sz="2" w:space="0" w:color="E3E3E3"/>
                                                        <w:bottom w:val="single" w:sz="2" w:space="0" w:color="E3E3E3"/>
                                                        <w:right w:val="single" w:sz="2" w:space="0" w:color="E3E3E3"/>
                                                      </w:divBdr>
                                                      <w:divsChild>
                                                        <w:div w:id="1818959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4700449">
          <w:marLeft w:val="0"/>
          <w:marRight w:val="0"/>
          <w:marTop w:val="0"/>
          <w:marBottom w:val="0"/>
          <w:divBdr>
            <w:top w:val="none" w:sz="0" w:space="0" w:color="auto"/>
            <w:left w:val="none" w:sz="0" w:space="0" w:color="auto"/>
            <w:bottom w:val="none" w:sz="0" w:space="0" w:color="auto"/>
            <w:right w:val="none" w:sz="0" w:space="0" w:color="auto"/>
          </w:divBdr>
        </w:div>
      </w:divsChild>
    </w:div>
    <w:div w:id="1688214673">
      <w:bodyDiv w:val="1"/>
      <w:marLeft w:val="0"/>
      <w:marRight w:val="0"/>
      <w:marTop w:val="0"/>
      <w:marBottom w:val="0"/>
      <w:divBdr>
        <w:top w:val="none" w:sz="0" w:space="0" w:color="auto"/>
        <w:left w:val="none" w:sz="0" w:space="0" w:color="auto"/>
        <w:bottom w:val="none" w:sz="0" w:space="0" w:color="auto"/>
        <w:right w:val="none" w:sz="0" w:space="0" w:color="auto"/>
      </w:divBdr>
    </w:div>
    <w:div w:id="1977635972">
      <w:bodyDiv w:val="1"/>
      <w:marLeft w:val="0"/>
      <w:marRight w:val="0"/>
      <w:marTop w:val="0"/>
      <w:marBottom w:val="0"/>
      <w:divBdr>
        <w:top w:val="none" w:sz="0" w:space="0" w:color="auto"/>
        <w:left w:val="none" w:sz="0" w:space="0" w:color="auto"/>
        <w:bottom w:val="none" w:sz="0" w:space="0" w:color="auto"/>
        <w:right w:val="none" w:sz="0" w:space="0" w:color="auto"/>
      </w:divBdr>
    </w:div>
    <w:div w:id="2014842701">
      <w:bodyDiv w:val="1"/>
      <w:marLeft w:val="0"/>
      <w:marRight w:val="0"/>
      <w:marTop w:val="0"/>
      <w:marBottom w:val="0"/>
      <w:divBdr>
        <w:top w:val="none" w:sz="0" w:space="0" w:color="auto"/>
        <w:left w:val="none" w:sz="0" w:space="0" w:color="auto"/>
        <w:bottom w:val="none" w:sz="0" w:space="0" w:color="auto"/>
        <w:right w:val="none" w:sz="0" w:space="0" w:color="auto"/>
      </w:divBdr>
    </w:div>
    <w:div w:id="2132087222">
      <w:bodyDiv w:val="1"/>
      <w:marLeft w:val="0"/>
      <w:marRight w:val="0"/>
      <w:marTop w:val="0"/>
      <w:marBottom w:val="0"/>
      <w:divBdr>
        <w:top w:val="none" w:sz="0" w:space="0" w:color="auto"/>
        <w:left w:val="none" w:sz="0" w:space="0" w:color="auto"/>
        <w:bottom w:val="none" w:sz="0" w:space="0" w:color="auto"/>
        <w:right w:val="none" w:sz="0" w:space="0" w:color="auto"/>
      </w:divBdr>
      <w:divsChild>
        <w:div w:id="1790582193">
          <w:marLeft w:val="0"/>
          <w:marRight w:val="0"/>
          <w:marTop w:val="0"/>
          <w:marBottom w:val="0"/>
          <w:divBdr>
            <w:top w:val="single" w:sz="2" w:space="0" w:color="E3E3E3"/>
            <w:left w:val="single" w:sz="2" w:space="0" w:color="E3E3E3"/>
            <w:bottom w:val="single" w:sz="2" w:space="0" w:color="E3E3E3"/>
            <w:right w:val="single" w:sz="2" w:space="0" w:color="E3E3E3"/>
          </w:divBdr>
          <w:divsChild>
            <w:div w:id="1411461059">
              <w:marLeft w:val="0"/>
              <w:marRight w:val="0"/>
              <w:marTop w:val="0"/>
              <w:marBottom w:val="0"/>
              <w:divBdr>
                <w:top w:val="single" w:sz="2" w:space="0" w:color="E3E3E3"/>
                <w:left w:val="single" w:sz="2" w:space="0" w:color="E3E3E3"/>
                <w:bottom w:val="single" w:sz="2" w:space="0" w:color="E3E3E3"/>
                <w:right w:val="single" w:sz="2" w:space="0" w:color="E3E3E3"/>
              </w:divBdr>
              <w:divsChild>
                <w:div w:id="1356274562">
                  <w:marLeft w:val="0"/>
                  <w:marRight w:val="0"/>
                  <w:marTop w:val="0"/>
                  <w:marBottom w:val="0"/>
                  <w:divBdr>
                    <w:top w:val="single" w:sz="2" w:space="0" w:color="E3E3E3"/>
                    <w:left w:val="single" w:sz="2" w:space="0" w:color="E3E3E3"/>
                    <w:bottom w:val="single" w:sz="2" w:space="0" w:color="E3E3E3"/>
                    <w:right w:val="single" w:sz="2" w:space="0" w:color="E3E3E3"/>
                  </w:divBdr>
                  <w:divsChild>
                    <w:div w:id="265238204">
                      <w:marLeft w:val="0"/>
                      <w:marRight w:val="0"/>
                      <w:marTop w:val="0"/>
                      <w:marBottom w:val="0"/>
                      <w:divBdr>
                        <w:top w:val="single" w:sz="2" w:space="0" w:color="E3E3E3"/>
                        <w:left w:val="single" w:sz="2" w:space="0" w:color="E3E3E3"/>
                        <w:bottom w:val="single" w:sz="2" w:space="0" w:color="E3E3E3"/>
                        <w:right w:val="single" w:sz="2" w:space="0" w:color="E3E3E3"/>
                      </w:divBdr>
                      <w:divsChild>
                        <w:div w:id="1562324932">
                          <w:marLeft w:val="0"/>
                          <w:marRight w:val="0"/>
                          <w:marTop w:val="0"/>
                          <w:marBottom w:val="0"/>
                          <w:divBdr>
                            <w:top w:val="single" w:sz="2" w:space="0" w:color="E3E3E3"/>
                            <w:left w:val="single" w:sz="2" w:space="0" w:color="E3E3E3"/>
                            <w:bottom w:val="single" w:sz="2" w:space="0" w:color="E3E3E3"/>
                            <w:right w:val="single" w:sz="2" w:space="0" w:color="E3E3E3"/>
                          </w:divBdr>
                          <w:divsChild>
                            <w:div w:id="2074884659">
                              <w:marLeft w:val="0"/>
                              <w:marRight w:val="0"/>
                              <w:marTop w:val="0"/>
                              <w:marBottom w:val="0"/>
                              <w:divBdr>
                                <w:top w:val="single" w:sz="2" w:space="0" w:color="E3E3E3"/>
                                <w:left w:val="single" w:sz="2" w:space="0" w:color="E3E3E3"/>
                                <w:bottom w:val="single" w:sz="2" w:space="0" w:color="E3E3E3"/>
                                <w:right w:val="single" w:sz="2" w:space="0" w:color="E3E3E3"/>
                              </w:divBdr>
                              <w:divsChild>
                                <w:div w:id="2031951931">
                                  <w:marLeft w:val="0"/>
                                  <w:marRight w:val="0"/>
                                  <w:marTop w:val="100"/>
                                  <w:marBottom w:val="100"/>
                                  <w:divBdr>
                                    <w:top w:val="single" w:sz="2" w:space="0" w:color="E3E3E3"/>
                                    <w:left w:val="single" w:sz="2" w:space="0" w:color="E3E3E3"/>
                                    <w:bottom w:val="single" w:sz="2" w:space="0" w:color="E3E3E3"/>
                                    <w:right w:val="single" w:sz="2" w:space="0" w:color="E3E3E3"/>
                                  </w:divBdr>
                                  <w:divsChild>
                                    <w:div w:id="31225844">
                                      <w:marLeft w:val="0"/>
                                      <w:marRight w:val="0"/>
                                      <w:marTop w:val="0"/>
                                      <w:marBottom w:val="0"/>
                                      <w:divBdr>
                                        <w:top w:val="single" w:sz="2" w:space="0" w:color="E3E3E3"/>
                                        <w:left w:val="single" w:sz="2" w:space="0" w:color="E3E3E3"/>
                                        <w:bottom w:val="single" w:sz="2" w:space="0" w:color="E3E3E3"/>
                                        <w:right w:val="single" w:sz="2" w:space="0" w:color="E3E3E3"/>
                                      </w:divBdr>
                                      <w:divsChild>
                                        <w:div w:id="1198588861">
                                          <w:marLeft w:val="0"/>
                                          <w:marRight w:val="0"/>
                                          <w:marTop w:val="0"/>
                                          <w:marBottom w:val="0"/>
                                          <w:divBdr>
                                            <w:top w:val="single" w:sz="2" w:space="0" w:color="E3E3E3"/>
                                            <w:left w:val="single" w:sz="2" w:space="0" w:color="E3E3E3"/>
                                            <w:bottom w:val="single" w:sz="2" w:space="0" w:color="E3E3E3"/>
                                            <w:right w:val="single" w:sz="2" w:space="0" w:color="E3E3E3"/>
                                          </w:divBdr>
                                          <w:divsChild>
                                            <w:div w:id="575163165">
                                              <w:marLeft w:val="0"/>
                                              <w:marRight w:val="0"/>
                                              <w:marTop w:val="0"/>
                                              <w:marBottom w:val="0"/>
                                              <w:divBdr>
                                                <w:top w:val="single" w:sz="2" w:space="0" w:color="E3E3E3"/>
                                                <w:left w:val="single" w:sz="2" w:space="0" w:color="E3E3E3"/>
                                                <w:bottom w:val="single" w:sz="2" w:space="0" w:color="E3E3E3"/>
                                                <w:right w:val="single" w:sz="2" w:space="0" w:color="E3E3E3"/>
                                              </w:divBdr>
                                              <w:divsChild>
                                                <w:div w:id="1829397472">
                                                  <w:marLeft w:val="0"/>
                                                  <w:marRight w:val="0"/>
                                                  <w:marTop w:val="0"/>
                                                  <w:marBottom w:val="0"/>
                                                  <w:divBdr>
                                                    <w:top w:val="single" w:sz="2" w:space="0" w:color="E3E3E3"/>
                                                    <w:left w:val="single" w:sz="2" w:space="0" w:color="E3E3E3"/>
                                                    <w:bottom w:val="single" w:sz="2" w:space="0" w:color="E3E3E3"/>
                                                    <w:right w:val="single" w:sz="2" w:space="0" w:color="E3E3E3"/>
                                                  </w:divBdr>
                                                  <w:divsChild>
                                                    <w:div w:id="1549759232">
                                                      <w:marLeft w:val="0"/>
                                                      <w:marRight w:val="0"/>
                                                      <w:marTop w:val="0"/>
                                                      <w:marBottom w:val="0"/>
                                                      <w:divBdr>
                                                        <w:top w:val="single" w:sz="2" w:space="0" w:color="E3E3E3"/>
                                                        <w:left w:val="single" w:sz="2" w:space="0" w:color="E3E3E3"/>
                                                        <w:bottom w:val="single" w:sz="2" w:space="0" w:color="E3E3E3"/>
                                                        <w:right w:val="single" w:sz="2" w:space="0" w:color="E3E3E3"/>
                                                      </w:divBdr>
                                                      <w:divsChild>
                                                        <w:div w:id="2112428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19961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12</Pages>
  <Words>2241</Words>
  <Characters>12328</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florez</dc:creator>
  <cp:keywords/>
  <dc:description/>
  <cp:lastModifiedBy>mario florez</cp:lastModifiedBy>
  <cp:revision>4</cp:revision>
  <cp:lastPrinted>2024-04-28T06:47:00Z</cp:lastPrinted>
  <dcterms:created xsi:type="dcterms:W3CDTF">2024-04-28T05:22:00Z</dcterms:created>
  <dcterms:modified xsi:type="dcterms:W3CDTF">2024-04-28T06:48:00Z</dcterms:modified>
</cp:coreProperties>
</file>