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C6" w:rsidRDefault="00A01AC6" w:rsidP="00A01AC6">
      <w:r>
        <w:t xml:space="preserve">             </w:t>
      </w:r>
    </w:p>
    <w:tbl>
      <w:tblPr>
        <w:tblW w:w="723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2944"/>
        <w:gridCol w:w="2840"/>
      </w:tblGrid>
      <w:tr w:rsidR="00A01AC6" w:rsidTr="00A01AC6">
        <w:trPr>
          <w:jc w:val="center"/>
        </w:trPr>
        <w:tc>
          <w:tcPr>
            <w:tcW w:w="1446" w:type="dxa"/>
            <w:vMerge w:val="restart"/>
          </w:tcPr>
          <w:p w:rsidR="00A01AC6" w:rsidRDefault="00A01AC6" w:rsidP="00357B55">
            <w:pPr>
              <w:spacing w:after="0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hidden="0" allowOverlap="1" wp14:anchorId="16505CE0" wp14:editId="2407C588">
                  <wp:simplePos x="0" y="0"/>
                  <wp:positionH relativeFrom="column">
                    <wp:posOffset>-58401</wp:posOffset>
                  </wp:positionH>
                  <wp:positionV relativeFrom="paragraph">
                    <wp:posOffset>80960</wp:posOffset>
                  </wp:positionV>
                  <wp:extent cx="767648" cy="722201"/>
                  <wp:effectExtent l="0" t="0" r="0" b="0"/>
                  <wp:wrapNone/>
                  <wp:docPr id="25" name="image1.png" descr="GKI Villa Melati Ma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KI Villa Melati Mas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48" cy="7222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4" w:type="dxa"/>
            <w:vAlign w:val="center"/>
          </w:tcPr>
          <w:p w:rsidR="00A01AC6" w:rsidRDefault="00A01AC6" w:rsidP="00357B55">
            <w:pPr>
              <w:spacing w:after="0" w:line="240" w:lineRule="auto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WARTA JEMAAT</w:t>
            </w:r>
          </w:p>
        </w:tc>
        <w:tc>
          <w:tcPr>
            <w:tcW w:w="2840" w:type="dxa"/>
            <w:vAlign w:val="center"/>
          </w:tcPr>
          <w:p w:rsidR="00A01AC6" w:rsidRDefault="00A01AC6" w:rsidP="008F3D2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617E6">
              <w:rPr>
                <w:b/>
                <w:sz w:val="20"/>
              </w:rPr>
              <w:t>NO. 133</w:t>
            </w:r>
            <w:r w:rsidR="008F3D27">
              <w:rPr>
                <w:b/>
                <w:sz w:val="20"/>
              </w:rPr>
              <w:t>6/21</w:t>
            </w:r>
            <w:r w:rsidRPr="00A617E6">
              <w:rPr>
                <w:b/>
                <w:sz w:val="20"/>
              </w:rPr>
              <w:t xml:space="preserve"> </w:t>
            </w:r>
            <w:r w:rsidRPr="00A617E6">
              <w:rPr>
                <w:b/>
                <w:sz w:val="20"/>
                <w:lang w:val="id-ID"/>
              </w:rPr>
              <w:t>November</w:t>
            </w:r>
            <w:r w:rsidRPr="00A617E6">
              <w:rPr>
                <w:b/>
                <w:sz w:val="20"/>
              </w:rPr>
              <w:t xml:space="preserve"> 2021</w:t>
            </w:r>
          </w:p>
        </w:tc>
      </w:tr>
      <w:tr w:rsidR="00A01AC6" w:rsidTr="00A01AC6">
        <w:trPr>
          <w:jc w:val="center"/>
        </w:trPr>
        <w:tc>
          <w:tcPr>
            <w:tcW w:w="1446" w:type="dxa"/>
            <w:vMerge/>
          </w:tcPr>
          <w:p w:rsidR="00A01AC6" w:rsidRDefault="00A01AC6" w:rsidP="0035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784" w:type="dxa"/>
            <w:gridSpan w:val="2"/>
            <w:shd w:val="clear" w:color="auto" w:fill="000000"/>
            <w:vAlign w:val="center"/>
          </w:tcPr>
          <w:p w:rsidR="00A01AC6" w:rsidRDefault="00A01AC6" w:rsidP="00357B55">
            <w:pPr>
              <w:spacing w:after="0" w:line="240" w:lineRule="auto"/>
              <w:ind w:right="205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 GKI KEBONAGUNG</w:t>
            </w:r>
          </w:p>
        </w:tc>
      </w:tr>
      <w:tr w:rsidR="00A01AC6" w:rsidTr="00A01AC6">
        <w:trPr>
          <w:jc w:val="center"/>
        </w:trPr>
        <w:tc>
          <w:tcPr>
            <w:tcW w:w="1446" w:type="dxa"/>
            <w:vMerge/>
          </w:tcPr>
          <w:p w:rsidR="00A01AC6" w:rsidRDefault="00A01AC6" w:rsidP="00357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FFFFFF"/>
                <w:sz w:val="40"/>
                <w:szCs w:val="40"/>
              </w:rPr>
            </w:pPr>
          </w:p>
        </w:tc>
        <w:tc>
          <w:tcPr>
            <w:tcW w:w="5784" w:type="dxa"/>
            <w:gridSpan w:val="2"/>
            <w:vAlign w:val="center"/>
          </w:tcPr>
          <w:p w:rsidR="00A01AC6" w:rsidRDefault="00A01AC6" w:rsidP="0035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Jl. Raya No. 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:rsidR="00A01AC6" w:rsidRDefault="00A01AC6" w:rsidP="00357B5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Kantor : Jl. Raya No. 15 </w:t>
            </w:r>
            <w:proofErr w:type="spellStart"/>
            <w:r>
              <w:rPr>
                <w:color w:val="000000"/>
                <w:sz w:val="20"/>
                <w:szCs w:val="20"/>
              </w:rPr>
              <w:t>Kebonagung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Pakisaji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Malang</w:t>
            </w:r>
          </w:p>
          <w:p w:rsidR="00A01AC6" w:rsidRDefault="00A01AC6" w:rsidP="00357B55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Rekening</w:t>
            </w:r>
            <w:proofErr w:type="spellEnd"/>
            <w:r>
              <w:rPr>
                <w:sz w:val="20"/>
                <w:szCs w:val="20"/>
              </w:rPr>
              <w:t xml:space="preserve"> : BCA No. 4480214817 </w:t>
            </w: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>. Merry Christina</w:t>
            </w:r>
          </w:p>
          <w:p w:rsidR="00A01AC6" w:rsidRDefault="00A01AC6" w:rsidP="00357B5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A01AC6" w:rsidRDefault="00A01AC6" w:rsidP="00A01AC6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MINGGU </w:t>
      </w:r>
    </w:p>
    <w:p w:rsidR="00A01AC6" w:rsidRDefault="00A01AC6" w:rsidP="00A01AC6">
      <w:pPr>
        <w:shd w:val="clear" w:color="auto" w:fill="FFFFFF"/>
        <w:spacing w:after="0" w:line="240" w:lineRule="auto"/>
        <w:ind w:left="142" w:right="170"/>
        <w:jc w:val="both"/>
      </w:pPr>
      <w:proofErr w:type="spellStart"/>
      <w:proofErr w:type="gramStart"/>
      <w:r>
        <w:t>Kebaktian</w:t>
      </w:r>
      <w:proofErr w:type="spellEnd"/>
      <w:r>
        <w:t xml:space="preserve"> </w:t>
      </w:r>
      <w:proofErr w:type="spellStart"/>
      <w:r w:rsidR="00A617E6">
        <w:t>Minggu</w:t>
      </w:r>
      <w:proofErr w:type="spellEnd"/>
      <w:r w:rsidR="00A617E6">
        <w:t xml:space="preserve"> </w:t>
      </w:r>
      <w:proofErr w:type="spellStart"/>
      <w:r w:rsidR="00A617E6">
        <w:t>ini</w:t>
      </w:r>
      <w:proofErr w:type="spellEnd"/>
      <w:r w:rsidR="00A617E6">
        <w:t>, 14</w:t>
      </w:r>
      <w:r>
        <w:t xml:space="preserve"> November 2021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 w:rsidR="008F3D27">
        <w:rPr>
          <w:b/>
        </w:rPr>
        <w:t>YESUS RAJA YANG SEJATI</w:t>
      </w:r>
      <w:r>
        <w:t>.</w:t>
      </w:r>
      <w:proofErr w:type="gramEnd"/>
      <w:r>
        <w:t xml:space="preserve"> (</w:t>
      </w:r>
      <w:r w:rsidR="000343D9" w:rsidRPr="000343D9">
        <w:t>Daniel 7:9-10; 13-14</w:t>
      </w:r>
      <w:r w:rsidR="000343D9">
        <w:t xml:space="preserve">; </w:t>
      </w:r>
      <w:proofErr w:type="spellStart"/>
      <w:r w:rsidR="000343D9" w:rsidRPr="000343D9">
        <w:t>Mazmur</w:t>
      </w:r>
      <w:proofErr w:type="spellEnd"/>
      <w:r w:rsidR="000343D9" w:rsidRPr="000343D9">
        <w:t xml:space="preserve"> 93</w:t>
      </w:r>
      <w:r w:rsidR="000343D9">
        <w:t xml:space="preserve">; </w:t>
      </w:r>
      <w:proofErr w:type="spellStart"/>
      <w:r w:rsidR="000343D9" w:rsidRPr="000343D9">
        <w:t>Wahyu</w:t>
      </w:r>
      <w:proofErr w:type="spellEnd"/>
      <w:r w:rsidR="000343D9" w:rsidRPr="000343D9">
        <w:t xml:space="preserve"> 1:4-8</w:t>
      </w:r>
      <w:r w:rsidR="000343D9">
        <w:t xml:space="preserve">; </w:t>
      </w:r>
      <w:proofErr w:type="spellStart"/>
      <w:r w:rsidR="000343D9" w:rsidRPr="000343D9">
        <w:t>Yohanes</w:t>
      </w:r>
      <w:proofErr w:type="spellEnd"/>
      <w:r w:rsidR="000343D9" w:rsidRPr="000343D9">
        <w:t xml:space="preserve"> 18:33-37</w:t>
      </w:r>
      <w:r>
        <w:t xml:space="preserve">). Para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kebaktian</w:t>
      </w:r>
      <w:proofErr w:type="spellEnd"/>
      <w:r>
        <w:t xml:space="preserve"> </w:t>
      </w:r>
      <w:proofErr w:type="spellStart"/>
      <w:r>
        <w:t>yangg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01AC6" w:rsidRDefault="00A01AC6" w:rsidP="00A01AC6">
      <w:pPr>
        <w:shd w:val="clear" w:color="auto" w:fill="FFFFFF"/>
        <w:spacing w:after="0" w:line="240" w:lineRule="auto"/>
        <w:ind w:left="142" w:right="170"/>
        <w:jc w:val="both"/>
      </w:pPr>
    </w:p>
    <w:tbl>
      <w:tblPr>
        <w:tblW w:w="5595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405"/>
      </w:tblGrid>
      <w:tr w:rsidR="00A01AC6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01AC6" w:rsidP="00B4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Firman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617E6" w:rsidP="00B4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Sdri</w:t>
            </w:r>
            <w:proofErr w:type="spellEnd"/>
            <w:r>
              <w:t xml:space="preserve">.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Simamora</w:t>
            </w:r>
            <w:proofErr w:type="spellEnd"/>
          </w:p>
        </w:tc>
      </w:tr>
      <w:tr w:rsidR="00A01AC6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01AC6" w:rsidP="00B410D2">
            <w:pPr>
              <w:widowControl w:val="0"/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Liturgi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617E6" w:rsidP="000343D9">
            <w:pPr>
              <w:widowControl w:val="0"/>
              <w:spacing w:after="0" w:line="240" w:lineRule="auto"/>
            </w:pPr>
            <w:proofErr w:type="spellStart"/>
            <w:r>
              <w:t>Pnt</w:t>
            </w:r>
            <w:proofErr w:type="spellEnd"/>
            <w:r>
              <w:t xml:space="preserve">. </w:t>
            </w:r>
            <w:proofErr w:type="spellStart"/>
            <w:r w:rsidR="000343D9">
              <w:t>Iwan</w:t>
            </w:r>
            <w:proofErr w:type="spellEnd"/>
            <w:r w:rsidR="000343D9">
              <w:t xml:space="preserve"> </w:t>
            </w:r>
            <w:proofErr w:type="spellStart"/>
            <w:r w:rsidR="000343D9">
              <w:t>Priyonggo</w:t>
            </w:r>
            <w:proofErr w:type="spellEnd"/>
            <w:r w:rsidR="000343D9">
              <w:t xml:space="preserve"> </w:t>
            </w:r>
            <w:proofErr w:type="spellStart"/>
            <w:r w:rsidR="000343D9">
              <w:t>Utomo</w:t>
            </w:r>
            <w:proofErr w:type="spellEnd"/>
          </w:p>
        </w:tc>
      </w:tr>
      <w:tr w:rsidR="00A01AC6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01AC6" w:rsidP="00B410D2">
            <w:pPr>
              <w:widowControl w:val="0"/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617E6" w:rsidP="000343D9">
            <w:pPr>
              <w:widowControl w:val="0"/>
              <w:spacing w:after="0" w:line="240" w:lineRule="auto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 w:rsidR="000343D9">
              <w:t>Merryane</w:t>
            </w:r>
            <w:proofErr w:type="spellEnd"/>
          </w:p>
        </w:tc>
      </w:tr>
      <w:tr w:rsidR="00A01AC6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01AC6" w:rsidP="00B4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Pujian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617E6" w:rsidP="00034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</w:t>
            </w:r>
            <w:r w:rsidR="000343D9">
              <w:t>dr</w:t>
            </w:r>
            <w:proofErr w:type="spellEnd"/>
            <w:r w:rsidR="000343D9">
              <w:t xml:space="preserve">. </w:t>
            </w:r>
            <w:proofErr w:type="spellStart"/>
            <w:r w:rsidR="000343D9">
              <w:t>Gius</w:t>
            </w:r>
            <w:proofErr w:type="spellEnd"/>
            <w:r w:rsidR="000343D9">
              <w:t xml:space="preserve"> </w:t>
            </w:r>
            <w:proofErr w:type="spellStart"/>
            <w:r w:rsidR="000343D9">
              <w:t>dan</w:t>
            </w:r>
            <w:proofErr w:type="spellEnd"/>
            <w:r w:rsidR="000343D9">
              <w:t xml:space="preserve"> </w:t>
            </w:r>
            <w:proofErr w:type="spellStart"/>
            <w:r w:rsidR="000343D9">
              <w:t>Bpk</w:t>
            </w:r>
            <w:proofErr w:type="spellEnd"/>
            <w:r w:rsidR="000343D9">
              <w:t xml:space="preserve">. </w:t>
            </w:r>
            <w:proofErr w:type="spellStart"/>
            <w:r w:rsidR="000343D9">
              <w:t>Asa</w:t>
            </w:r>
            <w:proofErr w:type="spellEnd"/>
          </w:p>
        </w:tc>
      </w:tr>
      <w:tr w:rsidR="00DF1721" w:rsidTr="00B410D2">
        <w:trPr>
          <w:trHeight w:val="11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721" w:rsidRPr="00DF1721" w:rsidRDefault="00DF1721" w:rsidP="00B4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Cantoria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721" w:rsidRPr="00A01AC6" w:rsidRDefault="000343D9" w:rsidP="00034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Alfero</w:t>
            </w:r>
            <w:proofErr w:type="spellEnd"/>
          </w:p>
        </w:tc>
      </w:tr>
    </w:tbl>
    <w:p w:rsidR="00A01AC6" w:rsidRDefault="00A01AC6" w:rsidP="00A01AC6">
      <w:pPr>
        <w:shd w:val="clear" w:color="auto" w:fill="FFFFFF"/>
        <w:spacing w:after="0" w:line="240" w:lineRule="auto"/>
        <w:ind w:left="142" w:right="170"/>
        <w:jc w:val="both"/>
      </w:pPr>
    </w:p>
    <w:p w:rsidR="00A01AC6" w:rsidRDefault="00A01AC6" w:rsidP="00A01AC6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KEBAKTIAN ANAK </w:t>
      </w:r>
    </w:p>
    <w:p w:rsidR="00A01AC6" w:rsidRDefault="00A01AC6" w:rsidP="00A01AC6">
      <w:pPr>
        <w:spacing w:after="0" w:line="240" w:lineRule="auto"/>
        <w:ind w:left="142" w:right="170"/>
        <w:jc w:val="both"/>
      </w:pPr>
      <w:proofErr w:type="spellStart"/>
      <w:proofErr w:type="gramStart"/>
      <w:r>
        <w:t>Kebaktian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r w:rsidR="00587F68">
        <w:t>21</w:t>
      </w:r>
      <w:r>
        <w:t xml:space="preserve"> November 2021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r w:rsidR="00587F68" w:rsidRPr="00587F68">
        <w:rPr>
          <w:b/>
        </w:rPr>
        <w:t>MENYELESAIKAN TUGAS</w:t>
      </w:r>
      <w:r>
        <w:t xml:space="preserve"> (</w:t>
      </w:r>
      <w:proofErr w:type="spellStart"/>
      <w:r w:rsidR="00587F68">
        <w:t>Hagai</w:t>
      </w:r>
      <w:proofErr w:type="spellEnd"/>
      <w:r w:rsidR="00587F68">
        <w:t xml:space="preserve"> 1:1 - 14</w:t>
      </w:r>
      <w:r>
        <w:t>).</w:t>
      </w:r>
      <w:proofErr w:type="gramEnd"/>
      <w:r>
        <w:t xml:space="preserve"> Para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kebaktian</w:t>
      </w:r>
      <w:proofErr w:type="spellEnd"/>
      <w:r>
        <w:t xml:space="preserve"> </w:t>
      </w:r>
      <w:proofErr w:type="spellStart"/>
      <w:r>
        <w:t>yangg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5640" w:type="dxa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360"/>
      </w:tblGrid>
      <w:tr w:rsidR="00A01AC6" w:rsidTr="0028632F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01AC6" w:rsidP="0028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Firman</w:t>
            </w:r>
            <w:proofErr w:type="spellEnd"/>
            <w:r>
              <w:t xml:space="preserve">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587F68" w:rsidP="0028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Kak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</w:p>
        </w:tc>
      </w:tr>
      <w:tr w:rsidR="00A01AC6" w:rsidTr="0028632F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Default="00A01AC6" w:rsidP="0028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Pemimpin</w:t>
            </w:r>
            <w:proofErr w:type="spellEnd"/>
            <w:r>
              <w:t xml:space="preserve"> </w:t>
            </w:r>
            <w:proofErr w:type="spellStart"/>
            <w:r>
              <w:t>Pujian</w:t>
            </w:r>
            <w:proofErr w:type="spellEnd"/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AC6" w:rsidRPr="00C8779E" w:rsidRDefault="00A01AC6" w:rsidP="00C8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id-ID"/>
              </w:rPr>
              <w:t xml:space="preserve">Kak </w:t>
            </w:r>
            <w:r w:rsidR="00587F68">
              <w:rPr>
                <w:lang w:val="en-US"/>
              </w:rPr>
              <w:t>Agnes</w:t>
            </w:r>
          </w:p>
        </w:tc>
      </w:tr>
    </w:tbl>
    <w:p w:rsidR="00A01AC6" w:rsidRDefault="00A01AC6" w:rsidP="00A01AC6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Kebaktian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live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Meet </w:t>
      </w:r>
      <w:proofErr w:type="spellStart"/>
      <w:r>
        <w:t>pukul</w:t>
      </w:r>
      <w:proofErr w:type="spellEnd"/>
      <w:r>
        <w:t xml:space="preserve"> 09.00. Link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 WA KA GKI </w:t>
      </w:r>
      <w:proofErr w:type="spellStart"/>
      <w:r>
        <w:t>Kebonagung</w:t>
      </w:r>
      <w:proofErr w:type="spellEnd"/>
      <w:r>
        <w:t>.</w:t>
      </w:r>
    </w:p>
    <w:p w:rsidR="00A01AC6" w:rsidRDefault="00A01AC6" w:rsidP="00A01AC6">
      <w:pPr>
        <w:spacing w:after="0" w:line="240" w:lineRule="auto"/>
        <w:ind w:left="142" w:right="1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mendampingi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/i </w:t>
      </w:r>
      <w:proofErr w:type="spellStart"/>
      <w:r>
        <w:t>terkasih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A01AC6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</w:r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Alkitab</w:t>
      </w:r>
      <w:proofErr w:type="spellEnd"/>
    </w:p>
    <w:p w:rsidR="00A01AC6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</w:rPr>
      </w:pPr>
      <w:proofErr w:type="spellStart"/>
      <w:r>
        <w:t>Berpakaian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rapi</w:t>
      </w:r>
      <w:proofErr w:type="spellEnd"/>
    </w:p>
    <w:p w:rsidR="00A01AC6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  <w:rPr>
          <w:rFonts w:ascii="Arial" w:eastAsia="Arial" w:hAnsi="Arial" w:cs="Arial"/>
        </w:rPr>
      </w:pPr>
      <w:proofErr w:type="spellStart"/>
      <w:r>
        <w:t>Bergabung</w:t>
      </w:r>
      <w:proofErr w:type="spellEnd"/>
      <w:r>
        <w:t xml:space="preserve"> di Google Meet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mulai</w:t>
      </w:r>
      <w:proofErr w:type="spellEnd"/>
    </w:p>
    <w:p w:rsidR="00A01AC6" w:rsidRDefault="00A01AC6" w:rsidP="00A01AC6">
      <w:pPr>
        <w:numPr>
          <w:ilvl w:val="0"/>
          <w:numId w:val="4"/>
        </w:numPr>
        <w:spacing w:after="0" w:line="240" w:lineRule="auto"/>
        <w:ind w:left="142" w:right="170" w:firstLine="0"/>
        <w:jc w:val="both"/>
      </w:pPr>
      <w:proofErr w:type="spellStart"/>
      <w:r>
        <w:t>Menyalakan</w:t>
      </w:r>
      <w:proofErr w:type="spellEnd"/>
      <w:r>
        <w:t xml:space="preserve"> video/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kebaktian</w:t>
      </w:r>
      <w:proofErr w:type="spellEnd"/>
    </w:p>
    <w:p w:rsidR="0096404A" w:rsidRDefault="0096404A" w:rsidP="0096404A">
      <w:pPr>
        <w:spacing w:after="0" w:line="240" w:lineRule="auto"/>
        <w:ind w:left="142" w:right="170"/>
        <w:jc w:val="both"/>
      </w:pPr>
    </w:p>
    <w:p w:rsidR="00B410D2" w:rsidRDefault="00B410D2" w:rsidP="0096404A">
      <w:pPr>
        <w:spacing w:after="0" w:line="240" w:lineRule="auto"/>
        <w:ind w:left="142" w:right="170"/>
        <w:jc w:val="both"/>
      </w:pPr>
    </w:p>
    <w:p w:rsidR="0096404A" w:rsidRDefault="00184168" w:rsidP="0096404A">
      <w:pPr>
        <w:shd w:val="clear" w:color="auto" w:fill="000000"/>
        <w:spacing w:after="0" w:line="240" w:lineRule="auto"/>
        <w:ind w:left="142" w:right="2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PERSEKUTUAN KPR</w:t>
      </w:r>
    </w:p>
    <w:p w:rsidR="0096404A" w:rsidRDefault="00B410D2" w:rsidP="0096404A">
      <w:pPr>
        <w:spacing w:after="0" w:line="240" w:lineRule="auto"/>
        <w:ind w:left="142" w:right="170"/>
        <w:jc w:val="both"/>
      </w:pPr>
      <w:proofErr w:type="spellStart"/>
      <w:r>
        <w:t>Jemaat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proofErr w:type="gramStart"/>
      <w:r>
        <w:t>diundang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p</w:t>
      </w:r>
      <w:r w:rsidR="0096404A">
        <w:t>ersekutuan</w:t>
      </w:r>
      <w:proofErr w:type="spellEnd"/>
      <w:r w:rsidR="0096404A">
        <w:t xml:space="preserve"> </w:t>
      </w:r>
      <w:proofErr w:type="spellStart"/>
      <w:r w:rsidR="0096404A">
        <w:t>Doa</w:t>
      </w:r>
      <w:proofErr w:type="spellEnd"/>
      <w:r w:rsidR="0096404A">
        <w:t xml:space="preserve"> KPR </w:t>
      </w:r>
      <w:r>
        <w:t>d</w:t>
      </w:r>
      <w:r w:rsidR="0096404A">
        <w:t>aring</w:t>
      </w:r>
    </w:p>
    <w:p w:rsidR="0096404A" w:rsidRDefault="0096404A" w:rsidP="0096404A">
      <w:pPr>
        <w:spacing w:after="0" w:line="240" w:lineRule="auto"/>
        <w:ind w:left="142" w:right="170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   </w:t>
      </w:r>
      <w:r w:rsidR="000343D9">
        <w:t xml:space="preserve">: </w:t>
      </w:r>
      <w:proofErr w:type="spellStart"/>
      <w:r w:rsidR="000343D9">
        <w:t>Minggu</w:t>
      </w:r>
      <w:proofErr w:type="spellEnd"/>
      <w:r w:rsidR="000343D9">
        <w:t xml:space="preserve">, 21 </w:t>
      </w:r>
      <w:r>
        <w:t>Nov 2021</w:t>
      </w:r>
    </w:p>
    <w:p w:rsidR="0096404A" w:rsidRDefault="0096404A" w:rsidP="0096404A">
      <w:pPr>
        <w:spacing w:after="0" w:line="240" w:lineRule="auto"/>
        <w:ind w:left="142" w:right="170"/>
        <w:jc w:val="both"/>
      </w:pPr>
      <w:proofErr w:type="spellStart"/>
      <w:r>
        <w:t>Pukul</w:t>
      </w:r>
      <w:proofErr w:type="spellEnd"/>
      <w:r>
        <w:tab/>
      </w:r>
      <w:r>
        <w:tab/>
        <w:t xml:space="preserve"> : 17.00-19.00 WIB</w:t>
      </w:r>
    </w:p>
    <w:p w:rsidR="0096404A" w:rsidRDefault="000343D9" w:rsidP="0096404A">
      <w:pPr>
        <w:spacing w:after="0" w:line="240" w:lineRule="auto"/>
        <w:ind w:left="142" w:right="170"/>
        <w:jc w:val="both"/>
      </w:pPr>
      <w:proofErr w:type="spellStart"/>
      <w:r>
        <w:t>Tempat</w:t>
      </w:r>
      <w:proofErr w:type="spellEnd"/>
      <w:r w:rsidR="0096404A">
        <w:tab/>
        <w:t xml:space="preserve"> :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96404A" w:rsidRDefault="00184168" w:rsidP="0096404A">
      <w:pPr>
        <w:spacing w:after="0" w:line="240" w:lineRule="auto"/>
        <w:ind w:left="142" w:right="170"/>
        <w:jc w:val="both"/>
      </w:pPr>
      <w:proofErr w:type="spellStart"/>
      <w:r>
        <w:t>Tema</w:t>
      </w:r>
      <w:proofErr w:type="spellEnd"/>
      <w:r>
        <w:tab/>
      </w:r>
      <w:r>
        <w:tab/>
        <w:t xml:space="preserve"> </w:t>
      </w:r>
      <w:r w:rsidR="0096404A">
        <w:t xml:space="preserve">: </w:t>
      </w:r>
      <w:proofErr w:type="spellStart"/>
      <w:r w:rsidR="000343D9">
        <w:t>Cinta</w:t>
      </w:r>
      <w:proofErr w:type="spellEnd"/>
      <w:r w:rsidR="000343D9">
        <w:t xml:space="preserve"> </w:t>
      </w:r>
      <w:proofErr w:type="spellStart"/>
      <w:r w:rsidR="000343D9">
        <w:t>G</w:t>
      </w:r>
      <w:r w:rsidR="0096404A">
        <w:t>ereja</w:t>
      </w:r>
      <w:proofErr w:type="spellEnd"/>
    </w:p>
    <w:p w:rsidR="0096404A" w:rsidRDefault="000343D9" w:rsidP="0096404A">
      <w:pPr>
        <w:spacing w:after="0" w:line="240" w:lineRule="auto"/>
        <w:ind w:left="142" w:right="170"/>
        <w:jc w:val="both"/>
      </w:pPr>
      <w:proofErr w:type="spellStart"/>
      <w:r>
        <w:t>Pembicara</w:t>
      </w:r>
      <w:proofErr w:type="spellEnd"/>
      <w:r w:rsidR="00184168">
        <w:tab/>
        <w:t xml:space="preserve"> </w:t>
      </w:r>
      <w:r w:rsidR="0096404A">
        <w:t xml:space="preserve">: </w:t>
      </w:r>
      <w:proofErr w:type="spellStart"/>
      <w:r>
        <w:t>Sdr</w:t>
      </w:r>
      <w:proofErr w:type="spellEnd"/>
      <w:r>
        <w:t xml:space="preserve">. </w:t>
      </w:r>
      <w:proofErr w:type="spellStart"/>
      <w:r>
        <w:t>Irwan</w:t>
      </w:r>
      <w:proofErr w:type="spellEnd"/>
      <w:r>
        <w:t xml:space="preserve"> </w:t>
      </w:r>
      <w:proofErr w:type="spellStart"/>
      <w:r>
        <w:t>Restu</w:t>
      </w:r>
      <w:proofErr w:type="spellEnd"/>
    </w:p>
    <w:p w:rsidR="00A01AC6" w:rsidRDefault="00A01AC6" w:rsidP="00A01AC6">
      <w:pPr>
        <w:spacing w:after="0" w:line="240" w:lineRule="auto"/>
        <w:ind w:left="141"/>
        <w:jc w:val="both"/>
        <w:rPr>
          <w:sz w:val="24"/>
          <w:szCs w:val="24"/>
        </w:rPr>
      </w:pPr>
    </w:p>
    <w:p w:rsidR="00A01AC6" w:rsidRDefault="00A01AC6" w:rsidP="00A01AC6">
      <w:pPr>
        <w:shd w:val="clear" w:color="auto" w:fill="000000"/>
        <w:spacing w:after="0" w:line="240" w:lineRule="auto"/>
        <w:ind w:left="142" w:right="2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KEBAKTIAN ONSITE</w:t>
      </w:r>
    </w:p>
    <w:p w:rsidR="00A01AC6" w:rsidRDefault="00A01AC6" w:rsidP="002D2F3C">
      <w:pPr>
        <w:spacing w:after="240" w:line="240" w:lineRule="auto"/>
        <w:ind w:left="14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penurunan</w:t>
      </w:r>
      <w:proofErr w:type="spellEnd"/>
      <w:r>
        <w:rPr>
          <w:sz w:val="24"/>
          <w:szCs w:val="24"/>
        </w:rPr>
        <w:t xml:space="preserve"> level PPKM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ibadah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2F3C">
        <w:rPr>
          <w:sz w:val="24"/>
          <w:szCs w:val="24"/>
        </w:rPr>
        <w:t>dilaksanakan</w:t>
      </w:r>
      <w:proofErr w:type="spellEnd"/>
      <w:r w:rsidR="002D2F3C">
        <w:rPr>
          <w:sz w:val="24"/>
          <w:szCs w:val="24"/>
        </w:rPr>
        <w:t xml:space="preserve"> </w:t>
      </w:r>
      <w:proofErr w:type="spellStart"/>
      <w:r w:rsidR="002D2F3C">
        <w:rPr>
          <w:sz w:val="24"/>
          <w:szCs w:val="24"/>
        </w:rPr>
        <w:t>secara</w:t>
      </w:r>
      <w:proofErr w:type="spellEnd"/>
      <w:r w:rsidR="002D2F3C">
        <w:rPr>
          <w:sz w:val="24"/>
          <w:szCs w:val="24"/>
        </w:rPr>
        <w:t xml:space="preserve"> </w:t>
      </w:r>
      <w:r>
        <w:rPr>
          <w:sz w:val="24"/>
          <w:szCs w:val="24"/>
        </w:rPr>
        <w:t>onsite-online (</w:t>
      </w:r>
      <w:r>
        <w:rPr>
          <w:i/>
          <w:sz w:val="24"/>
          <w:szCs w:val="24"/>
        </w:rPr>
        <w:t>hybrid</w:t>
      </w:r>
      <w:r>
        <w:rPr>
          <w:sz w:val="24"/>
          <w:szCs w:val="24"/>
        </w:rPr>
        <w:t>).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Prokes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sudah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berusia</w:t>
      </w:r>
      <w:proofErr w:type="spellEnd"/>
      <w:r>
        <w:rPr>
          <w:sz w:val="24"/>
          <w:szCs w:val="24"/>
        </w:rPr>
        <w:t xml:space="preserve"> 13 – 70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Penatua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>.</w:t>
      </w:r>
      <w:proofErr w:type="gramEnd"/>
      <w:r w:rsidR="002D2F3C">
        <w:rPr>
          <w:sz w:val="24"/>
          <w:szCs w:val="24"/>
        </w:rPr>
        <w:t xml:space="preserve"> </w:t>
      </w:r>
      <w:proofErr w:type="gramStart"/>
      <w:r w:rsidR="002D2F3C">
        <w:rPr>
          <w:sz w:val="24"/>
          <w:szCs w:val="24"/>
          <w:lang w:val="en-US"/>
        </w:rPr>
        <w:t>J</w:t>
      </w:r>
      <w:proofErr w:type="spellStart"/>
      <w:r w:rsidR="00886839" w:rsidRPr="00886839">
        <w:rPr>
          <w:sz w:val="24"/>
          <w:szCs w:val="24"/>
        </w:rPr>
        <w:t>emaat</w:t>
      </w:r>
      <w:proofErr w:type="spellEnd"/>
      <w:r w:rsidR="00886839" w:rsidRPr="00886839">
        <w:rPr>
          <w:sz w:val="24"/>
          <w:szCs w:val="24"/>
        </w:rPr>
        <w:t xml:space="preserve"> yang </w:t>
      </w:r>
      <w:proofErr w:type="spellStart"/>
      <w:r w:rsidR="00886839" w:rsidRPr="00886839">
        <w:rPr>
          <w:sz w:val="24"/>
          <w:szCs w:val="24"/>
        </w:rPr>
        <w:t>he</w:t>
      </w:r>
      <w:r w:rsidR="00886839">
        <w:rPr>
          <w:sz w:val="24"/>
          <w:szCs w:val="24"/>
        </w:rPr>
        <w:t>ndak</w:t>
      </w:r>
      <w:proofErr w:type="spellEnd"/>
      <w:r w:rsidR="00886839">
        <w:rPr>
          <w:sz w:val="24"/>
          <w:szCs w:val="24"/>
        </w:rPr>
        <w:t xml:space="preserve"> </w:t>
      </w:r>
      <w:proofErr w:type="spellStart"/>
      <w:r w:rsidR="00886839">
        <w:rPr>
          <w:sz w:val="24"/>
          <w:szCs w:val="24"/>
        </w:rPr>
        <w:t>mengikuti</w:t>
      </w:r>
      <w:proofErr w:type="spellEnd"/>
      <w:r w:rsidR="00886839">
        <w:rPr>
          <w:sz w:val="24"/>
          <w:szCs w:val="24"/>
        </w:rPr>
        <w:t xml:space="preserve"> </w:t>
      </w:r>
      <w:proofErr w:type="spellStart"/>
      <w:r w:rsidR="00886839">
        <w:rPr>
          <w:sz w:val="24"/>
          <w:szCs w:val="24"/>
        </w:rPr>
        <w:t>ibadah</w:t>
      </w:r>
      <w:proofErr w:type="spellEnd"/>
      <w:r w:rsidR="00886839">
        <w:rPr>
          <w:sz w:val="24"/>
          <w:szCs w:val="24"/>
        </w:rPr>
        <w:t xml:space="preserve"> </w:t>
      </w:r>
      <w:proofErr w:type="spellStart"/>
      <w:r w:rsidR="00886839">
        <w:rPr>
          <w:sz w:val="24"/>
          <w:szCs w:val="24"/>
        </w:rPr>
        <w:t>secara</w:t>
      </w:r>
      <w:proofErr w:type="spellEnd"/>
      <w:r w:rsidR="00886839">
        <w:rPr>
          <w:sz w:val="24"/>
          <w:szCs w:val="24"/>
        </w:rPr>
        <w:t xml:space="preserve"> onsite </w:t>
      </w:r>
      <w:proofErr w:type="spellStart"/>
      <w:r w:rsidR="00886839" w:rsidRPr="00886839">
        <w:rPr>
          <w:sz w:val="24"/>
          <w:szCs w:val="24"/>
        </w:rPr>
        <w:t>mohon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untuk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mendaftarkan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diri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pada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koordinator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lingkungan</w:t>
      </w:r>
      <w:proofErr w:type="spellEnd"/>
      <w:r w:rsidR="00886839" w:rsidRPr="00886839">
        <w:rPr>
          <w:sz w:val="24"/>
          <w:szCs w:val="24"/>
        </w:rPr>
        <w:t xml:space="preserve"> </w:t>
      </w:r>
      <w:proofErr w:type="spellStart"/>
      <w:r w:rsidR="00886839" w:rsidRPr="00886839">
        <w:rPr>
          <w:sz w:val="24"/>
          <w:szCs w:val="24"/>
        </w:rPr>
        <w:t>masing-masing</w:t>
      </w:r>
      <w:proofErr w:type="spellEnd"/>
      <w:r w:rsidR="00886839" w:rsidRPr="00886839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A01AC6" w:rsidRDefault="00A01AC6" w:rsidP="00A01AC6">
      <w:pPr>
        <w:shd w:val="clear" w:color="auto" w:fill="000000"/>
        <w:spacing w:after="0" w:line="240" w:lineRule="auto"/>
        <w:ind w:left="142" w:right="2993"/>
        <w:jc w:val="center"/>
      </w:pPr>
      <w:r>
        <w:rPr>
          <w:b/>
          <w:color w:val="FFFFFF"/>
          <w:sz w:val="24"/>
          <w:szCs w:val="24"/>
        </w:rPr>
        <w:t>EVALUASI PROGRAM KERJA</w:t>
      </w:r>
    </w:p>
    <w:p w:rsidR="00A01AC6" w:rsidRDefault="00A01AC6" w:rsidP="00A01AC6">
      <w:pPr>
        <w:spacing w:after="0" w:line="240" w:lineRule="auto"/>
        <w:ind w:left="142" w:right="17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2021,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program 2021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2022. </w:t>
      </w:r>
      <w:proofErr w:type="spellStart"/>
      <w:r>
        <w:t>Berkas</w:t>
      </w:r>
      <w:proofErr w:type="spellEnd"/>
      <w:r>
        <w:t xml:space="preserve"> (softcopy)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hyperlink r:id="rId9">
        <w:r>
          <w:rPr>
            <w:color w:val="1155CC"/>
            <w:u w:val="single"/>
          </w:rPr>
          <w:t>gkikebonagung@gmail.com</w:t>
        </w:r>
      </w:hyperlink>
      <w:r>
        <w:t xml:space="preserve">. </w:t>
      </w:r>
    </w:p>
    <w:p w:rsidR="000343D9" w:rsidRDefault="000343D9" w:rsidP="00A01AC6">
      <w:pPr>
        <w:spacing w:after="0" w:line="240" w:lineRule="auto"/>
        <w:ind w:left="142" w:right="170"/>
        <w:jc w:val="both"/>
      </w:pPr>
    </w:p>
    <w:p w:rsidR="00A01AC6" w:rsidRDefault="00A01AC6" w:rsidP="00A01AC6">
      <w:pPr>
        <w:shd w:val="clear" w:color="auto" w:fill="000000"/>
        <w:spacing w:after="0" w:line="240" w:lineRule="auto"/>
        <w:ind w:left="142" w:right="4564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JADWAL KONSULTASI</w:t>
      </w:r>
    </w:p>
    <w:p w:rsidR="00A01AC6" w:rsidRDefault="00A01AC6" w:rsidP="00A01AC6">
      <w:pPr>
        <w:spacing w:after="0" w:line="240" w:lineRule="auto"/>
        <w:ind w:left="142"/>
        <w:jc w:val="both"/>
      </w:pPr>
      <w:proofErr w:type="spellStart"/>
      <w:r>
        <w:t>Konsultasi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/</w:t>
      </w:r>
      <w:proofErr w:type="spellStart"/>
      <w:r>
        <w:t>Telepon</w:t>
      </w:r>
      <w:proofErr w:type="spellEnd"/>
      <w:r>
        <w:t xml:space="preserve">. </w:t>
      </w:r>
      <w:proofErr w:type="spellStart"/>
      <w:r>
        <w:t>Jemaat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Sdri</w:t>
      </w:r>
      <w:proofErr w:type="spellEnd"/>
      <w:r>
        <w:t xml:space="preserve">.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Simamora</w:t>
      </w:r>
      <w:proofErr w:type="spellEnd"/>
      <w:r>
        <w:t xml:space="preserve"> di no. </w:t>
      </w:r>
      <w:proofErr w:type="gramStart"/>
      <w:r>
        <w:t>HP/WA 08986816458.</w:t>
      </w:r>
      <w:proofErr w:type="gramEnd"/>
      <w:r>
        <w:t xml:space="preserve"> </w:t>
      </w:r>
    </w:p>
    <w:p w:rsidR="00FC71AF" w:rsidRDefault="00FC71AF" w:rsidP="00A01AC6">
      <w:pPr>
        <w:spacing w:after="0" w:line="240" w:lineRule="auto"/>
        <w:ind w:left="142"/>
        <w:jc w:val="both"/>
      </w:pPr>
    </w:p>
    <w:p w:rsidR="00A01AC6" w:rsidRDefault="00A01AC6" w:rsidP="00A01AC6">
      <w:pPr>
        <w:shd w:val="clear" w:color="auto" w:fill="000000"/>
        <w:spacing w:after="0" w:line="240" w:lineRule="auto"/>
        <w:ind w:left="142" w:right="3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FFFF"/>
          <w:sz w:val="24"/>
          <w:szCs w:val="24"/>
        </w:rPr>
        <w:t>PEMBANGUNAN GRAHA</w:t>
      </w:r>
    </w:p>
    <w:p w:rsidR="00A01AC6" w:rsidRDefault="00A01AC6" w:rsidP="00A01AC6">
      <w:pPr>
        <w:spacing w:after="0" w:line="240" w:lineRule="auto"/>
        <w:ind w:left="142"/>
        <w:jc w:val="both"/>
      </w:pPr>
      <w:proofErr w:type="spellStart"/>
      <w:r>
        <w:t>Renovasi</w:t>
      </w:r>
      <w:proofErr w:type="spellEnd"/>
      <w:r>
        <w:t xml:space="preserve"> Pembangunan </w:t>
      </w:r>
      <w:proofErr w:type="spellStart"/>
      <w:r>
        <w:t>Graha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3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plafon</w:t>
      </w:r>
      <w:proofErr w:type="spellEnd"/>
      <w:r>
        <w:t xml:space="preserve">,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keramik</w:t>
      </w:r>
      <w:proofErr w:type="spellEnd"/>
      <w:r>
        <w:t xml:space="preserve"> (</w:t>
      </w:r>
      <w:proofErr w:type="spellStart"/>
      <w:r>
        <w:t>lantai</w:t>
      </w:r>
      <w:proofErr w:type="spellEnd"/>
      <w:r>
        <w:t xml:space="preserve">, </w:t>
      </w:r>
      <w:proofErr w:type="spellStart"/>
      <w:r>
        <w:t>tangga</w:t>
      </w:r>
      <w:proofErr w:type="spellEnd"/>
      <w:r>
        <w:t xml:space="preserve">,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pengecatan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. </w:t>
      </w:r>
    </w:p>
    <w:p w:rsidR="00A01AC6" w:rsidRDefault="00A01AC6" w:rsidP="00A01AC6">
      <w:pPr>
        <w:spacing w:after="0" w:line="240" w:lineRule="auto"/>
        <w:ind w:left="142"/>
        <w:jc w:val="both"/>
      </w:pPr>
      <w:r>
        <w:t xml:space="preserve">Total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ab/>
      </w:r>
      <w:r>
        <w:tab/>
      </w:r>
      <w:proofErr w:type="spellStart"/>
      <w:r>
        <w:t>Rp</w:t>
      </w:r>
      <w:proofErr w:type="spellEnd"/>
      <w:r>
        <w:t xml:space="preserve"> 35.000.000,-</w:t>
      </w:r>
    </w:p>
    <w:p w:rsidR="00A01AC6" w:rsidRDefault="00A01AC6" w:rsidP="00A01AC6">
      <w:pPr>
        <w:spacing w:after="0" w:line="240" w:lineRule="auto"/>
        <w:ind w:left="142"/>
        <w:jc w:val="both"/>
      </w:pPr>
      <w:r>
        <w:t>D</w:t>
      </w:r>
      <w:r w:rsidR="00886839">
        <w:t xml:space="preserve">ana yang </w:t>
      </w:r>
      <w:proofErr w:type="spellStart"/>
      <w:r w:rsidR="00886839">
        <w:t>sudah</w:t>
      </w:r>
      <w:proofErr w:type="spellEnd"/>
      <w:r w:rsidR="00886839">
        <w:t xml:space="preserve"> </w:t>
      </w:r>
      <w:proofErr w:type="spellStart"/>
      <w:r w:rsidR="00886839">
        <w:t>tersedia</w:t>
      </w:r>
      <w:proofErr w:type="spellEnd"/>
      <w:r w:rsidR="00886839">
        <w:t xml:space="preserve"> </w:t>
      </w:r>
      <w:r w:rsidR="00886839">
        <w:tab/>
      </w:r>
      <w:r w:rsidR="00886839">
        <w:tab/>
      </w:r>
      <w:proofErr w:type="spellStart"/>
      <w:r w:rsidR="00886839">
        <w:t>Rp</w:t>
      </w:r>
      <w:proofErr w:type="spellEnd"/>
      <w:r w:rsidR="00886839">
        <w:t xml:space="preserve">   9.1</w:t>
      </w:r>
      <w:r>
        <w:t>06.000.-</w:t>
      </w:r>
    </w:p>
    <w:p w:rsidR="00A01AC6" w:rsidRDefault="00A01AC6" w:rsidP="00A01AC6">
      <w:pPr>
        <w:spacing w:after="0" w:line="240" w:lineRule="auto"/>
        <w:ind w:left="142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 w:rsidR="00886839">
        <w:rPr>
          <w:b/>
        </w:rPr>
        <w:t>Rp</w:t>
      </w:r>
      <w:proofErr w:type="spellEnd"/>
      <w:r w:rsidR="00886839">
        <w:rPr>
          <w:b/>
        </w:rPr>
        <w:t xml:space="preserve"> 25.8</w:t>
      </w:r>
      <w:r>
        <w:rPr>
          <w:b/>
        </w:rPr>
        <w:t>94.000.-</w:t>
      </w:r>
    </w:p>
    <w:p w:rsidR="00A01AC6" w:rsidRDefault="00A01AC6" w:rsidP="00A01AC6">
      <w:pPr>
        <w:spacing w:after="0" w:line="240" w:lineRule="auto"/>
        <w:ind w:left="142"/>
        <w:jc w:val="both"/>
      </w:pPr>
      <w:proofErr w:type="spellStart"/>
      <w:r>
        <w:t>Persembahan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amplop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“GRAHA”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>
        <w:rPr>
          <w:sz w:val="20"/>
          <w:szCs w:val="20"/>
        </w:rPr>
        <w:t xml:space="preserve">BCA No. 4480214817 </w:t>
      </w:r>
      <w:proofErr w:type="spellStart"/>
      <w:r>
        <w:rPr>
          <w:sz w:val="20"/>
          <w:szCs w:val="20"/>
        </w:rPr>
        <w:t>a.n</w:t>
      </w:r>
      <w:proofErr w:type="spellEnd"/>
      <w:r>
        <w:rPr>
          <w:sz w:val="20"/>
          <w:szCs w:val="20"/>
        </w:rPr>
        <w:t xml:space="preserve">. Merry Christina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keterangan</w:t>
      </w:r>
      <w:proofErr w:type="spellEnd"/>
      <w:r>
        <w:rPr>
          <w:sz w:val="20"/>
          <w:szCs w:val="20"/>
        </w:rPr>
        <w:t xml:space="preserve"> </w:t>
      </w:r>
      <w:r>
        <w:t>“GRAHA”</w:t>
      </w:r>
    </w:p>
    <w:p w:rsidR="00A01AC6" w:rsidRDefault="00A01AC6" w:rsidP="00A01AC6">
      <w:pPr>
        <w:spacing w:after="0" w:line="240" w:lineRule="auto"/>
        <w:ind w:left="142"/>
        <w:jc w:val="both"/>
      </w:pPr>
    </w:p>
    <w:p w:rsidR="00A01AC6" w:rsidRDefault="00886839" w:rsidP="00A01AC6">
      <w:pPr>
        <w:shd w:val="clear" w:color="auto" w:fill="000000"/>
        <w:spacing w:after="0" w:line="240" w:lineRule="auto"/>
        <w:ind w:left="142" w:right="2142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lastRenderedPageBreak/>
        <w:t xml:space="preserve">LAPORAN PERSEMBAHAN </w:t>
      </w:r>
      <w:r w:rsidR="008C1290">
        <w:rPr>
          <w:b/>
          <w:color w:val="FFFFFF"/>
          <w:sz w:val="24"/>
          <w:szCs w:val="24"/>
        </w:rPr>
        <w:t>14</w:t>
      </w:r>
      <w:r w:rsidR="00A01AC6">
        <w:rPr>
          <w:b/>
          <w:color w:val="FFFFFF"/>
          <w:sz w:val="24"/>
          <w:szCs w:val="24"/>
        </w:rPr>
        <w:t xml:space="preserve"> </w:t>
      </w:r>
      <w:proofErr w:type="gramStart"/>
      <w:r w:rsidR="00D733B0">
        <w:rPr>
          <w:b/>
          <w:color w:val="FFFFFF"/>
          <w:sz w:val="24"/>
          <w:szCs w:val="24"/>
        </w:rPr>
        <w:t>NOVEM</w:t>
      </w:r>
      <w:r w:rsidR="00A01AC6">
        <w:rPr>
          <w:b/>
          <w:color w:val="FFFFFF"/>
          <w:sz w:val="24"/>
          <w:szCs w:val="24"/>
        </w:rPr>
        <w:t>BER  2021</w:t>
      </w:r>
      <w:proofErr w:type="gramEnd"/>
    </w:p>
    <w:p w:rsidR="008C1290" w:rsidRPr="008C1290" w:rsidRDefault="008C1290" w:rsidP="008C1290">
      <w:pPr>
        <w:spacing w:after="0" w:line="276" w:lineRule="auto"/>
        <w:rPr>
          <w:b/>
          <w:lang w:val="en-US"/>
        </w:rPr>
      </w:pPr>
      <w:proofErr w:type="spellStart"/>
      <w:r w:rsidRPr="008C1290">
        <w:rPr>
          <w:b/>
          <w:bCs/>
          <w:lang w:val="en-US"/>
        </w:rPr>
        <w:t>Persembahan</w:t>
      </w:r>
      <w:proofErr w:type="spellEnd"/>
      <w:r w:rsidRPr="008C1290">
        <w:rPr>
          <w:b/>
          <w:bCs/>
          <w:lang w:val="en-US"/>
        </w:rPr>
        <w:t xml:space="preserve"> </w:t>
      </w:r>
      <w:proofErr w:type="spellStart"/>
      <w:r w:rsidRPr="008C1290">
        <w:rPr>
          <w:b/>
          <w:bCs/>
          <w:lang w:val="en-US"/>
        </w:rPr>
        <w:t>Minggu</w:t>
      </w:r>
      <w:proofErr w:type="spellEnd"/>
      <w:r w:rsidRPr="008C1290">
        <w:rPr>
          <w:b/>
          <w:bCs/>
          <w:lang w:val="en-U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701"/>
      </w:tblGrid>
      <w:tr w:rsidR="008C1290" w:rsidRPr="00496977" w:rsidTr="00496977">
        <w:trPr>
          <w:jc w:val="center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Nama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Jumlah</w:t>
            </w:r>
            <w:proofErr w:type="spellEnd"/>
          </w:p>
        </w:tc>
      </w:tr>
      <w:tr w:rsidR="008C1290" w:rsidRPr="00496977" w:rsidTr="00496977">
        <w:trPr>
          <w:jc w:val="center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proofErr w:type="spellStart"/>
            <w:r w:rsidRPr="00496977">
              <w:rPr>
                <w:lang w:val="en-US"/>
              </w:rPr>
              <w:t>Kebaktian</w:t>
            </w:r>
            <w:proofErr w:type="spellEnd"/>
            <w:r w:rsidRPr="00496977">
              <w:rPr>
                <w:lang w:val="en-US"/>
              </w:rPr>
              <w:t xml:space="preserve"> 14 November 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DD43B0">
            <w:pPr>
              <w:spacing w:after="0" w:line="276" w:lineRule="auto"/>
              <w:jc w:val="right"/>
              <w:rPr>
                <w:lang w:val="en-US"/>
              </w:rPr>
            </w:pPr>
            <w:r w:rsidRPr="00496977">
              <w:rPr>
                <w:lang w:val="en-US"/>
              </w:rPr>
              <w:t>692.000</w:t>
            </w:r>
          </w:p>
        </w:tc>
      </w:tr>
      <w:tr w:rsidR="008C1290" w:rsidRPr="00496977" w:rsidTr="00496977">
        <w:trPr>
          <w:jc w:val="center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 xml:space="preserve">B.13 </w:t>
            </w:r>
            <w:proofErr w:type="spellStart"/>
            <w:r w:rsidRPr="00496977">
              <w:rPr>
                <w:lang w:val="en-US"/>
              </w:rPr>
              <w:t>dan</w:t>
            </w:r>
            <w:proofErr w:type="spellEnd"/>
            <w:r w:rsidRPr="00496977">
              <w:rPr>
                <w:lang w:val="en-US"/>
              </w:rPr>
              <w:t xml:space="preserve"> B.14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DD43B0">
            <w:pPr>
              <w:spacing w:after="0" w:line="276" w:lineRule="auto"/>
              <w:jc w:val="right"/>
              <w:rPr>
                <w:lang w:val="en-US"/>
              </w:rPr>
            </w:pPr>
            <w:r w:rsidRPr="00496977">
              <w:rPr>
                <w:lang w:val="en-US"/>
              </w:rPr>
              <w:t>40.000</w:t>
            </w:r>
          </w:p>
        </w:tc>
      </w:tr>
      <w:tr w:rsidR="008C1290" w:rsidRPr="00496977" w:rsidTr="00496977">
        <w:trPr>
          <w:jc w:val="center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DD43B0">
            <w:pPr>
              <w:spacing w:after="0" w:line="276" w:lineRule="auto"/>
              <w:jc w:val="right"/>
              <w:rPr>
                <w:lang w:val="en-US"/>
              </w:rPr>
            </w:pPr>
            <w:r w:rsidRPr="00496977">
              <w:rPr>
                <w:lang w:val="en-US"/>
              </w:rPr>
              <w:t>40.000</w:t>
            </w:r>
          </w:p>
        </w:tc>
      </w:tr>
      <w:tr w:rsidR="008C1290" w:rsidRPr="00496977" w:rsidTr="00496977">
        <w:trPr>
          <w:jc w:val="center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NN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DD43B0">
            <w:pPr>
              <w:spacing w:after="0" w:line="276" w:lineRule="auto"/>
              <w:jc w:val="right"/>
              <w:rPr>
                <w:lang w:val="en-US"/>
              </w:rPr>
            </w:pPr>
            <w:r w:rsidRPr="00496977">
              <w:rPr>
                <w:lang w:val="en-US"/>
              </w:rPr>
              <w:t>100.000</w:t>
            </w:r>
          </w:p>
        </w:tc>
      </w:tr>
      <w:tr w:rsidR="008C1290" w:rsidRPr="00496977" w:rsidTr="00496977">
        <w:trPr>
          <w:jc w:val="center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proofErr w:type="spellStart"/>
            <w:r w:rsidRPr="00496977">
              <w:rPr>
                <w:lang w:val="en-US"/>
              </w:rPr>
              <w:t>Sdri</w:t>
            </w:r>
            <w:proofErr w:type="spellEnd"/>
            <w:r w:rsidRPr="00496977">
              <w:rPr>
                <w:lang w:val="en-US"/>
              </w:rPr>
              <w:t xml:space="preserve">. </w:t>
            </w:r>
            <w:proofErr w:type="spellStart"/>
            <w:r w:rsidRPr="00496977">
              <w:rPr>
                <w:lang w:val="en-US"/>
              </w:rPr>
              <w:t>Ciput</w:t>
            </w:r>
            <w:proofErr w:type="spellEnd"/>
            <w:r w:rsidRPr="00496977">
              <w:rPr>
                <w:lang w:val="en-US"/>
              </w:rPr>
              <w:t xml:space="preserve"> </w:t>
            </w:r>
            <w:proofErr w:type="spellStart"/>
            <w:r w:rsidRPr="00496977">
              <w:rPr>
                <w:lang w:val="en-US"/>
              </w:rPr>
              <w:t>Eka</w:t>
            </w:r>
            <w:proofErr w:type="spellEnd"/>
            <w:r w:rsidRPr="00496977">
              <w:rPr>
                <w:lang w:val="en-US"/>
              </w:rPr>
              <w:t xml:space="preserve"> </w:t>
            </w:r>
            <w:proofErr w:type="spellStart"/>
            <w:r w:rsidRPr="00496977">
              <w:rPr>
                <w:lang w:val="en-US"/>
              </w:rPr>
              <w:t>Purwianti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DD43B0">
            <w:pPr>
              <w:spacing w:after="0" w:line="276" w:lineRule="auto"/>
              <w:jc w:val="right"/>
              <w:rPr>
                <w:lang w:val="en-US"/>
              </w:rPr>
            </w:pPr>
            <w:r w:rsidRPr="00496977">
              <w:rPr>
                <w:lang w:val="en-US"/>
              </w:rPr>
              <w:t>1.500.000</w:t>
            </w:r>
          </w:p>
        </w:tc>
      </w:tr>
    </w:tbl>
    <w:p w:rsidR="008C1290" w:rsidRPr="008C1290" w:rsidRDefault="008C1290" w:rsidP="008C1290">
      <w:pPr>
        <w:spacing w:after="0" w:line="276" w:lineRule="auto"/>
        <w:rPr>
          <w:b/>
          <w:lang w:val="en-US"/>
        </w:rPr>
      </w:pPr>
      <w:proofErr w:type="spellStart"/>
      <w:r w:rsidRPr="008C1290">
        <w:rPr>
          <w:b/>
          <w:bCs/>
          <w:lang w:val="en-US"/>
        </w:rPr>
        <w:t>Perpuluhan</w:t>
      </w:r>
      <w:proofErr w:type="spellEnd"/>
      <w:r w:rsidRPr="008C1290">
        <w:rPr>
          <w:b/>
          <w:bCs/>
          <w:lang w:val="en-U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134"/>
        <w:gridCol w:w="1134"/>
      </w:tblGrid>
      <w:tr w:rsidR="00496977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496977" w:rsidRDefault="008C1290" w:rsidP="00496977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E</w:t>
            </w:r>
          </w:p>
        </w:tc>
      </w:tr>
      <w:tr w:rsidR="00496977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C.15/1-50.000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  <w:tr w:rsidR="00496977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C.15/2-50.000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  <w:tr w:rsidR="00496977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C.15/3-50.000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  <w:tr w:rsidR="00496977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C.15/4-20.000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</w:tbl>
    <w:p w:rsidR="008C1290" w:rsidRPr="008C1290" w:rsidRDefault="008C1290" w:rsidP="008C1290">
      <w:pPr>
        <w:spacing w:after="0" w:line="276" w:lineRule="auto"/>
        <w:rPr>
          <w:b/>
          <w:lang w:val="en-US"/>
        </w:rPr>
      </w:pPr>
      <w:proofErr w:type="spellStart"/>
      <w:r w:rsidRPr="008C1290">
        <w:rPr>
          <w:b/>
          <w:bCs/>
          <w:lang w:val="en-US"/>
        </w:rPr>
        <w:t>Sarpras</w:t>
      </w:r>
      <w:proofErr w:type="spellEnd"/>
      <w:r w:rsidRPr="008C1290">
        <w:rPr>
          <w:b/>
          <w:bCs/>
          <w:lang w:val="en-US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134"/>
        <w:gridCol w:w="1134"/>
      </w:tblGrid>
      <w:tr w:rsidR="008C1290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6E1455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6E1455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6E1455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6E1455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6E1455">
            <w:pPr>
              <w:spacing w:after="0" w:line="276" w:lineRule="auto"/>
              <w:jc w:val="center"/>
              <w:rPr>
                <w:lang w:val="en-US"/>
              </w:rPr>
            </w:pPr>
            <w:proofErr w:type="spellStart"/>
            <w:r w:rsidRPr="00496977">
              <w:rPr>
                <w:bCs/>
                <w:lang w:val="en-US"/>
              </w:rPr>
              <w:t>Lingk</w:t>
            </w:r>
            <w:proofErr w:type="spellEnd"/>
            <w:r w:rsidRPr="00496977">
              <w:rPr>
                <w:bCs/>
                <w:lang w:val="en-US"/>
              </w:rPr>
              <w:t>. E</w:t>
            </w:r>
          </w:p>
        </w:tc>
      </w:tr>
      <w:tr w:rsidR="008C1290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C.15/1-25.000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  <w:tr w:rsidR="008C1290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C.15/2-25.000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  <w:tr w:rsidR="008C1290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C.15/3-20.000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  <w:tr w:rsidR="008C1290" w:rsidRPr="00496977" w:rsidTr="00496977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Pr="00496977" w:rsidRDefault="008C1290" w:rsidP="008C1290">
            <w:pPr>
              <w:spacing w:after="0" w:line="276" w:lineRule="auto"/>
              <w:rPr>
                <w:lang w:val="en-US"/>
              </w:rPr>
            </w:pPr>
            <w:r w:rsidRPr="00496977">
              <w:rPr>
                <w:lang w:val="en-US"/>
              </w:rPr>
              <w:t>C.15/4-20.000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290" w:rsidRPr="00496977" w:rsidRDefault="008C1290" w:rsidP="008C1290">
            <w:pPr>
              <w:spacing w:after="0" w:line="276" w:lineRule="auto"/>
              <w:rPr>
                <w:lang w:val="en-US"/>
              </w:rPr>
            </w:pPr>
          </w:p>
        </w:tc>
      </w:tr>
    </w:tbl>
    <w:p w:rsidR="00DE72FB" w:rsidRPr="00DE72FB" w:rsidRDefault="00DE72FB" w:rsidP="00DD43B0">
      <w:pPr>
        <w:shd w:val="clear" w:color="auto" w:fill="000000" w:themeFill="text1"/>
        <w:spacing w:after="0"/>
        <w:ind w:right="4423"/>
        <w:jc w:val="center"/>
        <w:rPr>
          <w:sz w:val="24"/>
        </w:rPr>
      </w:pPr>
      <w:r w:rsidRPr="00DE72FB">
        <w:rPr>
          <w:b/>
          <w:sz w:val="24"/>
        </w:rPr>
        <w:t>ULANG TAHUN JEMAAT</w:t>
      </w:r>
    </w:p>
    <w:p w:rsidR="00DE72FB" w:rsidRPr="00DE72FB" w:rsidRDefault="00DE72FB" w:rsidP="00DD43B0">
      <w:pPr>
        <w:pStyle w:val="ListParagraph"/>
        <w:numPr>
          <w:ilvl w:val="0"/>
          <w:numId w:val="7"/>
        </w:numPr>
        <w:spacing w:after="0" w:line="276" w:lineRule="auto"/>
      </w:pPr>
      <w:proofErr w:type="spellStart"/>
      <w:r w:rsidRPr="00DE72FB">
        <w:t>Ibu</w:t>
      </w:r>
      <w:proofErr w:type="spellEnd"/>
      <w:r w:rsidRPr="00DE72FB">
        <w:t xml:space="preserve"> </w:t>
      </w:r>
      <w:proofErr w:type="spellStart"/>
      <w:r w:rsidRPr="00DE72FB">
        <w:t>Cahya</w:t>
      </w:r>
      <w:proofErr w:type="spellEnd"/>
      <w:r w:rsidRPr="00DE72FB">
        <w:t xml:space="preserve"> </w:t>
      </w:r>
      <w:proofErr w:type="spellStart"/>
      <w:r w:rsidRPr="00DE72FB">
        <w:t>Candra</w:t>
      </w:r>
      <w:proofErr w:type="spellEnd"/>
      <w:r w:rsidRPr="00DE72FB">
        <w:t xml:space="preserve"> </w:t>
      </w:r>
      <w:proofErr w:type="spellStart"/>
      <w:r>
        <w:t>Ekarista</w:t>
      </w:r>
      <w:proofErr w:type="spellEnd"/>
      <w:r>
        <w:t xml:space="preserve">  </w:t>
      </w:r>
      <w:r w:rsidR="00FC71AF">
        <w:t xml:space="preserve">- </w:t>
      </w:r>
      <w:r>
        <w:t>21 November</w:t>
      </w:r>
    </w:p>
    <w:p w:rsidR="00DE72FB" w:rsidRPr="00DE72FB" w:rsidRDefault="00DE72FB" w:rsidP="00DD43B0">
      <w:pPr>
        <w:pStyle w:val="ListParagraph"/>
        <w:numPr>
          <w:ilvl w:val="0"/>
          <w:numId w:val="7"/>
        </w:numPr>
        <w:spacing w:after="0" w:line="276" w:lineRule="auto"/>
      </w:pPr>
      <w:proofErr w:type="spellStart"/>
      <w:r>
        <w:t>Bpk</w:t>
      </w:r>
      <w:proofErr w:type="spellEnd"/>
      <w:r>
        <w:t xml:space="preserve">. Edi </w:t>
      </w:r>
      <w:proofErr w:type="spellStart"/>
      <w:r>
        <w:t>Suyono</w:t>
      </w:r>
      <w:proofErr w:type="spellEnd"/>
      <w:r>
        <w:t xml:space="preserve">   </w:t>
      </w:r>
      <w:r w:rsidR="00FC71AF">
        <w:t xml:space="preserve">- </w:t>
      </w:r>
      <w:r>
        <w:t>21 November</w:t>
      </w:r>
    </w:p>
    <w:p w:rsidR="00DE72FB" w:rsidRPr="00DE72FB" w:rsidRDefault="00DE72FB" w:rsidP="00DD43B0">
      <w:pPr>
        <w:pStyle w:val="ListParagraph"/>
        <w:numPr>
          <w:ilvl w:val="0"/>
          <w:numId w:val="7"/>
        </w:numPr>
        <w:spacing w:after="0" w:line="276" w:lineRule="auto"/>
      </w:pPr>
      <w:proofErr w:type="spellStart"/>
      <w:r>
        <w:t>Bpk</w:t>
      </w:r>
      <w:proofErr w:type="spellEnd"/>
      <w:r>
        <w:t xml:space="preserve">. </w:t>
      </w:r>
      <w:proofErr w:type="spellStart"/>
      <w:r>
        <w:t>Bambang</w:t>
      </w:r>
      <w:proofErr w:type="spellEnd"/>
      <w:r>
        <w:t xml:space="preserve"> </w:t>
      </w:r>
      <w:proofErr w:type="spellStart"/>
      <w:r>
        <w:t>Dinardi</w:t>
      </w:r>
      <w:proofErr w:type="spellEnd"/>
      <w:r w:rsidR="00FC71AF">
        <w:t xml:space="preserve">  - </w:t>
      </w:r>
      <w:r>
        <w:t>22 November</w:t>
      </w:r>
    </w:p>
    <w:p w:rsidR="00DE72FB" w:rsidRPr="00DE72FB" w:rsidRDefault="00DE72FB" w:rsidP="00DD43B0">
      <w:pPr>
        <w:pStyle w:val="ListParagraph"/>
        <w:numPr>
          <w:ilvl w:val="0"/>
          <w:numId w:val="7"/>
        </w:numPr>
        <w:spacing w:after="0" w:line="240" w:lineRule="auto"/>
        <w:ind w:right="2013"/>
      </w:pPr>
      <w:proofErr w:type="spellStart"/>
      <w:r>
        <w:t>Ibu</w:t>
      </w:r>
      <w:proofErr w:type="spellEnd"/>
      <w:r>
        <w:t xml:space="preserve"> </w:t>
      </w:r>
      <w:proofErr w:type="spellStart"/>
      <w:r>
        <w:t>Widyastutik</w:t>
      </w:r>
      <w:proofErr w:type="spellEnd"/>
      <w:r>
        <w:t xml:space="preserve">  </w:t>
      </w:r>
      <w:r w:rsidR="00FC71AF">
        <w:t xml:space="preserve">- </w:t>
      </w:r>
      <w:r>
        <w:t>23 November</w:t>
      </w:r>
    </w:p>
    <w:p w:rsidR="00A01AC6" w:rsidRDefault="00A01AC6" w:rsidP="00DE72FB">
      <w:pPr>
        <w:shd w:val="clear" w:color="auto" w:fill="000000"/>
        <w:spacing w:after="0" w:line="240" w:lineRule="auto"/>
        <w:ind w:left="142" w:right="38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b/>
          <w:color w:val="FFFFFF"/>
          <w:sz w:val="24"/>
          <w:szCs w:val="24"/>
        </w:rPr>
        <w:t>DOA SYAFAAT</w:t>
      </w:r>
    </w:p>
    <w:p w:rsidR="00A01AC6" w:rsidRDefault="00A01AC6" w:rsidP="00A01AC6">
      <w:pPr>
        <w:numPr>
          <w:ilvl w:val="0"/>
          <w:numId w:val="2"/>
        </w:numPr>
        <w:spacing w:before="2" w:after="0" w:line="240" w:lineRule="auto"/>
        <w:ind w:left="502" w:right="170" w:hanging="218"/>
        <w:jc w:val="both"/>
        <w:rPr>
          <w:color w:val="000000"/>
        </w:rPr>
      </w:pP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tubuh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>:</w:t>
      </w:r>
    </w:p>
    <w:tbl>
      <w:tblPr>
        <w:tblW w:w="6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850"/>
      </w:tblGrid>
      <w:tr w:rsidR="00A01AC6" w:rsidTr="0028632F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01AC6" w:rsidRDefault="00A01AC6" w:rsidP="00A01AC6">
            <w:pPr>
              <w:numPr>
                <w:ilvl w:val="0"/>
                <w:numId w:val="3"/>
              </w:numPr>
              <w:spacing w:after="0" w:line="276" w:lineRule="auto"/>
              <w:ind w:right="-40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Sara </w:t>
            </w:r>
            <w:proofErr w:type="spellStart"/>
            <w:r>
              <w:rPr>
                <w:color w:val="000000"/>
              </w:rPr>
              <w:t>Fransina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01AC6" w:rsidRDefault="00A01AC6" w:rsidP="00A01AC6">
            <w:pPr>
              <w:numPr>
                <w:ilvl w:val="0"/>
                <w:numId w:val="1"/>
              </w:numPr>
              <w:spacing w:after="0"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Misnik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Nuriyani</w:t>
            </w:r>
            <w:proofErr w:type="spellEnd"/>
          </w:p>
        </w:tc>
      </w:tr>
      <w:tr w:rsidR="00A01AC6" w:rsidTr="0028632F">
        <w:trPr>
          <w:trHeight w:val="257"/>
          <w:jc w:val="center"/>
        </w:trPr>
        <w:tc>
          <w:tcPr>
            <w:tcW w:w="342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01AC6" w:rsidRDefault="00A01AC6" w:rsidP="00A01AC6">
            <w:pPr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Wiwit</w:t>
            </w:r>
            <w:proofErr w:type="spellEnd"/>
            <w:r>
              <w:t xml:space="preserve"> </w:t>
            </w:r>
            <w:proofErr w:type="spellStart"/>
            <w:r>
              <w:t>Agustono</w:t>
            </w:r>
            <w:proofErr w:type="spellEnd"/>
          </w:p>
        </w:tc>
        <w:tc>
          <w:tcPr>
            <w:tcW w:w="285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01AC6" w:rsidRDefault="00A01AC6" w:rsidP="00A01AC6">
            <w:pPr>
              <w:numPr>
                <w:ilvl w:val="0"/>
                <w:numId w:val="1"/>
              </w:numPr>
              <w:spacing w:after="0" w:line="276" w:lineRule="auto"/>
              <w:ind w:left="425" w:hanging="28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Ibu</w:t>
            </w:r>
            <w:proofErr w:type="spellEnd"/>
            <w:r>
              <w:rPr>
                <w:color w:val="000000"/>
              </w:rPr>
              <w:t xml:space="preserve"> Betty</w:t>
            </w:r>
          </w:p>
        </w:tc>
      </w:tr>
    </w:tbl>
    <w:p w:rsidR="00A01AC6" w:rsidRDefault="00A01AC6" w:rsidP="00A01AC6">
      <w:pPr>
        <w:spacing w:before="2" w:after="0" w:line="240" w:lineRule="auto"/>
        <w:ind w:left="283" w:right="170"/>
        <w:jc w:val="both"/>
        <w:rPr>
          <w:color w:val="000000"/>
        </w:rPr>
      </w:pPr>
      <w:r>
        <w:t xml:space="preserve">2. </w:t>
      </w:r>
      <w:proofErr w:type="spellStart"/>
      <w:r>
        <w:rPr>
          <w:color w:val="000000"/>
        </w:rPr>
        <w:t>Penanggulangan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Covid-19;</w:t>
      </w:r>
    </w:p>
    <w:p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3. </w:t>
      </w:r>
      <w:proofErr w:type="spellStart"/>
      <w:r>
        <w:rPr>
          <w:color w:val="000000"/>
        </w:rPr>
        <w:t>Bangsa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negara</w:t>
      </w:r>
      <w:proofErr w:type="spellEnd"/>
      <w:r>
        <w:rPr>
          <w:color w:val="000000"/>
        </w:rPr>
        <w:t xml:space="preserve"> Indonesia;</w:t>
      </w:r>
    </w:p>
    <w:p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4. </w:t>
      </w:r>
      <w:proofErr w:type="spellStart"/>
      <w:r>
        <w:rPr>
          <w:color w:val="000000"/>
        </w:rPr>
        <w:t>Gereja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Pandemi</w:t>
      </w:r>
      <w:proofErr w:type="spellEnd"/>
      <w:r>
        <w:rPr>
          <w:color w:val="000000"/>
        </w:rPr>
        <w:t xml:space="preserve"> Covid-19)</w:t>
      </w:r>
    </w:p>
    <w:p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5. </w:t>
      </w:r>
      <w:r>
        <w:rPr>
          <w:color w:val="000000"/>
        </w:rPr>
        <w:t xml:space="preserve">Proses </w:t>
      </w:r>
      <w:proofErr w:type="spellStart"/>
      <w:r>
        <w:rPr>
          <w:color w:val="000000"/>
        </w:rPr>
        <w:t>Kependetaan</w:t>
      </w:r>
      <w:proofErr w:type="spellEnd"/>
      <w:r>
        <w:rPr>
          <w:color w:val="000000"/>
        </w:rPr>
        <w:t xml:space="preserve"> Kader </w:t>
      </w:r>
      <w:proofErr w:type="spellStart"/>
      <w:r>
        <w:rPr>
          <w:color w:val="000000"/>
        </w:rPr>
        <w:t>Pendeta</w:t>
      </w:r>
      <w:proofErr w:type="spellEnd"/>
      <w:r>
        <w:rPr>
          <w:color w:val="000000"/>
        </w:rPr>
        <w:t xml:space="preserve"> di GKI </w:t>
      </w:r>
      <w:proofErr w:type="spellStart"/>
      <w:r>
        <w:rPr>
          <w:color w:val="000000"/>
        </w:rPr>
        <w:t>Kebonagung</w:t>
      </w:r>
      <w:proofErr w:type="spellEnd"/>
    </w:p>
    <w:p w:rsidR="00A01AC6" w:rsidRDefault="00A01AC6" w:rsidP="00A01AC6">
      <w:pPr>
        <w:spacing w:after="0" w:line="240" w:lineRule="auto"/>
        <w:ind w:left="283" w:right="170"/>
        <w:jc w:val="both"/>
        <w:rPr>
          <w:color w:val="000000"/>
        </w:rPr>
      </w:pPr>
      <w:r>
        <w:t xml:space="preserve">6. </w:t>
      </w:r>
      <w:proofErr w:type="spellStart"/>
      <w:r>
        <w:rPr>
          <w:color w:val="000000"/>
        </w:rPr>
        <w:t>Pergumulan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jemaat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anak-anak</w:t>
      </w:r>
      <w:proofErr w:type="spellEnd"/>
      <w:r>
        <w:rPr>
          <w:color w:val="000000"/>
        </w:rPr>
        <w:t>).</w:t>
      </w:r>
    </w:p>
    <w:p w:rsidR="00A01AC6" w:rsidRDefault="00A01AC6" w:rsidP="005A7908">
      <w:pPr>
        <w:spacing w:after="0" w:line="240" w:lineRule="auto"/>
        <w:ind w:left="283" w:right="170"/>
        <w:jc w:val="both"/>
        <w:rPr>
          <w:sz w:val="20"/>
          <w:szCs w:val="20"/>
        </w:rPr>
      </w:pPr>
      <w:r>
        <w:rPr>
          <w:b/>
          <w:color w:val="FFFFFF"/>
          <w:sz w:val="24"/>
          <w:szCs w:val="24"/>
        </w:rPr>
        <w:t xml:space="preserve">Tata </w:t>
      </w:r>
    </w:p>
    <w:p w:rsidR="00A01AC6" w:rsidRDefault="00A01AC6" w:rsidP="00A01AC6">
      <w:pPr>
        <w:spacing w:after="0" w:line="240" w:lineRule="auto"/>
        <w:ind w:left="283" w:right="170"/>
        <w:jc w:val="both"/>
      </w:pPr>
    </w:p>
    <w:p w:rsidR="00A01AC6" w:rsidRDefault="00A01AC6" w:rsidP="00A01AC6">
      <w:pPr>
        <w:shd w:val="clear" w:color="auto" w:fill="000000"/>
        <w:spacing w:after="0" w:line="240" w:lineRule="auto"/>
        <w:ind w:left="142" w:right="3856"/>
        <w:jc w:val="center"/>
        <w:rPr>
          <w:b/>
          <w:color w:val="FFFFFF"/>
        </w:rPr>
      </w:pPr>
      <w:r>
        <w:rPr>
          <w:b/>
          <w:color w:val="FFFFFF"/>
        </w:rPr>
        <w:t>KALIMAT BIJAK MENGAJAK</w:t>
      </w:r>
    </w:p>
    <w:p w:rsidR="00C61FC8" w:rsidRDefault="00C61FC8" w:rsidP="00C61FC8">
      <w:pPr>
        <w:widowControl w:val="0"/>
        <w:spacing w:before="4" w:after="0" w:line="240" w:lineRule="auto"/>
        <w:jc w:val="center"/>
        <w:rPr>
          <w:b/>
          <w:bCs/>
          <w:i/>
          <w:iCs/>
          <w:lang w:val="en-US"/>
        </w:rPr>
      </w:pPr>
      <w:r w:rsidRPr="00C61FC8">
        <w:rPr>
          <w:b/>
          <w:bCs/>
          <w:lang w:val="en-US"/>
        </w:rPr>
        <w:t>“</w:t>
      </w:r>
      <w:r>
        <w:rPr>
          <w:b/>
          <w:bCs/>
          <w:i/>
          <w:iCs/>
          <w:lang w:val="en-US"/>
        </w:rPr>
        <w:t>KEHILANGAN HARGA DIRI</w:t>
      </w:r>
    </w:p>
    <w:p w:rsidR="00C61FC8" w:rsidRPr="00C61FC8" w:rsidRDefault="00C61FC8" w:rsidP="00C61FC8">
      <w:pPr>
        <w:widowControl w:val="0"/>
        <w:spacing w:before="4" w:after="0" w:line="240" w:lineRule="auto"/>
        <w:jc w:val="center"/>
        <w:rPr>
          <w:b/>
          <w:lang w:val="en-US"/>
        </w:rPr>
      </w:pPr>
      <w:r w:rsidRPr="00C61FC8">
        <w:rPr>
          <w:b/>
          <w:bCs/>
          <w:i/>
          <w:iCs/>
          <w:lang w:val="en-US"/>
        </w:rPr>
        <w:t>MENJADI PINTU MASUK BAGI KEBERANIAN KORUPSI</w:t>
      </w:r>
      <w:r w:rsidRPr="00C61FC8">
        <w:rPr>
          <w:b/>
          <w:bCs/>
          <w:lang w:val="en-US"/>
        </w:rPr>
        <w:t>”</w:t>
      </w:r>
    </w:p>
    <w:p w:rsidR="00C61FC8" w:rsidRDefault="00C61FC8" w:rsidP="00C61FC8">
      <w:pPr>
        <w:widowControl w:val="0"/>
        <w:spacing w:before="4" w:after="0" w:line="240" w:lineRule="auto"/>
        <w:jc w:val="center"/>
        <w:rPr>
          <w:b/>
          <w:i/>
          <w:iCs/>
          <w:lang w:val="en-US"/>
        </w:rPr>
      </w:pPr>
      <w:proofErr w:type="spellStart"/>
      <w:r w:rsidRPr="00C61FC8">
        <w:rPr>
          <w:b/>
          <w:i/>
          <w:iCs/>
          <w:lang w:val="en-US"/>
        </w:rPr>
        <w:t>Yudi</w:t>
      </w:r>
      <w:proofErr w:type="spellEnd"/>
      <w:r w:rsidRPr="00C61FC8">
        <w:rPr>
          <w:b/>
          <w:i/>
          <w:iCs/>
          <w:lang w:val="en-US"/>
        </w:rPr>
        <w:t xml:space="preserve"> </w:t>
      </w:r>
      <w:proofErr w:type="spellStart"/>
      <w:r w:rsidRPr="00C61FC8">
        <w:rPr>
          <w:b/>
          <w:i/>
          <w:iCs/>
          <w:lang w:val="en-US"/>
        </w:rPr>
        <w:t>Latif</w:t>
      </w:r>
      <w:proofErr w:type="spellEnd"/>
    </w:p>
    <w:p w:rsidR="00C61FC8" w:rsidRPr="00C61FC8" w:rsidRDefault="00C61FC8" w:rsidP="00C61FC8">
      <w:pPr>
        <w:widowControl w:val="0"/>
        <w:spacing w:before="4" w:after="0" w:line="240" w:lineRule="auto"/>
        <w:jc w:val="center"/>
        <w:rPr>
          <w:b/>
          <w:lang w:val="en-US"/>
        </w:rPr>
      </w:pPr>
    </w:p>
    <w:p w:rsidR="00C61FC8" w:rsidRDefault="00C61FC8" w:rsidP="00C61FC8">
      <w:pPr>
        <w:widowControl w:val="0"/>
        <w:spacing w:before="4" w:after="0" w:line="240" w:lineRule="auto"/>
        <w:ind w:firstLine="720"/>
        <w:jc w:val="both"/>
        <w:rPr>
          <w:lang w:val="en-US"/>
        </w:rPr>
      </w:pPr>
      <w:proofErr w:type="spellStart"/>
      <w:r w:rsidRPr="00C61FC8">
        <w:rPr>
          <w:lang w:val="en-US"/>
        </w:rPr>
        <w:t>Instagram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Yudi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Latif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lang w:val="en-US"/>
        </w:rPr>
        <w:t>tanggal</w:t>
      </w:r>
      <w:proofErr w:type="spellEnd"/>
      <w:r w:rsidRPr="00C61FC8">
        <w:rPr>
          <w:lang w:val="en-US"/>
        </w:rPr>
        <w:t xml:space="preserve"> 1 November 2021 </w:t>
      </w:r>
      <w:proofErr w:type="spellStart"/>
      <w:r w:rsidRPr="00C61FC8">
        <w:rPr>
          <w:lang w:val="en-US"/>
        </w:rPr>
        <w:t>menulis</w:t>
      </w:r>
      <w:proofErr w:type="spellEnd"/>
      <w:r w:rsidRPr="00C61FC8">
        <w:rPr>
          <w:lang w:val="en-US"/>
        </w:rPr>
        <w:t>: “</w:t>
      </w:r>
      <w:r w:rsidRPr="00C61FC8">
        <w:rPr>
          <w:i/>
          <w:iCs/>
          <w:lang w:val="en-US"/>
        </w:rPr>
        <w:t xml:space="preserve">Indonesia </w:t>
      </w:r>
      <w:proofErr w:type="spellStart"/>
      <w:r w:rsidRPr="00C61FC8">
        <w:rPr>
          <w:i/>
          <w:iCs/>
          <w:lang w:val="en-US"/>
        </w:rPr>
        <w:t>adalah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negeri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para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pejuang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bukan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negeri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para</w:t>
      </w:r>
      <w:proofErr w:type="spellEnd"/>
      <w:proofErr w:type="gramStart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begundal</w:t>
      </w:r>
      <w:proofErr w:type="spellEnd"/>
      <w:proofErr w:type="gramEnd"/>
      <w:r w:rsidRPr="00C61FC8">
        <w:rPr>
          <w:i/>
          <w:iCs/>
          <w:lang w:val="en-US"/>
        </w:rPr>
        <w:t xml:space="preserve">. </w:t>
      </w:r>
      <w:proofErr w:type="spellStart"/>
      <w:proofErr w:type="gramStart"/>
      <w:r w:rsidRPr="00C61FC8">
        <w:rPr>
          <w:i/>
          <w:iCs/>
          <w:lang w:val="en-US"/>
        </w:rPr>
        <w:t>Itu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sebabnya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setiap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tahun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kita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peringati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Hari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Pahlawan</w:t>
      </w:r>
      <w:proofErr w:type="spellEnd"/>
      <w:r w:rsidRPr="00C61FC8">
        <w:rPr>
          <w:i/>
          <w:iCs/>
          <w:lang w:val="en-US"/>
        </w:rPr>
        <w:t>.</w:t>
      </w:r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Jika</w:t>
      </w:r>
      <w:proofErr w:type="spellEnd"/>
      <w:r w:rsidRPr="00C61FC8">
        <w:rPr>
          <w:i/>
          <w:iCs/>
          <w:lang w:val="en-US"/>
        </w:rPr>
        <w:t xml:space="preserve"> Indonesia </w:t>
      </w:r>
      <w:proofErr w:type="spellStart"/>
      <w:r w:rsidRPr="00C61FC8">
        <w:rPr>
          <w:i/>
          <w:iCs/>
          <w:lang w:val="en-US"/>
        </w:rPr>
        <w:t>ada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karena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perjuangan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komitmen</w:t>
      </w:r>
      <w:proofErr w:type="spellEnd"/>
      <w:proofErr w:type="gramStart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luhur</w:t>
      </w:r>
      <w:proofErr w:type="spellEnd"/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menegakkan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cita-cita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kemanusiaan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keadilan</w:t>
      </w:r>
      <w:proofErr w:type="spellEnd"/>
      <w:r w:rsidRPr="00C61FC8">
        <w:rPr>
          <w:i/>
          <w:iCs/>
          <w:lang w:val="en-US"/>
        </w:rPr>
        <w:t xml:space="preserve">, Indonesia </w:t>
      </w:r>
      <w:proofErr w:type="spellStart"/>
      <w:r w:rsidRPr="00C61FC8">
        <w:rPr>
          <w:i/>
          <w:iCs/>
          <w:lang w:val="en-US"/>
        </w:rPr>
        <w:t>terancam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karam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seiring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dengan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pemudaran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tekad</w:t>
      </w:r>
      <w:proofErr w:type="spellEnd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kejuangan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komitmen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keadilan</w:t>
      </w:r>
      <w:proofErr w:type="spellEnd"/>
      <w:r w:rsidRPr="00C61FC8">
        <w:rPr>
          <w:i/>
          <w:iCs/>
          <w:lang w:val="en-US"/>
        </w:rPr>
        <w:t xml:space="preserve">. </w:t>
      </w:r>
      <w:proofErr w:type="spellStart"/>
      <w:r w:rsidRPr="00C61FC8">
        <w:rPr>
          <w:i/>
          <w:iCs/>
          <w:lang w:val="en-US"/>
        </w:rPr>
        <w:t>Kehilangan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terbesar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bangsa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ini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bukanlah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kemerosotan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pertumbuhan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ekonomi</w:t>
      </w:r>
      <w:proofErr w:type="spellEnd"/>
      <w:r w:rsidRPr="00C61FC8">
        <w:rPr>
          <w:i/>
          <w:iCs/>
          <w:lang w:val="en-US"/>
        </w:rPr>
        <w:t>,</w:t>
      </w:r>
      <w:proofErr w:type="gramStart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melainkan</w:t>
      </w:r>
      <w:proofErr w:type="spellEnd"/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kehilangan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harga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diri</w:t>
      </w:r>
      <w:proofErr w:type="spellEnd"/>
      <w:r w:rsidRPr="00C61FC8">
        <w:rPr>
          <w:i/>
          <w:iCs/>
          <w:lang w:val="en-US"/>
        </w:rPr>
        <w:t xml:space="preserve">, yang </w:t>
      </w:r>
      <w:proofErr w:type="spellStart"/>
      <w:r w:rsidRPr="00C61FC8">
        <w:rPr>
          <w:i/>
          <w:iCs/>
          <w:lang w:val="en-US"/>
        </w:rPr>
        <w:t>membuat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elit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negeri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lebih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rela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menjadi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pelayan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kerakusan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katimbang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pelayan</w:t>
      </w:r>
      <w:proofErr w:type="spellEnd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rakyat</w:t>
      </w:r>
      <w:proofErr w:type="spellEnd"/>
      <w:r w:rsidRPr="00C61FC8">
        <w:rPr>
          <w:i/>
          <w:iCs/>
          <w:lang w:val="en-US"/>
        </w:rPr>
        <w:t>.</w:t>
      </w:r>
      <w:r w:rsidRPr="00C61FC8">
        <w:rPr>
          <w:lang w:val="en-US"/>
        </w:rPr>
        <w:t>”</w:t>
      </w:r>
    </w:p>
    <w:p w:rsidR="00C61FC8" w:rsidRPr="00C61FC8" w:rsidRDefault="00C61FC8" w:rsidP="00C61FC8">
      <w:pPr>
        <w:widowControl w:val="0"/>
        <w:spacing w:before="4" w:after="0" w:line="240" w:lineRule="auto"/>
        <w:ind w:firstLine="720"/>
        <w:jc w:val="both"/>
        <w:rPr>
          <w:lang w:val="en-US"/>
        </w:rPr>
      </w:pPr>
      <w:r w:rsidRPr="00C61FC8">
        <w:rPr>
          <w:lang w:val="en-US"/>
        </w:rPr>
        <w:t xml:space="preserve"> </w:t>
      </w:r>
      <w:proofErr w:type="gramStart"/>
      <w:r w:rsidRPr="00C61FC8">
        <w:rPr>
          <w:lang w:val="en-US"/>
        </w:rPr>
        <w:t>“</w:t>
      </w:r>
      <w:proofErr w:type="spellStart"/>
      <w:r w:rsidRPr="00C61FC8">
        <w:rPr>
          <w:i/>
          <w:iCs/>
          <w:lang w:val="en-US"/>
        </w:rPr>
        <w:t>Jika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kau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berharap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menjadi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mutiara</w:t>
      </w:r>
      <w:proofErr w:type="spellEnd"/>
      <w:r w:rsidRPr="00C61FC8">
        <w:rPr>
          <w:i/>
          <w:iCs/>
          <w:lang w:val="en-US"/>
        </w:rPr>
        <w:t xml:space="preserve">, </w:t>
      </w:r>
      <w:proofErr w:type="spellStart"/>
      <w:r w:rsidRPr="00C61FC8">
        <w:rPr>
          <w:i/>
          <w:iCs/>
          <w:lang w:val="en-US"/>
        </w:rPr>
        <w:t>jadikan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kedalaman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hatimu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lautan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ketulusan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pelayanan</w:t>
      </w:r>
      <w:proofErr w:type="spellEnd"/>
      <w:r w:rsidRPr="00C61FC8">
        <w:rPr>
          <w:i/>
          <w:iCs/>
          <w:lang w:val="en-US"/>
        </w:rPr>
        <w:t>.</w:t>
      </w:r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Jangan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jadikan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dalaman</w:t>
      </w:r>
      <w:proofErr w:type="spellEnd"/>
      <w:proofErr w:type="gramStart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perutmu</w:t>
      </w:r>
      <w:proofErr w:type="spellEnd"/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jadi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kuburan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bagi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sesama</w:t>
      </w:r>
      <w:proofErr w:type="spellEnd"/>
      <w:r w:rsidRPr="00C61FC8">
        <w:rPr>
          <w:i/>
          <w:iCs/>
          <w:lang w:val="en-US"/>
        </w:rPr>
        <w:t xml:space="preserve">. </w:t>
      </w:r>
      <w:proofErr w:type="spellStart"/>
      <w:r w:rsidRPr="00C61FC8">
        <w:rPr>
          <w:i/>
          <w:iCs/>
          <w:lang w:val="en-US"/>
        </w:rPr>
        <w:t>Bila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kehidupan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negeri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ini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serba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kekurangan</w:t>
      </w:r>
      <w:proofErr w:type="spellEnd"/>
      <w:r w:rsidRPr="00C61FC8">
        <w:rPr>
          <w:i/>
          <w:iCs/>
          <w:lang w:val="en-US"/>
        </w:rPr>
        <w:t xml:space="preserve">, </w:t>
      </w:r>
      <w:proofErr w:type="spellStart"/>
      <w:r w:rsidRPr="00C61FC8">
        <w:rPr>
          <w:i/>
          <w:iCs/>
          <w:lang w:val="en-US"/>
        </w:rPr>
        <w:t>bukan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karena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kurang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memiliki</w:t>
      </w:r>
      <w:proofErr w:type="spellEnd"/>
      <w:r w:rsidRPr="00C61FC8">
        <w:rPr>
          <w:i/>
          <w:iCs/>
          <w:lang w:val="en-US"/>
        </w:rPr>
        <w:t>,</w:t>
      </w:r>
      <w:proofErr w:type="gramStart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melainkan</w:t>
      </w:r>
      <w:proofErr w:type="spellEnd"/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kurang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semangat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berbagi</w:t>
      </w:r>
      <w:proofErr w:type="spellEnd"/>
      <w:r w:rsidRPr="00C61FC8">
        <w:rPr>
          <w:i/>
          <w:iCs/>
          <w:lang w:val="en-US"/>
        </w:rPr>
        <w:t xml:space="preserve">. </w:t>
      </w:r>
      <w:proofErr w:type="spellStart"/>
      <w:proofErr w:type="gramStart"/>
      <w:r w:rsidRPr="00C61FC8">
        <w:rPr>
          <w:i/>
          <w:iCs/>
          <w:lang w:val="en-US"/>
        </w:rPr>
        <w:t>Bangsa</w:t>
      </w:r>
      <w:proofErr w:type="spellEnd"/>
      <w:r w:rsidRPr="00C61FC8">
        <w:rPr>
          <w:i/>
          <w:iCs/>
          <w:lang w:val="en-US"/>
        </w:rPr>
        <w:t xml:space="preserve"> Indonesia </w:t>
      </w:r>
      <w:proofErr w:type="spellStart"/>
      <w:r w:rsidRPr="00C61FC8">
        <w:rPr>
          <w:i/>
          <w:iCs/>
          <w:lang w:val="en-US"/>
        </w:rPr>
        <w:t>telah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lolos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dari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berbagai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ujian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kemelaratan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penderita</w:t>
      </w:r>
      <w:r>
        <w:rPr>
          <w:i/>
          <w:iCs/>
          <w:lang w:val="en-US"/>
        </w:rPr>
        <w:t>an</w:t>
      </w:r>
      <w:proofErr w:type="spellEnd"/>
      <w:r>
        <w:rPr>
          <w:i/>
          <w:iCs/>
          <w:lang w:val="en-US"/>
        </w:rPr>
        <w:t>.</w:t>
      </w:r>
      <w:proofErr w:type="gramEnd"/>
      <w:r>
        <w:rPr>
          <w:i/>
          <w:iCs/>
          <w:lang w:val="en-US"/>
        </w:rPr>
        <w:t xml:space="preserve">  </w:t>
      </w:r>
      <w:proofErr w:type="spellStart"/>
      <w:r>
        <w:rPr>
          <w:i/>
          <w:iCs/>
          <w:lang w:val="en-US"/>
        </w:rPr>
        <w:t>Daya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hidup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karakter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keI</w:t>
      </w:r>
      <w:r w:rsidRPr="00C61FC8">
        <w:rPr>
          <w:i/>
          <w:iCs/>
          <w:lang w:val="en-US"/>
        </w:rPr>
        <w:t>ndonesiaan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itu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justru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goyah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saat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kerakusan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menari</w:t>
      </w:r>
      <w:proofErr w:type="spellEnd"/>
      <w:r w:rsidRPr="00C61FC8">
        <w:rPr>
          <w:i/>
          <w:iCs/>
          <w:lang w:val="en-US"/>
        </w:rPr>
        <w:t xml:space="preserve"> di </w:t>
      </w:r>
      <w:proofErr w:type="spellStart"/>
      <w:r w:rsidRPr="00C61FC8">
        <w:rPr>
          <w:i/>
          <w:iCs/>
          <w:lang w:val="en-US"/>
        </w:rPr>
        <w:t>atas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penderitaan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rakyat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banyak</w:t>
      </w:r>
      <w:proofErr w:type="spellEnd"/>
      <w:r w:rsidRPr="00C61FC8">
        <w:rPr>
          <w:lang w:val="en-US"/>
        </w:rPr>
        <w:t>”,</w:t>
      </w:r>
      <w:proofErr w:type="gramStart"/>
      <w:r w:rsidRPr="00C61FC8">
        <w:rPr>
          <w:lang w:val="en-US"/>
        </w:rPr>
        <w:t xml:space="preserve">  </w:t>
      </w:r>
      <w:proofErr w:type="spellStart"/>
      <w:r w:rsidRPr="00C61FC8">
        <w:rPr>
          <w:lang w:val="en-US"/>
        </w:rPr>
        <w:t>beberapa</w:t>
      </w:r>
      <w:proofErr w:type="spellEnd"/>
      <w:proofErr w:type="gram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kutipan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dari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Instagram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Yudi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Latif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tanggal</w:t>
      </w:r>
      <w:proofErr w:type="spellEnd"/>
      <w:r w:rsidRPr="00C61FC8">
        <w:rPr>
          <w:lang w:val="en-US"/>
        </w:rPr>
        <w:t xml:space="preserve"> 8 November 2021 </w:t>
      </w:r>
      <w:proofErr w:type="spellStart"/>
      <w:r w:rsidRPr="00C61FC8">
        <w:rPr>
          <w:lang w:val="en-US"/>
        </w:rPr>
        <w:t>berjudul</w:t>
      </w:r>
      <w:proofErr w:type="spellEnd"/>
      <w:r w:rsidRPr="00C61FC8">
        <w:rPr>
          <w:lang w:val="en-US"/>
        </w:rPr>
        <w:t xml:space="preserve"> LAUTAN KETULUSAN. </w:t>
      </w:r>
    </w:p>
    <w:p w:rsidR="00C61FC8" w:rsidRPr="00C61FC8" w:rsidRDefault="00C61FC8" w:rsidP="00C61FC8">
      <w:pPr>
        <w:widowControl w:val="0"/>
        <w:spacing w:before="4" w:after="0" w:line="240" w:lineRule="auto"/>
        <w:ind w:firstLine="720"/>
        <w:jc w:val="both"/>
        <w:rPr>
          <w:lang w:val="en-US"/>
        </w:rPr>
      </w:pPr>
      <w:proofErr w:type="spellStart"/>
      <w:r w:rsidRPr="00C61FC8">
        <w:rPr>
          <w:lang w:val="en-US"/>
        </w:rPr>
        <w:t>Setiap</w:t>
      </w:r>
      <w:proofErr w:type="spellEnd"/>
      <w:r w:rsidRPr="00C61FC8">
        <w:rPr>
          <w:lang w:val="en-US"/>
        </w:rPr>
        <w:t xml:space="preserve"> kali </w:t>
      </w:r>
      <w:proofErr w:type="spellStart"/>
      <w:r w:rsidRPr="00C61FC8">
        <w:rPr>
          <w:lang w:val="en-US"/>
        </w:rPr>
        <w:t>Hari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Pahlawan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diingat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dirayakan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nyaris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selalu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ada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pertanyaan</w:t>
      </w:r>
      <w:proofErr w:type="spellEnd"/>
      <w:r w:rsidRPr="00C61FC8">
        <w:rPr>
          <w:lang w:val="en-US"/>
        </w:rPr>
        <w:t xml:space="preserve">: </w:t>
      </w:r>
      <w:proofErr w:type="spellStart"/>
      <w:r w:rsidRPr="00C61FC8">
        <w:rPr>
          <w:i/>
          <w:iCs/>
          <w:lang w:val="en-US"/>
        </w:rPr>
        <w:t>siapakah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pahlawan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itu</w:t>
      </w:r>
      <w:proofErr w:type="spellEnd"/>
      <w:r w:rsidRPr="00C61FC8">
        <w:rPr>
          <w:i/>
          <w:iCs/>
          <w:lang w:val="en-US"/>
        </w:rPr>
        <w:t xml:space="preserve">, </w:t>
      </w:r>
      <w:proofErr w:type="spellStart"/>
      <w:r w:rsidRPr="00C61FC8">
        <w:rPr>
          <w:i/>
          <w:iCs/>
          <w:lang w:val="en-US"/>
        </w:rPr>
        <w:t>siapakah</w:t>
      </w:r>
      <w:proofErr w:type="spellEnd"/>
      <w:proofErr w:type="gramStart"/>
      <w:r w:rsidRPr="00C61FC8">
        <w:rPr>
          <w:i/>
          <w:iCs/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pahlawan</w:t>
      </w:r>
      <w:proofErr w:type="spellEnd"/>
      <w:proofErr w:type="gramEnd"/>
      <w:r w:rsidRPr="00C61FC8">
        <w:rPr>
          <w:i/>
          <w:iCs/>
          <w:lang w:val="en-US"/>
        </w:rPr>
        <w:t xml:space="preserve"> mu</w:t>
      </w:r>
      <w:r w:rsidRPr="00C61FC8">
        <w:rPr>
          <w:lang w:val="en-US"/>
        </w:rPr>
        <w:t xml:space="preserve">,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pertanyaan</w:t>
      </w:r>
      <w:proofErr w:type="spellEnd"/>
      <w:r w:rsidRPr="00C61FC8">
        <w:rPr>
          <w:lang w:val="en-US"/>
        </w:rPr>
        <w:t xml:space="preserve"> yang </w:t>
      </w:r>
      <w:proofErr w:type="spellStart"/>
      <w:r w:rsidRPr="00C61FC8">
        <w:rPr>
          <w:lang w:val="en-US"/>
        </w:rPr>
        <w:t>sejenisnya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lagi</w:t>
      </w:r>
      <w:proofErr w:type="spellEnd"/>
      <w:r w:rsidRPr="00C61FC8">
        <w:rPr>
          <w:lang w:val="en-US"/>
        </w:rPr>
        <w:t xml:space="preserve">. </w:t>
      </w:r>
      <w:proofErr w:type="spellStart"/>
      <w:r w:rsidRPr="00C61FC8">
        <w:rPr>
          <w:lang w:val="en-US"/>
        </w:rPr>
        <w:t>Muncullah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sosok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heroik</w:t>
      </w:r>
      <w:proofErr w:type="spellEnd"/>
      <w:r w:rsidRPr="00C61FC8">
        <w:rPr>
          <w:lang w:val="en-US"/>
        </w:rPr>
        <w:t xml:space="preserve">, </w:t>
      </w:r>
      <w:proofErr w:type="spellStart"/>
      <w:r w:rsidRPr="00C61FC8">
        <w:rPr>
          <w:lang w:val="en-US"/>
        </w:rPr>
        <w:t>patriotik</w:t>
      </w:r>
      <w:proofErr w:type="spellEnd"/>
      <w:r w:rsidRPr="00C61FC8">
        <w:rPr>
          <w:lang w:val="en-US"/>
        </w:rPr>
        <w:t xml:space="preserve">, </w:t>
      </w:r>
      <w:proofErr w:type="spellStart"/>
      <w:r w:rsidRPr="00C61FC8">
        <w:rPr>
          <w:lang w:val="en-US"/>
        </w:rPr>
        <w:t>idola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mereka</w:t>
      </w:r>
      <w:proofErr w:type="spellEnd"/>
      <w:r w:rsidRPr="00C61FC8">
        <w:rPr>
          <w:lang w:val="en-US"/>
        </w:rPr>
        <w:t xml:space="preserve"> yang </w:t>
      </w:r>
      <w:proofErr w:type="spellStart"/>
      <w:r w:rsidRPr="00C61FC8">
        <w:rPr>
          <w:lang w:val="en-US"/>
        </w:rPr>
        <w:t>bersedia</w:t>
      </w:r>
      <w:proofErr w:type="spellEnd"/>
      <w:proofErr w:type="gramStart"/>
      <w:r w:rsidRPr="00C61FC8">
        <w:rPr>
          <w:lang w:val="en-US"/>
        </w:rPr>
        <w:t xml:space="preserve">  </w:t>
      </w:r>
      <w:proofErr w:type="spellStart"/>
      <w:r w:rsidRPr="00C61FC8">
        <w:rPr>
          <w:lang w:val="en-US"/>
        </w:rPr>
        <w:t>mengorbankan</w:t>
      </w:r>
      <w:proofErr w:type="spellEnd"/>
      <w:proofErr w:type="gram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diri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atas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nama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kebajikan</w:t>
      </w:r>
      <w:proofErr w:type="spellEnd"/>
      <w:r w:rsidRPr="00C61FC8">
        <w:rPr>
          <w:lang w:val="en-US"/>
        </w:rPr>
        <w:t xml:space="preserve"> demi </w:t>
      </w:r>
      <w:proofErr w:type="spellStart"/>
      <w:r w:rsidRPr="00C61FC8">
        <w:rPr>
          <w:lang w:val="en-US"/>
        </w:rPr>
        <w:t>kepentingan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banyak</w:t>
      </w:r>
      <w:proofErr w:type="spellEnd"/>
      <w:r w:rsidRPr="00C61FC8">
        <w:rPr>
          <w:lang w:val="en-US"/>
        </w:rPr>
        <w:t xml:space="preserve"> orang. </w:t>
      </w:r>
      <w:proofErr w:type="spellStart"/>
      <w:proofErr w:type="gramStart"/>
      <w:r w:rsidRPr="00C61FC8">
        <w:rPr>
          <w:lang w:val="en-US"/>
        </w:rPr>
        <w:t>Pokoknya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hebat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dahsyatlah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pahlawan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itu</w:t>
      </w:r>
      <w:proofErr w:type="spellEnd"/>
      <w:r w:rsidRPr="00C61FC8">
        <w:rPr>
          <w:lang w:val="en-US"/>
        </w:rPr>
        <w:t>.</w:t>
      </w:r>
      <w:proofErr w:type="gramEnd"/>
      <w:r w:rsidRPr="00C61FC8">
        <w:rPr>
          <w:lang w:val="en-US"/>
        </w:rPr>
        <w:t> </w:t>
      </w:r>
    </w:p>
    <w:p w:rsidR="00C61FC8" w:rsidRDefault="00C61FC8" w:rsidP="00C61FC8">
      <w:pPr>
        <w:widowControl w:val="0"/>
        <w:spacing w:before="4" w:after="0" w:line="240" w:lineRule="auto"/>
        <w:ind w:firstLine="720"/>
        <w:jc w:val="both"/>
        <w:rPr>
          <w:lang w:val="en-US"/>
        </w:rPr>
      </w:pPr>
      <w:proofErr w:type="spellStart"/>
      <w:r w:rsidRPr="00C61FC8">
        <w:rPr>
          <w:lang w:val="en-US"/>
        </w:rPr>
        <w:t>Semoga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kalimat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bijak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ini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bermaknaguna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bagi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kita</w:t>
      </w:r>
      <w:proofErr w:type="spellEnd"/>
      <w:r w:rsidRPr="00C61FC8">
        <w:rPr>
          <w:lang w:val="en-US"/>
        </w:rPr>
        <w:t xml:space="preserve">, GKI </w:t>
      </w:r>
      <w:proofErr w:type="spellStart"/>
      <w:r w:rsidRPr="00C61FC8">
        <w:rPr>
          <w:lang w:val="en-US"/>
        </w:rPr>
        <w:t>berderap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berperan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nyata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dalam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berbangsa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bernegara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dengan</w:t>
      </w:r>
      <w:proofErr w:type="spellEnd"/>
      <w:proofErr w:type="gramStart"/>
      <w:r w:rsidRPr="00C61FC8">
        <w:rPr>
          <w:lang w:val="en-US"/>
        </w:rPr>
        <w:t xml:space="preserve">  </w:t>
      </w:r>
      <w:proofErr w:type="spellStart"/>
      <w:r w:rsidRPr="00C61FC8">
        <w:rPr>
          <w:i/>
          <w:iCs/>
          <w:lang w:val="en-US"/>
        </w:rPr>
        <w:t>semangat</w:t>
      </w:r>
      <w:proofErr w:type="spellEnd"/>
      <w:proofErr w:type="gram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keikhlasan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berbagi</w:t>
      </w:r>
      <w:proofErr w:type="spellEnd"/>
      <w:r w:rsidRPr="00C61FC8">
        <w:rPr>
          <w:lang w:val="en-US"/>
        </w:rPr>
        <w:t xml:space="preserve">. </w:t>
      </w:r>
      <w:proofErr w:type="spellStart"/>
      <w:r w:rsidRPr="00C61FC8">
        <w:rPr>
          <w:lang w:val="en-US"/>
        </w:rPr>
        <w:t>Ajaklah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ajarkanlah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jemaat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untuk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makin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peduli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akan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masa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depan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bangsa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Negara </w:t>
      </w:r>
      <w:proofErr w:type="spellStart"/>
      <w:r w:rsidRPr="00C61FC8">
        <w:rPr>
          <w:lang w:val="en-US"/>
        </w:rPr>
        <w:t>ini</w:t>
      </w:r>
      <w:proofErr w:type="spellEnd"/>
      <w:proofErr w:type="gramStart"/>
      <w:r w:rsidRPr="00C61FC8">
        <w:rPr>
          <w:lang w:val="en-US"/>
        </w:rPr>
        <w:t xml:space="preserve">  </w:t>
      </w:r>
      <w:proofErr w:type="spellStart"/>
      <w:r w:rsidRPr="00C61FC8">
        <w:rPr>
          <w:lang w:val="en-US"/>
        </w:rPr>
        <w:t>dengan</w:t>
      </w:r>
      <w:proofErr w:type="spellEnd"/>
      <w:proofErr w:type="gram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bersama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berproses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membangun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harga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diri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menolak</w:t>
      </w:r>
      <w:proofErr w:type="spellEnd"/>
      <w:r w:rsidRPr="00C61FC8">
        <w:rPr>
          <w:i/>
          <w:iCs/>
          <w:lang w:val="en-US"/>
        </w:rPr>
        <w:t xml:space="preserve"> </w:t>
      </w:r>
      <w:proofErr w:type="spellStart"/>
      <w:r w:rsidRPr="00C61FC8">
        <w:rPr>
          <w:i/>
          <w:iCs/>
          <w:lang w:val="en-US"/>
        </w:rPr>
        <w:t>korupsi</w:t>
      </w:r>
      <w:proofErr w:type="spellEnd"/>
      <w:r w:rsidRPr="00C61FC8">
        <w:rPr>
          <w:lang w:val="en-US"/>
        </w:rPr>
        <w:t xml:space="preserve">. </w:t>
      </w:r>
      <w:proofErr w:type="spellStart"/>
      <w:r w:rsidRPr="00C61FC8">
        <w:rPr>
          <w:lang w:val="en-US"/>
        </w:rPr>
        <w:t>Perbanyak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pahlawan</w:t>
      </w:r>
      <w:proofErr w:type="spellEnd"/>
      <w:r w:rsidRPr="00C61FC8">
        <w:rPr>
          <w:lang w:val="en-US"/>
        </w:rPr>
        <w:t xml:space="preserve"> yang </w:t>
      </w:r>
      <w:proofErr w:type="spellStart"/>
      <w:r w:rsidRPr="00C61FC8">
        <w:rPr>
          <w:lang w:val="en-US"/>
        </w:rPr>
        <w:t>melestarikan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bumi</w:t>
      </w:r>
      <w:proofErr w:type="spellEnd"/>
      <w:r w:rsidRPr="00C61FC8">
        <w:rPr>
          <w:lang w:val="en-US"/>
        </w:rPr>
        <w:t xml:space="preserve">, </w:t>
      </w:r>
      <w:proofErr w:type="spellStart"/>
      <w:r w:rsidRPr="00C61FC8">
        <w:rPr>
          <w:lang w:val="en-US"/>
        </w:rPr>
        <w:t>tempat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kehidupan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berlangsung</w:t>
      </w:r>
      <w:proofErr w:type="spellEnd"/>
      <w:r w:rsidRPr="00C61FC8">
        <w:rPr>
          <w:lang w:val="en-US"/>
        </w:rPr>
        <w:t xml:space="preserve">, </w:t>
      </w:r>
      <w:proofErr w:type="spellStart"/>
      <w:r w:rsidRPr="00C61FC8">
        <w:rPr>
          <w:lang w:val="en-US"/>
        </w:rPr>
        <w:t>serta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menggarap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karya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layanan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nyata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beraromakan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bernafaskan</w:t>
      </w:r>
      <w:proofErr w:type="spellEnd"/>
      <w:r w:rsidRPr="00C61FC8">
        <w:rPr>
          <w:lang w:val="en-US"/>
        </w:rPr>
        <w:t xml:space="preserve">: </w:t>
      </w:r>
      <w:proofErr w:type="spellStart"/>
      <w:r w:rsidRPr="00C61FC8">
        <w:rPr>
          <w:lang w:val="en-US"/>
        </w:rPr>
        <w:t>keadilaan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sosial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dan</w:t>
      </w:r>
      <w:proofErr w:type="spellEnd"/>
      <w:r w:rsidRPr="00C61FC8">
        <w:rPr>
          <w:lang w:val="en-US"/>
        </w:rPr>
        <w:t xml:space="preserve"> </w:t>
      </w:r>
      <w:proofErr w:type="spellStart"/>
      <w:r w:rsidRPr="00C61FC8">
        <w:rPr>
          <w:lang w:val="en-US"/>
        </w:rPr>
        <w:t>ekonomi</w:t>
      </w:r>
      <w:proofErr w:type="spellEnd"/>
      <w:r w:rsidRPr="00C61FC8">
        <w:rPr>
          <w:lang w:val="en-US"/>
        </w:rPr>
        <w:t>!  </w:t>
      </w:r>
    </w:p>
    <w:p w:rsidR="00C61FC8" w:rsidRPr="00C61FC8" w:rsidRDefault="00C61FC8" w:rsidP="00C61FC8">
      <w:pPr>
        <w:widowControl w:val="0"/>
        <w:spacing w:before="4" w:after="0" w:line="240" w:lineRule="auto"/>
        <w:ind w:firstLine="720"/>
        <w:jc w:val="both"/>
        <w:rPr>
          <w:lang w:val="en-US"/>
        </w:rPr>
      </w:pPr>
    </w:p>
    <w:p w:rsidR="008138C5" w:rsidRDefault="008138C5" w:rsidP="00C61FC8">
      <w:pPr>
        <w:widowControl w:val="0"/>
        <w:spacing w:before="4"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SELAMAT MERAYAKAN HARI PAHLAWAN</w:t>
      </w:r>
    </w:p>
    <w:p w:rsidR="00C61FC8" w:rsidRPr="008138C5" w:rsidRDefault="00C61FC8" w:rsidP="00C61FC8">
      <w:pPr>
        <w:widowControl w:val="0"/>
        <w:spacing w:before="4" w:after="0" w:line="240" w:lineRule="auto"/>
        <w:jc w:val="center"/>
        <w:rPr>
          <w:b/>
          <w:lang w:val="en-US"/>
        </w:rPr>
      </w:pPr>
      <w:r w:rsidRPr="008138C5">
        <w:rPr>
          <w:b/>
          <w:bCs/>
          <w:lang w:val="en-US"/>
        </w:rPr>
        <w:t>DAN HARI TOLERANSI INTERNASIONAL</w:t>
      </w:r>
    </w:p>
    <w:p w:rsidR="00A01AC6" w:rsidRDefault="00A01AC6" w:rsidP="00A01AC6">
      <w:pPr>
        <w:widowControl w:val="0"/>
        <w:spacing w:before="4" w:after="0" w:line="240" w:lineRule="auto"/>
        <w:rPr>
          <w:b/>
        </w:rPr>
      </w:pPr>
    </w:p>
    <w:p w:rsidR="00A01AC6" w:rsidRDefault="00A01AC6" w:rsidP="00A01AC6">
      <w:pPr>
        <w:widowControl w:val="0"/>
        <w:spacing w:before="4" w:after="0" w:line="240" w:lineRule="auto"/>
        <w:jc w:val="center"/>
        <w:rPr>
          <w:b/>
        </w:rPr>
      </w:pPr>
    </w:p>
    <w:p w:rsidR="00E5217C" w:rsidRDefault="00E5217C"/>
    <w:sectPr w:rsidR="00E5217C">
      <w:footerReference w:type="default" r:id="rId10"/>
      <w:pgSz w:w="8392" w:h="11907"/>
      <w:pgMar w:top="284" w:right="567" w:bottom="284" w:left="567" w:header="709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AE7" w:rsidRDefault="00CD2AE7">
      <w:pPr>
        <w:spacing w:after="0" w:line="240" w:lineRule="auto"/>
      </w:pPr>
      <w:r>
        <w:separator/>
      </w:r>
    </w:p>
  </w:endnote>
  <w:endnote w:type="continuationSeparator" w:id="0">
    <w:p w:rsidR="00CD2AE7" w:rsidRDefault="00CD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62F" w:rsidRDefault="00DF1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455">
      <w:rPr>
        <w:noProof/>
        <w:color w:val="000000"/>
      </w:rPr>
      <w:t>4</w:t>
    </w:r>
    <w:r>
      <w:rPr>
        <w:color w:val="000000"/>
      </w:rPr>
      <w:fldChar w:fldCharType="end"/>
    </w:r>
  </w:p>
  <w:p w:rsidR="00E7662F" w:rsidRDefault="00CD2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AE7" w:rsidRDefault="00CD2AE7">
      <w:pPr>
        <w:spacing w:after="0" w:line="240" w:lineRule="auto"/>
      </w:pPr>
      <w:r>
        <w:separator/>
      </w:r>
    </w:p>
  </w:footnote>
  <w:footnote w:type="continuationSeparator" w:id="0">
    <w:p w:rsidR="00CD2AE7" w:rsidRDefault="00CD2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5F5E"/>
    <w:multiLevelType w:val="multilevel"/>
    <w:tmpl w:val="A33A984A"/>
    <w:lvl w:ilvl="0">
      <w:start w:val="1"/>
      <w:numFmt w:val="bullet"/>
      <w:lvlText w:val="●"/>
      <w:lvlJc w:val="left"/>
      <w:pPr>
        <w:ind w:left="26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334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4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47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5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6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7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838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8F27DA"/>
    <w:multiLevelType w:val="hybridMultilevel"/>
    <w:tmpl w:val="1E92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E32D3"/>
    <w:multiLevelType w:val="multilevel"/>
    <w:tmpl w:val="23CEE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3E4BBD"/>
    <w:multiLevelType w:val="multilevel"/>
    <w:tmpl w:val="A704E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F3052A2"/>
    <w:multiLevelType w:val="multilevel"/>
    <w:tmpl w:val="CF68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A4F6267"/>
    <w:multiLevelType w:val="multilevel"/>
    <w:tmpl w:val="C78E3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BBD51E2"/>
    <w:multiLevelType w:val="multilevel"/>
    <w:tmpl w:val="14161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C6"/>
    <w:rsid w:val="000343D9"/>
    <w:rsid w:val="00037B3B"/>
    <w:rsid w:val="000443D7"/>
    <w:rsid w:val="000C09AD"/>
    <w:rsid w:val="001123EC"/>
    <w:rsid w:val="00184168"/>
    <w:rsid w:val="001945F5"/>
    <w:rsid w:val="00293E63"/>
    <w:rsid w:val="002D2F3C"/>
    <w:rsid w:val="002D66CA"/>
    <w:rsid w:val="002F29A9"/>
    <w:rsid w:val="00357B55"/>
    <w:rsid w:val="003F0D40"/>
    <w:rsid w:val="004748B8"/>
    <w:rsid w:val="00496977"/>
    <w:rsid w:val="004B05D4"/>
    <w:rsid w:val="00524562"/>
    <w:rsid w:val="00530AE7"/>
    <w:rsid w:val="005536F5"/>
    <w:rsid w:val="00585551"/>
    <w:rsid w:val="00587F68"/>
    <w:rsid w:val="005A7908"/>
    <w:rsid w:val="005E203C"/>
    <w:rsid w:val="006E1455"/>
    <w:rsid w:val="00793253"/>
    <w:rsid w:val="008138C5"/>
    <w:rsid w:val="00875A18"/>
    <w:rsid w:val="00886839"/>
    <w:rsid w:val="008C1290"/>
    <w:rsid w:val="008C5156"/>
    <w:rsid w:val="008F3D27"/>
    <w:rsid w:val="0096404A"/>
    <w:rsid w:val="00A01AC6"/>
    <w:rsid w:val="00A617E6"/>
    <w:rsid w:val="00A96E93"/>
    <w:rsid w:val="00B410D2"/>
    <w:rsid w:val="00C61FC8"/>
    <w:rsid w:val="00C8779E"/>
    <w:rsid w:val="00CD2AE7"/>
    <w:rsid w:val="00D23C6A"/>
    <w:rsid w:val="00D733B0"/>
    <w:rsid w:val="00DD43B0"/>
    <w:rsid w:val="00DE72FB"/>
    <w:rsid w:val="00DF1721"/>
    <w:rsid w:val="00E5217C"/>
    <w:rsid w:val="00E86FDA"/>
    <w:rsid w:val="00EA3FC7"/>
    <w:rsid w:val="00EB6065"/>
    <w:rsid w:val="00EC2A8B"/>
    <w:rsid w:val="00EC6296"/>
    <w:rsid w:val="00ED0CB0"/>
    <w:rsid w:val="00FA6F7F"/>
    <w:rsid w:val="00FB2568"/>
    <w:rsid w:val="00F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C6"/>
    <w:rPr>
      <w:rFonts w:ascii="Calibri" w:eastAsia="Calibri" w:hAnsi="Calibri" w:cs="Calibri"/>
      <w:lang w:val="en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C6"/>
    <w:rPr>
      <w:rFonts w:ascii="Calibri" w:eastAsia="Calibri" w:hAnsi="Calibri" w:cs="Calibri"/>
      <w:lang w:val="en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6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3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8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kikebonagu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Aspire_V5_132</dc:creator>
  <cp:lastModifiedBy>wahjoekris</cp:lastModifiedBy>
  <cp:revision>17</cp:revision>
  <dcterms:created xsi:type="dcterms:W3CDTF">2021-11-19T00:41:00Z</dcterms:created>
  <dcterms:modified xsi:type="dcterms:W3CDTF">2021-11-19T01:55:00Z</dcterms:modified>
</cp:coreProperties>
</file>