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8</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Realizar un programa con sockets UDP que establezca un intercambio de información entre un servidor y un único cliente. El intercambio consistirá en que el cliente le enviará al servidor un número y el servidor le devolverá al cliente dicho número elevado al cubo.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tabs>
          <w:tab w:val="clear" w:pos="708"/>
          <w:tab w:val="left" w:pos="3468" w:leader="none"/>
        </w:tabs>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Con respecto al </w:t>
      </w:r>
      <w:r>
        <w:rPr>
          <w:rFonts w:cs="Arial" w:ascii="Arial" w:hAnsi="Arial"/>
          <w:b/>
          <w:color w:val="000000"/>
          <w:sz w:val="22"/>
          <w:szCs w:val="22"/>
        </w:rPr>
        <w:t>cliente</w:t>
      </w:r>
      <w:r>
        <w:rPr>
          <w:rFonts w:cs="Arial" w:ascii="Arial" w:hAnsi="Arial"/>
          <w:color w:val="000000"/>
          <w:sz w:val="22"/>
          <w:szCs w:val="22"/>
        </w:rPr>
        <w:t xml:space="preserve">: </w:t>
        <w:tab/>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Suponiendo que el número enviado al servidor sea el 4, el resultado esperado de su ejecución será el siguiente:</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respuesta...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Esperando respuesta...: el cubo de + 4 es 64</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Adiós…</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Enviará al puerto 12346 del servidor (localhost) el número del que se quiere obtener su valor elevado al cubo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número a enviar al servidor no se capturará por pantalla ni se pasará al programa a través un argumento, sino que se definirá dentro del programa, teniendo en cuenta que su rango de valores oscilará entre -128 y +127</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socket usado para el envío del datagrama al servidor, usará el puerto local 34568</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respuesta…” se visualizará justo después de haber enviado el datagrama al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respuesta….: el cubo de…” se visualizará justo después de haber recibido el datagrama del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“Adiós…” se visualizará justo antes de realizar el cierre del socket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resultado esperado de su ejecución será el siguiente, teniendo en cuenta que la dirección IP variará en función del equipo desde el que se ejecute el programa servidor:</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Esperando datagrama...</w:t>
      </w:r>
    </w:p>
    <w:p>
      <w:pPr>
        <w:pStyle w:val="Normal"/>
        <w:spacing w:lineRule="auto" w:line="240" w:before="0" w:after="0"/>
        <w:ind w:left="708" w:hanging="0"/>
        <w:rPr>
          <w:rFonts w:ascii="Consolas" w:hAnsi="Consolas" w:cs="Consolas"/>
          <w:color w:val="000000"/>
          <w:sz w:val="20"/>
          <w:szCs w:val="20"/>
        </w:rPr>
      </w:pPr>
      <w:r>
        <w:rPr>
          <w:rFonts w:cs="Consolas" w:ascii="Consolas" w:hAnsi="Consolas"/>
          <w:color w:val="000000"/>
          <w:sz w:val="20"/>
          <w:szCs w:val="20"/>
        </w:rPr>
        <w:t>Vamos a calcular el cubo de: 4</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IP de origen: /192.168.56.1</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Puerto de origen: 34568</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Enviamos el resultado...64</w:t>
      </w:r>
    </w:p>
    <w:p>
      <w:pPr>
        <w:pStyle w:val="Normal"/>
        <w:spacing w:lineRule="auto" w:line="240" w:before="0" w:after="0"/>
        <w:ind w:left="708" w:hanging="0"/>
        <w:rPr>
          <w:rFonts w:ascii="Consolas" w:hAnsi="Consolas" w:cs="Consolas"/>
          <w:color w:val="FF0000"/>
          <w:sz w:val="20"/>
          <w:szCs w:val="20"/>
        </w:rPr>
      </w:pPr>
      <w:r>
        <w:rPr>
          <w:rFonts w:cs="Consolas" w:ascii="Consolas" w:hAnsi="Consolas"/>
          <w:color w:val="000000"/>
          <w:sz w:val="20"/>
          <w:szCs w:val="20"/>
        </w:rPr>
        <w:t>Adiósss</w:t>
      </w:r>
    </w:p>
    <w:p>
      <w:pPr>
        <w:pStyle w:val="NormalWeb"/>
        <w:spacing w:beforeAutospacing="0" w:before="0" w:after="119"/>
        <w:ind w:left="360" w:right="993" w:hanging="0"/>
        <w:jc w:val="both"/>
        <w:rPr>
          <w:rFonts w:ascii="Arial" w:hAnsi="Arial" w:cs="Arial"/>
          <w:sz w:val="22"/>
          <w:szCs w:val="22"/>
        </w:rPr>
      </w:pPr>
      <w:r>
        <w:rPr>
          <w:rFonts w:cs="Arial" w:ascii="Arial" w:hAnsi="Arial"/>
          <w:sz w:val="22"/>
          <w:szCs w:val="22"/>
        </w:rPr>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del cliente será el 12346</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“Esperando datagrama…” se visualizará justo antes de instanciar un objeto de la clase DatagramPacket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“Vamos a calcular el cubo…” y las dos siguientes se visualizarán después de haber recibido el datagrama desde el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“Enviamos el resultado…” se visualizará después de haber enviado al cliente el datagrama a través del correspondiente socket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La frase “Adiósss” se visualizará justo antes de realizar el cierre del socket</w:t>
      </w:r>
    </w:p>
    <w:p>
      <w:pPr>
        <w:pStyle w:val="NormalWeb"/>
        <w:spacing w:beforeAutospacing="0" w:before="0" w:after="119"/>
        <w:ind w:left="360"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Recomendaciones a la hora de realizar las </w:t>
      </w:r>
      <w:r>
        <w:rPr>
          <w:rFonts w:cs="Arial" w:ascii="Arial" w:hAnsi="Arial"/>
          <w:b/>
          <w:color w:val="000000"/>
          <w:sz w:val="22"/>
          <w:szCs w:val="22"/>
        </w:rPr>
        <w:t>pruebas</w:t>
      </w:r>
      <w:r>
        <w:rPr>
          <w:rFonts w:cs="Arial" w:ascii="Arial" w:hAnsi="Arial"/>
          <w:color w:val="000000"/>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Iniciar la ejecución del servidor antes que la del cliente</w:t>
      </w:r>
    </w:p>
    <w:p>
      <w:pPr>
        <w:pStyle w:val="NormalWeb"/>
        <w:numPr>
          <w:ilvl w:val="0"/>
          <w:numId w:val="2"/>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Variar de puerto si surgen problemas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ejercicio08;</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java.io.IOException;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java.net.DatagramPacket;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java.net.DatagramSocket;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java.net.InetAddress;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java.net.SocketException;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java.net.UnknownHostException;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java.nio.ByteBuffer;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Cliente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puerto = 12346;</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byte buffer[] = new byte[1024];</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byte bufferRecibo[] = new byte[1024];</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InetAddress destino = InetAddress.getLocalHost();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int randomNum = (int) (-128 + Math.random() * 256);</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ByteBuffer bbEnvio = ByteBuffer.allocate(4);</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bbEnvio.putInt(randomNum);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buffer = bbEnvio.array();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DatagramPacket envio = new DatagramPacket(buffer, buffer.length, destino, puerto);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DatagramSocket socket = new DatagramSocket(34568);</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socket.send(envio);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System.out.println("Esperando respuesta...");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DatagramPacket recibo = new DatagramPacket(bufferRecibo, bufferRecibo.length);</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socket.receive(recibo);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ByteBuffer bbRecibo = ByteBuffer.wrap(bufferRecibo);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System.out.println("Esperando respuesta...: el cubo de " + randomNum + " es " + bbRecibo.getInt());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System.out.println("Adiós...");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(UnknownHostException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System.out.println(e.getMessage());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(SocketException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System.out.println(e.getMessage());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(IOException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System.out.println(e.getMessage());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r>
        <w:br w:type="page"/>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ejercicio08;</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java.io.IOException;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java.net.DatagramPacket;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java.net.DatagramSocket;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import java.nio.ByteBuffer;;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Servidor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puerto = 12346;</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byte buffer[] = new byte[1024];</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try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DatagramSocket socket = new DatagramSocket(puerto);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System.out.println("Esperando datagrama...");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DatagramPacket recibo = new DatagramPacket(buffer, buffer.length);</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socket.receive(recibo);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ByteBuffer bbRecibo = ByteBuffer.wrap(buffer);</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int numRecibido = bbRecibo.getInt();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System.out.println("Vamos a calcular el cubo de: " + numRecibido);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System.out.println("IP de origen: " + recibo.getAddress().getHostAddress());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System.out.println("Puerto de origen: " + recibo.getPort());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int resultado = (int) (Math.pow(numRecibido, 2));</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ByteBuffer bbEnvio = ByteBuffer.allocate(4);</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bbEnvio.putInt(resultado);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byte bufferResultado[] = bbEnvio.array();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DatagramPacket envio = new DatagramPacket(bufferResultado, bufferResultado.length, recibo.getAddress(), 34568);</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socket.send(envio);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System.out.println("Enviamos el resultado...");</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System.out.println("Adiósss");</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socket.close();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 catch (IOException e)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System.out.println(e.getMessage());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18765" cy="16186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818765" cy="1618615"/>
                    </a:xfrm>
                    <a:prstGeom prst="rect">
                      <a:avLst/>
                    </a:prstGeom>
                  </pic:spPr>
                </pic:pic>
              </a:graphicData>
            </a:graphic>
          </wp:anchor>
        </w:drawing>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3"/>
        </w:numPr>
        <w:spacing w:lineRule="auto" w:line="276" w:beforeAutospacing="0" w:before="280" w:after="120"/>
        <w:ind w:left="360" w:right="993" w:hanging="36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280" w:after="0"/>
        <w:ind w:left="1800" w:right="993" w:hanging="18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120" w:after="0"/>
        <w:ind w:left="1080" w:right="993" w:hanging="360"/>
        <w:jc w:val="both"/>
        <w:rPr>
          <w:rFonts w:ascii="Arial" w:hAnsi="Arial" w:cs="Arial"/>
          <w:bCs/>
        </w:rPr>
      </w:pPr>
      <w:r>
        <w:rPr>
          <w:rFonts w:cs="Arial" w:ascii="Arial" w:hAnsi="Arial"/>
          <w:bCs/>
        </w:rPr>
        <w:t>Los archivos *.java empleados</w:t>
      </w:r>
    </w:p>
    <w:p>
      <w:pPr>
        <w:pStyle w:val="NormalWeb"/>
        <w:numPr>
          <w:ilvl w:val="0"/>
          <w:numId w:val="3"/>
        </w:numPr>
        <w:spacing w:lineRule="auto" w:line="276" w:beforeAutospacing="0" w:before="240" w:after="120"/>
        <w:ind w:left="360" w:right="993" w:hanging="360"/>
        <w:jc w:val="both"/>
        <w:rPr>
          <w:rFonts w:ascii="Arial" w:hAnsi="Arial" w:cs="Arial"/>
          <w:bCs/>
        </w:rPr>
      </w:pPr>
      <w:r>
        <w:rPr>
          <w:rFonts w:cs="Arial" w:ascii="Arial" w:hAnsi="Arial"/>
          <w:bCs/>
        </w:rPr>
        <w:t>El único archivo con la soluciones contendrá el nombre original de la actividad, seguido de un guion bajo y del primer apellido del alumno.</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r>
      <w:bookmarkStart w:id="0" w:name="_GoBack"/>
      <w:bookmarkStart w:id="1" w:name="_GoBack"/>
      <w:bookmarkEnd w:id="1"/>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lineRule="auto" w:line="264" w:beforeAutospacing="0" w:before="280" w:after="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lineRule="auto" w:line="264" w:beforeAutospacing="0" w:before="280" w:after="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264" w:beforeAutospacing="0" w:before="280" w:after="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264" w:beforeAutospacing="0" w:before="280" w:after="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264" w:beforeAutospacing="0" w:before="280" w:after="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lineRule="auto" w:line="264" w:beforeAutospacing="0" w:before="280" w:after="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lineRule="auto" w:line="264" w:beforeAutospacing="0" w:before="280" w:after="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40"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 </w:t>
    </w:r>
    <w:r>
      <w:rPr>
        <w:lang w:val="eu-ES"/>
      </w:rPr>
      <w:fldChar w:fldCharType="begin"/>
    </w:r>
    <w:r>
      <w:rPr>
        <w:lang w:val="eu-ES"/>
      </w:rPr>
      <w:instrText> FILENAME </w:instrText>
    </w:r>
    <w:r>
      <w:rPr>
        <w:lang w:val="eu-ES"/>
      </w:rPr>
      <w:fldChar w:fldCharType="separate"/>
    </w:r>
    <w:r>
      <w:rPr>
        <w:lang w:val="eu-ES"/>
      </w:rPr>
      <w:t>3_ACTIVIDADES 8 (SOCKETS UDP)_V5.docx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7</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7</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4112" w:hanging="0"/>
      </w:pPr>
    </w:lvl>
    <w:lvl w:ilvl="1">
      <w:start w:val="1"/>
      <w:numFmt w:val="lowerLetter"/>
      <w:lvlText w:val="%2."/>
      <w:lvlJc w:val="left"/>
      <w:pPr>
        <w:tabs>
          <w:tab w:val="num" w:pos="0"/>
        </w:tabs>
        <w:ind w:left="4832" w:hanging="0"/>
      </w:pPr>
    </w:lvl>
    <w:lvl w:ilvl="2">
      <w:start w:val="1"/>
      <w:numFmt w:val="lowerRoman"/>
      <w:lvlText w:val="%3."/>
      <w:lvlJc w:val="left"/>
      <w:pPr>
        <w:tabs>
          <w:tab w:val="num" w:pos="0"/>
        </w:tabs>
        <w:ind w:left="5732" w:hanging="0"/>
      </w:pPr>
    </w:lvl>
    <w:lvl w:ilvl="3">
      <w:start w:val="1"/>
      <w:numFmt w:val="decimal"/>
      <w:lvlText w:val="%4."/>
      <w:lvlJc w:val="left"/>
      <w:pPr>
        <w:tabs>
          <w:tab w:val="num" w:pos="0"/>
        </w:tabs>
        <w:ind w:left="6272" w:hanging="0"/>
      </w:pPr>
    </w:lvl>
    <w:lvl w:ilvl="4">
      <w:start w:val="1"/>
      <w:numFmt w:val="lowerLetter"/>
      <w:lvlText w:val="%5."/>
      <w:lvlJc w:val="left"/>
      <w:pPr>
        <w:tabs>
          <w:tab w:val="num" w:pos="0"/>
        </w:tabs>
        <w:ind w:left="6992" w:hanging="0"/>
      </w:pPr>
    </w:lvl>
    <w:lvl w:ilvl="5">
      <w:start w:val="1"/>
      <w:numFmt w:val="lowerRoman"/>
      <w:lvlText w:val="%6."/>
      <w:lvlJc w:val="left"/>
      <w:pPr>
        <w:tabs>
          <w:tab w:val="num" w:pos="0"/>
        </w:tabs>
        <w:ind w:left="7892" w:hanging="0"/>
      </w:pPr>
    </w:lvl>
    <w:lvl w:ilvl="6">
      <w:start w:val="1"/>
      <w:numFmt w:val="decimal"/>
      <w:lvlText w:val="%7."/>
      <w:lvlJc w:val="left"/>
      <w:pPr>
        <w:tabs>
          <w:tab w:val="num" w:pos="0"/>
        </w:tabs>
        <w:ind w:left="8432" w:hanging="0"/>
      </w:pPr>
    </w:lvl>
    <w:lvl w:ilvl="7">
      <w:start w:val="1"/>
      <w:numFmt w:val="lowerLetter"/>
      <w:lvlText w:val="%8."/>
      <w:lvlJc w:val="left"/>
      <w:pPr>
        <w:tabs>
          <w:tab w:val="num" w:pos="0"/>
        </w:tabs>
        <w:ind w:left="9152" w:hanging="0"/>
      </w:pPr>
    </w:lvl>
    <w:lvl w:ilvl="8">
      <w:start w:val="1"/>
      <w:numFmt w:val="lowerRoman"/>
      <w:lvlText w:val="%9."/>
      <w:lvlJc w:val="left"/>
      <w:pPr>
        <w:tabs>
          <w:tab w:val="num" w:pos="0"/>
        </w:tabs>
        <w:ind w:left="10052"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F1BBA-C4B8-4710-9C68-751BC815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7</Pages>
  <Words>827</Words>
  <Characters>5222</Characters>
  <CharactersWithSpaces>6045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2021-11-09T08:16:00Z</dcterms:created>
  <dc:creator>Itziar</dc:creator>
  <dc:description/>
  <dc:language>es-ES</dc:language>
  <cp:lastModifiedBy/>
  <dcterms:modified xsi:type="dcterms:W3CDTF">2021-11-26T10:23:31Z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