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10"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conceber um sistema capaz de fazer uma aquisição concêntrica</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6B22D4" w:rsidP="00BB5A60">
      <w:pPr>
        <w:pStyle w:val="Ttulo"/>
        <w:rPr>
          <w:lang w:val="en-US"/>
        </w:rPr>
      </w:pPr>
      <w:r w:rsidRPr="007770B6">
        <w:rPr>
          <w:lang w:val="en-US"/>
        </w:rPr>
        <w:lastRenderedPageBreak/>
        <w:t>Related Work</w:t>
      </w:r>
    </w:p>
    <w:p w:rsidR="008D1EAD" w:rsidRDefault="00AD4D68" w:rsidP="006E6C30">
      <w:pPr>
        <w:pStyle w:val="Relatrio"/>
      </w:pPr>
      <w:r>
        <w:t xml:space="preserve">Os primeiros sistemas de </w:t>
      </w:r>
      <w:commentRangeStart w:id="1"/>
      <w:r w:rsidRPr="00AD4D68">
        <w:t>captura de informação em 3D remonta</w:t>
      </w:r>
      <w:r>
        <w:t>m</w:t>
      </w:r>
      <w:r w:rsidRPr="00AD4D68">
        <w:t xml:space="preserve"> à d</w:t>
      </w:r>
      <w:r>
        <w:t>é</w:t>
      </w:r>
      <w:r w:rsidRPr="00AD4D68">
        <w:t xml:space="preserve">cada de 1960 </w:t>
      </w:r>
      <w:r>
        <w:t>onde eram usada</w:t>
      </w:r>
      <w:r w:rsidRPr="00AD4D68">
        <w:t xml:space="preserve">s luzes, câmaras e </w:t>
      </w:r>
      <w:r>
        <w:t>proje</w:t>
      </w:r>
      <w:r w:rsidRPr="00AD4D68">
        <w:t>tores para realizar esta tarefa.</w:t>
      </w:r>
      <w:commentRangeEnd w:id="1"/>
      <w:r w:rsidRPr="00AD4D68">
        <w:rPr>
          <w:rStyle w:val="Refdecomentrio"/>
        </w:rPr>
        <w:commentReference w:id="1"/>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foram criados </w:t>
      </w:r>
    </w:p>
    <w:p w:rsidR="00AD4D68" w:rsidRPr="00AD4D68" w:rsidRDefault="00AD4D68" w:rsidP="006E6C30">
      <w:pPr>
        <w:pStyle w:val="Relatrio"/>
      </w:pPr>
    </w:p>
    <w:p w:rsidR="00CA51C4" w:rsidRDefault="004C6AEC" w:rsidP="00AD4D68">
      <w:pPr>
        <w:pStyle w:val="Relatrio"/>
      </w:pPr>
      <w:hyperlink r:id="rId12" w:history="1">
        <w:r w:rsidR="00F171DD" w:rsidRPr="00EB638F">
          <w:rPr>
            <w:rStyle w:val="Hiperligao"/>
          </w:rPr>
          <w:t>http://www.tx.ncsu.edu/jtatm/volume5issue4/Articles/Lerch/Lerch_full_2</w:t>
        </w:r>
        <w:r w:rsidR="00F171DD" w:rsidRPr="00EB638F">
          <w:rPr>
            <w:rStyle w:val="Hiperligao"/>
          </w:rPr>
          <w:tab/>
          <w:t>21_07.pdf</w:t>
        </w:r>
      </w:hyperlink>
    </w:p>
    <w:p w:rsidR="00AD4D68" w:rsidRPr="00AD4D68" w:rsidRDefault="00AD4D68" w:rsidP="00AD4D68">
      <w:pPr>
        <w:pStyle w:val="Relatrio"/>
      </w:pPr>
    </w:p>
    <w:p w:rsidR="007315A5" w:rsidRDefault="004C6AEC" w:rsidP="006E6C30">
      <w:pPr>
        <w:pStyle w:val="Relatrio"/>
      </w:pPr>
      <w:hyperlink r:id="rId13" w:history="1">
        <w:r w:rsidR="00CA51C4">
          <w:rPr>
            <w:rStyle w:val="Hiperligao"/>
          </w:rPr>
          <w:t>http://fer.rb.kau.edu.sa/Pages-drmtfaen1.aspx</w:t>
        </w:r>
      </w:hyperlink>
    </w:p>
    <w:p w:rsidR="00CA51C4" w:rsidRDefault="00F171DD" w:rsidP="006E6C30">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F171DD" w:rsidRDefault="00F171DD" w:rsidP="006E6C30">
      <w:pPr>
        <w:pStyle w:val="Relatrio"/>
        <w:rPr>
          <w:lang w:val="en-US"/>
        </w:rPr>
      </w:pPr>
    </w:p>
    <w:p w:rsidR="002275B8" w:rsidRDefault="002275B8" w:rsidP="006E6C30">
      <w:pPr>
        <w:pStyle w:val="Relatrio"/>
        <w:rPr>
          <w:lang w:val="en-US"/>
        </w:rPr>
      </w:pPr>
    </w:p>
    <w:p w:rsidR="002275B8" w:rsidRDefault="002275B8"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2275B8" w:rsidRDefault="002275B8" w:rsidP="006E6C30">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lastRenderedPageBreak/>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4"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4C6AEC" w:rsidP="006E6C30">
      <w:pPr>
        <w:pStyle w:val="Relatrio"/>
        <w:rPr>
          <w:lang w:val="en-US"/>
        </w:rPr>
      </w:pPr>
      <w:hyperlink r:id="rId15"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4C6AEC" w:rsidP="006E6C30">
      <w:pPr>
        <w:pStyle w:val="Relatrio"/>
        <w:rPr>
          <w:lang w:val="en-US"/>
        </w:rPr>
      </w:pPr>
      <w:hyperlink r:id="rId16"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Pr="003E5E77" w:rsidRDefault="005B038D" w:rsidP="005B038D">
      <w:pPr>
        <w:pStyle w:val="Cabealho2"/>
        <w:shd w:val="clear" w:color="auto" w:fill="FFFFFF"/>
        <w:spacing w:before="0" w:after="0"/>
        <w:textAlignment w:val="baseline"/>
        <w:rPr>
          <w:rFonts w:ascii="Verdana" w:hAnsi="Verdana"/>
          <w:color w:val="000000"/>
          <w:sz w:val="27"/>
          <w:szCs w:val="27"/>
          <w:lang w:val="en-US"/>
        </w:rPr>
      </w:pPr>
      <w:r w:rsidRPr="003E5E77">
        <w:rPr>
          <w:rFonts w:ascii="Verdana" w:hAnsi="Verdana"/>
          <w:color w:val="000000"/>
          <w:sz w:val="27"/>
          <w:szCs w:val="27"/>
          <w:lang w:val="en-US"/>
        </w:rPr>
        <w:t>The History of Laser scanning</w:t>
      </w: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7"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8"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9"/>
                    </pic:cNvPr>
                    <pic:cNvPicPr>
                      <a:picLocks noChangeAspect="1" noChangeArrowheads="1"/>
                    </pic:cNvPicPr>
                  </pic:nvPicPr>
                  <pic:blipFill>
                    <a:blip r:embed="rId20"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1"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lastRenderedPageBreak/>
        <w:t>One example of how laser scanning has become more commonplace is the X-box gaming station. If hooked up with the Xbox</w:t>
      </w:r>
      <w:r w:rsidRPr="003E5E77">
        <w:rPr>
          <w:rStyle w:val="apple-converted-space"/>
          <w:rFonts w:cs="Arial"/>
          <w:color w:val="666666"/>
          <w:sz w:val="18"/>
          <w:szCs w:val="18"/>
          <w:lang w:val="en-US"/>
        </w:rPr>
        <w:t> </w:t>
      </w:r>
      <w:hyperlink r:id="rId22" w:history="1">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A cloud point can be anything from 10 to 100 GB’s, meaning most CAD programs aren’t able to handle it. The power behind successful three-dimensional scanning is utilizing the point cloud and the built model. 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3"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4C6AEC" w:rsidP="006E6C30">
      <w:pPr>
        <w:pStyle w:val="Relatrio"/>
        <w:rPr>
          <w:lang w:val="en-US"/>
        </w:rPr>
      </w:pPr>
      <w:hyperlink r:id="rId24"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4C6AEC" w:rsidP="006E6C30">
      <w:pPr>
        <w:pStyle w:val="Relatrio"/>
        <w:rPr>
          <w:lang w:val="en-US"/>
        </w:rPr>
      </w:pPr>
      <w:hyperlink r:id="rId25"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8D1EAD" w:rsidRDefault="008D1EAD" w:rsidP="006E6C30">
      <w:pPr>
        <w:pStyle w:val="Relatrio"/>
        <w:rPr>
          <w:u w:val="single"/>
          <w:lang w:val="en-US"/>
        </w:rPr>
      </w:pPr>
    </w:p>
    <w:p w:rsidR="00F171DD" w:rsidRPr="00F171DD" w:rsidRDefault="00F171DD"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F171DD" w:rsidRPr="008D1EAD" w:rsidRDefault="00F171DD" w:rsidP="006E6C30">
      <w:pPr>
        <w:pStyle w:val="Relatrio"/>
        <w:rPr>
          <w:u w:val="single"/>
          <w:lang w:val="en-US"/>
        </w:rPr>
      </w:pPr>
    </w:p>
    <w:p w:rsidR="006E6C30" w:rsidRDefault="00C81979" w:rsidP="006E6C30">
      <w:pPr>
        <w:pStyle w:val="Relatrio"/>
      </w:pPr>
      <w:r w:rsidRPr="003E5E77">
        <w:t xml:space="preserve">História de </w:t>
      </w:r>
      <w:r w:rsidR="008D1EAD" w:rsidRPr="003E5E77">
        <w:t>captura 3D – gesso (?)</w:t>
      </w:r>
    </w:p>
    <w:p w:rsidR="00863618" w:rsidRDefault="00863618" w:rsidP="006E6C30">
      <w:pPr>
        <w:pStyle w:val="Relatrio"/>
      </w:pPr>
    </w:p>
    <w:p w:rsidR="00863618" w:rsidRPr="00974A8D" w:rsidRDefault="00863618" w:rsidP="00863618">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863618" w:rsidRDefault="00863618" w:rsidP="00863618">
      <w:pPr>
        <w:pStyle w:val="Relatrio"/>
      </w:pPr>
      <w:r>
        <w:t>Explicação de cada uma e quadro comparativo (</w:t>
      </w:r>
      <w:r w:rsidRPr="00863618">
        <w:t>2012</w:t>
      </w:r>
      <w:r>
        <w:t>):</w:t>
      </w:r>
    </w:p>
    <w:p w:rsidR="00863618" w:rsidRDefault="004C6AEC" w:rsidP="00863618">
      <w:pPr>
        <w:pStyle w:val="Relatrio"/>
      </w:pPr>
      <w:hyperlink r:id="rId26" w:history="1">
        <w:r w:rsidR="00863618">
          <w:rPr>
            <w:rStyle w:val="Hiperligao"/>
          </w:rPr>
          <w:t>http://www.ti.com/lit/wp/spry199/spry199.pdf</w:t>
        </w:r>
      </w:hyperlink>
    </w:p>
    <w:p w:rsidR="00607E8F" w:rsidRDefault="00607E8F" w:rsidP="00863618">
      <w:pPr>
        <w:pStyle w:val="Relatrio"/>
      </w:pPr>
    </w:p>
    <w:p w:rsidR="00607E8F" w:rsidRPr="003E5E77" w:rsidRDefault="004C6AEC" w:rsidP="00863618">
      <w:pPr>
        <w:pStyle w:val="Relatrio"/>
      </w:pPr>
      <w:hyperlink r:id="rId27" w:history="1">
        <w:r w:rsidR="00607E8F">
          <w:rPr>
            <w:rStyle w:val="Hiperligao"/>
          </w:rPr>
          <w:t>http://www.pointclouds.org/news/2013/09/26/occipital-launches-structure/</w:t>
        </w:r>
      </w:hyperlink>
    </w:p>
    <w:p w:rsidR="006C7387" w:rsidRPr="007770B6" w:rsidRDefault="006C7387" w:rsidP="00603218">
      <w:pPr>
        <w:pStyle w:val="Ttulo11"/>
        <w:rPr>
          <w:lang w:val="en-US"/>
        </w:rPr>
      </w:pPr>
      <w:r w:rsidRPr="007770B6">
        <w:rPr>
          <w:lang w:val="en-US"/>
        </w:rPr>
        <w:lastRenderedPageBreak/>
        <w:t xml:space="preserve">3D </w:t>
      </w:r>
      <w:r w:rsidR="00EA4626">
        <w:rPr>
          <w:lang w:val="en-US"/>
        </w:rPr>
        <w:t>Scanning</w:t>
      </w:r>
      <w:r w:rsidR="00CE347F">
        <w:rPr>
          <w:lang w:val="en-US"/>
        </w:rPr>
        <w:t xml:space="preserve"> / Images A</w:t>
      </w:r>
      <w:r w:rsidR="0072582C">
        <w:rPr>
          <w:lang w:val="en-US"/>
        </w:rPr>
        <w:t>c</w:t>
      </w:r>
      <w:r w:rsidR="00CE347F">
        <w:rPr>
          <w:lang w:val="en-US"/>
        </w:rPr>
        <w:t>quisition</w:t>
      </w:r>
    </w:p>
    <w:p w:rsidR="006C7387" w:rsidRDefault="006C7387" w:rsidP="006C7387">
      <w:pPr>
        <w:pStyle w:val="Relatrio"/>
        <w:rPr>
          <w:lang w:val="en-US"/>
        </w:rPr>
      </w:pPr>
      <w:r w:rsidRPr="007770B6">
        <w:rPr>
          <w:lang w:val="en-US"/>
        </w:rPr>
        <w:t>Things</w:t>
      </w:r>
    </w:p>
    <w:p w:rsidR="00474AB2" w:rsidRDefault="00474AB2" w:rsidP="00474AB2">
      <w:pPr>
        <w:pStyle w:val="Relatrio"/>
        <w:keepNext/>
      </w:pPr>
      <w:r>
        <w:rPr>
          <w:noProof/>
          <w:lang w:eastAsia="pt-PT"/>
        </w:rPr>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r>
        <w:t xml:space="preserve">Ilustração </w:t>
      </w:r>
      <w:r w:rsidR="00AE395B">
        <w:fldChar w:fldCharType="begin"/>
      </w:r>
      <w:r>
        <w:instrText xml:space="preserve"> SEQ Ilustração \* ARABIC </w:instrText>
      </w:r>
      <w:r w:rsidR="00AE395B">
        <w:fldChar w:fldCharType="separate"/>
      </w:r>
      <w:r>
        <w:rPr>
          <w:noProof/>
        </w:rPr>
        <w:t>1</w:t>
      </w:r>
      <w:r w:rsidR="00AE395B">
        <w:fldChar w:fldCharType="end"/>
      </w:r>
      <w:r>
        <w:t xml:space="preserve"> - </w:t>
      </w:r>
      <w:r w:rsidRPr="00535088">
        <w:t>Structured Lighting</w:t>
      </w:r>
      <w:r>
        <w:t xml:space="preserve"> (Talk - 2012)</w:t>
      </w:r>
      <w:r w:rsidR="007459A6">
        <w:t>~</w:t>
      </w:r>
    </w:p>
    <w:p w:rsidR="007459A6" w:rsidRPr="007459A6" w:rsidRDefault="007459A6" w:rsidP="007459A6">
      <w:r>
        <w:t>“Consumer RGB-D Cameras and their Applications”</w:t>
      </w:r>
    </w:p>
    <w:p w:rsidR="00302EEE" w:rsidRPr="00EA5ED5" w:rsidRDefault="0072582C" w:rsidP="0072582C">
      <w:pPr>
        <w:pStyle w:val="Ttulo21"/>
        <w:rPr>
          <w:lang w:val="en-US"/>
        </w:rPr>
      </w:pPr>
      <w:r w:rsidRPr="00EA5ED5">
        <w:rPr>
          <w:lang w:val="en-US"/>
        </w:rPr>
        <w:t>Stereoscopy</w:t>
      </w:r>
    </w:p>
    <w:p w:rsidR="00CC36DA" w:rsidRDefault="00CC36DA" w:rsidP="00E30FC2">
      <w:pPr>
        <w:pStyle w:val="Relatrio"/>
        <w:rPr>
          <w:lang w:val="en-US"/>
        </w:rPr>
      </w:pPr>
      <w:r>
        <w:rPr>
          <w:lang w:val="en-US"/>
        </w:rPr>
        <w:t>Things</w:t>
      </w:r>
    </w:p>
    <w:p w:rsidR="00ED0EF3" w:rsidRPr="0090372A" w:rsidRDefault="00ED0EF3" w:rsidP="00ED0EF3">
      <w:pPr>
        <w:pStyle w:val="Ttulo21"/>
        <w:rPr>
          <w:lang w:val="en-US"/>
        </w:rPr>
      </w:pPr>
      <w:r w:rsidRPr="0090372A">
        <w:rPr>
          <w:lang w:val="en-US"/>
        </w:rPr>
        <w:t>Structured Light</w:t>
      </w:r>
    </w:p>
    <w:p w:rsidR="00ED0EF3" w:rsidRDefault="00ED0EF3" w:rsidP="00ED0EF3">
      <w:pPr>
        <w:pStyle w:val="Relatrio"/>
        <w:rPr>
          <w:lang w:val="en-US"/>
        </w:rPr>
      </w:pPr>
      <w:r>
        <w:rPr>
          <w:lang w:val="en-US"/>
        </w:rPr>
        <w:t>Things</w:t>
      </w:r>
    </w:p>
    <w:p w:rsidR="00CC36DA" w:rsidRPr="00EA5ED5" w:rsidRDefault="00CC36DA" w:rsidP="0072582C">
      <w:pPr>
        <w:pStyle w:val="Ttulo21"/>
        <w:rPr>
          <w:lang w:val="en-US"/>
        </w:rPr>
      </w:pPr>
      <w:r w:rsidRPr="00EA5ED5">
        <w:rPr>
          <w:lang w:val="en-US"/>
        </w:rPr>
        <w:t>Time-Of-Flight</w:t>
      </w:r>
    </w:p>
    <w:p w:rsidR="00EA5ED5" w:rsidRDefault="00EA5ED5" w:rsidP="000848DA">
      <w:pPr>
        <w:pStyle w:val="Relatrio"/>
        <w:rPr>
          <w:lang w:val="en-US"/>
        </w:rPr>
      </w:pPr>
      <w:r>
        <w:rPr>
          <w:lang w:val="en-US"/>
        </w:rPr>
        <w:t xml:space="preserve">See Book </w:t>
      </w:r>
      <w:r w:rsidRPr="00EA5ED5">
        <w:rPr>
          <w:lang w:val="en-US"/>
        </w:rPr>
        <w:t xml:space="preserve">Time-of-Flight Cameras and Microsoft Kinect </w:t>
      </w:r>
    </w:p>
    <w:p w:rsidR="000848DA" w:rsidRDefault="000848DA" w:rsidP="000848DA">
      <w:pPr>
        <w:pStyle w:val="Relatrio"/>
        <w:rPr>
          <w:lang w:val="en-US"/>
        </w:rPr>
      </w:pPr>
      <w:r>
        <w:rPr>
          <w:lang w:val="en-US"/>
        </w:rPr>
        <w:t>Things</w:t>
      </w:r>
    </w:p>
    <w:p w:rsidR="000848DA" w:rsidRPr="0090372A" w:rsidRDefault="000848DA" w:rsidP="0072582C">
      <w:pPr>
        <w:pStyle w:val="Ttulo21"/>
        <w:rPr>
          <w:lang w:val="en-US"/>
        </w:rPr>
      </w:pPr>
      <w:r w:rsidRPr="0090372A">
        <w:rPr>
          <w:lang w:val="en-US"/>
        </w:rPr>
        <w:lastRenderedPageBreak/>
        <w:t xml:space="preserve">Kinect </w:t>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B40992" w:rsidRDefault="00863618" w:rsidP="00B40992">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00B40992" w:rsidRPr="00B40992">
        <w:rPr>
          <w:lang w:val="en-US"/>
        </w:rPr>
        <w:t>berink, 2012), represented by NaN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depth values is not constant; as it is shown in ﬁgure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r w:rsidRPr="00863618">
        <w:rPr>
          <w:lang w:val="en-US"/>
        </w:rPr>
        <w:t>ﬂat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few millimeters and it’s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Figure 7: Depth step discretization in function of the depth.</w:t>
      </w:r>
    </w:p>
    <w:p w:rsidR="00B40992" w:rsidRDefault="004C6AEC" w:rsidP="00863618">
      <w:pPr>
        <w:pStyle w:val="Relatrio"/>
        <w:rPr>
          <w:lang w:val="en-US"/>
        </w:rPr>
      </w:pPr>
      <w:hyperlink r:id="rId29" w:history="1">
        <w:r w:rsidR="00B40992" w:rsidRPr="00974A8D">
          <w:rPr>
            <w:rStyle w:val="Hiperligao"/>
            <w:lang w:val="en-US"/>
          </w:rPr>
          <w:t>http://www.uv.mx/anmarin/papers/ICINCO13.pdf</w:t>
        </w:r>
      </w:hyperlink>
    </w:p>
    <w:p w:rsidR="000848DA" w:rsidRPr="0090372A" w:rsidRDefault="00185501" w:rsidP="0072582C">
      <w:pPr>
        <w:pStyle w:val="Ttulo11"/>
        <w:rPr>
          <w:lang w:val="en-US"/>
        </w:rPr>
      </w:pPr>
      <w:r>
        <w:rPr>
          <w:lang w:val="en-US"/>
        </w:rPr>
        <w:t>Concentric</w:t>
      </w:r>
      <w:r w:rsidR="00B5373A" w:rsidRPr="0090372A">
        <w:rPr>
          <w:lang w:val="en-US"/>
        </w:rPr>
        <w:t xml:space="preserve"> Data Acquisition Systems</w:t>
      </w:r>
    </w:p>
    <w:p w:rsidR="00B5373A" w:rsidRDefault="00B5373A" w:rsidP="000848DA">
      <w:pPr>
        <w:pStyle w:val="Relatrio"/>
        <w:rPr>
          <w:lang w:val="en-US"/>
        </w:rPr>
      </w:pPr>
      <w:r>
        <w:rPr>
          <w:lang w:val="en-US"/>
        </w:rPr>
        <w:t xml:space="preserve">Things </w:t>
      </w:r>
    </w:p>
    <w:p w:rsidR="0072582C" w:rsidRPr="00EA5ED5" w:rsidRDefault="0072582C" w:rsidP="00EA5ED5">
      <w:pPr>
        <w:pStyle w:val="Ttulo21"/>
        <w:rPr>
          <w:lang w:val="en-US"/>
        </w:rPr>
      </w:pPr>
      <w:r w:rsidRPr="00EA5ED5">
        <w:rPr>
          <w:lang w:val="en-US"/>
        </w:rPr>
        <w:t>Moving</w:t>
      </w:r>
    </w:p>
    <w:p w:rsidR="0072582C" w:rsidRPr="00974A8D" w:rsidRDefault="0072582C" w:rsidP="0072582C">
      <w:pPr>
        <w:pStyle w:val="Relatrio"/>
        <w:rPr>
          <w:lang w:val="en-US"/>
        </w:rPr>
      </w:pPr>
      <w:r w:rsidRPr="00974A8D">
        <w:rPr>
          <w:lang w:val="en-US"/>
        </w:rPr>
        <w:t xml:space="preserve">Things </w:t>
      </w:r>
    </w:p>
    <w:p w:rsidR="0072582C" w:rsidRPr="00974A8D" w:rsidRDefault="0072582C" w:rsidP="00EA5ED5">
      <w:pPr>
        <w:pStyle w:val="Ttulo21"/>
        <w:rPr>
          <w:lang w:val="en-US"/>
        </w:rPr>
      </w:pPr>
      <w:r w:rsidRPr="00974A8D">
        <w:rPr>
          <w:lang w:val="en-US"/>
        </w:rPr>
        <w:t xml:space="preserve">Static </w:t>
      </w:r>
    </w:p>
    <w:p w:rsidR="0072582C" w:rsidRPr="00974A8D" w:rsidRDefault="0072582C" w:rsidP="0072582C">
      <w:pPr>
        <w:pStyle w:val="Relatrio"/>
        <w:rPr>
          <w:lang w:val="en-US"/>
        </w:rPr>
      </w:pPr>
      <w:r w:rsidRPr="00974A8D">
        <w:rPr>
          <w:lang w:val="en-US"/>
        </w:rPr>
        <w:t>Things</w:t>
      </w:r>
    </w:p>
    <w:p w:rsidR="00B5373A" w:rsidRPr="00974A8D" w:rsidRDefault="00B5373A" w:rsidP="000848DA">
      <w:pPr>
        <w:pStyle w:val="Relatrio"/>
        <w:rPr>
          <w:lang w:val="en-US"/>
        </w:rPr>
      </w:pPr>
    </w:p>
    <w:p w:rsidR="00603218" w:rsidRPr="00974A8D" w:rsidRDefault="00302EEE" w:rsidP="00603218">
      <w:pPr>
        <w:pStyle w:val="Ttulo11"/>
        <w:rPr>
          <w:lang w:val="en-US"/>
        </w:rPr>
      </w:pPr>
      <w:r w:rsidRPr="00974A8D">
        <w:rPr>
          <w:lang w:val="en-US"/>
        </w:rPr>
        <w:softHyphen/>
      </w:r>
      <w:r w:rsidRPr="00974A8D">
        <w:rPr>
          <w:lang w:val="en-US"/>
        </w:rPr>
        <w:softHyphen/>
      </w:r>
      <w:r w:rsidRPr="00974A8D">
        <w:rPr>
          <w:lang w:val="en-US"/>
        </w:rPr>
        <w:softHyphen/>
      </w:r>
      <w:r w:rsidRPr="00974A8D">
        <w:rPr>
          <w:lang w:val="en-US"/>
        </w:rPr>
        <w:softHyphen/>
      </w:r>
      <w:r w:rsidRPr="00974A8D">
        <w:rPr>
          <w:lang w:val="en-US"/>
        </w:rPr>
        <w:softHyphen/>
      </w:r>
      <w:r w:rsidRPr="00974A8D">
        <w:rPr>
          <w:lang w:val="en-US"/>
        </w:rPr>
        <w:softHyphen/>
      </w:r>
      <w:r w:rsidRPr="00974A8D">
        <w:rPr>
          <w:lang w:val="en-US"/>
        </w:rPr>
        <w:softHyphen/>
      </w:r>
      <w:r w:rsidR="00603218" w:rsidRPr="00974A8D">
        <w:rPr>
          <w:lang w:val="en-US"/>
        </w:rPr>
        <w:t>Summary</w:t>
      </w:r>
    </w:p>
    <w:p w:rsidR="00603218" w:rsidRPr="00974A8D" w:rsidRDefault="00603218" w:rsidP="001361DB">
      <w:pPr>
        <w:pStyle w:val="Relatrio"/>
        <w:rPr>
          <w:lang w:val="en-US"/>
        </w:rPr>
      </w:pPr>
      <w:r w:rsidRPr="00974A8D">
        <w:rPr>
          <w:lang w:val="en-US"/>
        </w:rPr>
        <w:t>Things</w:t>
      </w:r>
    </w:p>
    <w:p w:rsidR="006C7387" w:rsidRPr="00974A8D" w:rsidRDefault="006C7387" w:rsidP="00B40A92">
      <w:pPr>
        <w:pStyle w:val="Ttulo"/>
        <w:ind w:firstLine="720"/>
        <w:rPr>
          <w:lang w:val="en-US"/>
        </w:rPr>
      </w:pPr>
      <w:commentRangeStart w:id="2"/>
      <w:r w:rsidRPr="00974A8D">
        <w:rPr>
          <w:lang w:val="en-US"/>
        </w:rPr>
        <w:lastRenderedPageBreak/>
        <w:t>Concept</w:t>
      </w:r>
      <w:r w:rsidR="00E30FC2" w:rsidRPr="00974A8D">
        <w:rPr>
          <w:lang w:val="en-US"/>
        </w:rPr>
        <w:t xml:space="preserve"> Design (?)</w:t>
      </w:r>
      <w:commentRangeEnd w:id="2"/>
      <w:r w:rsidR="00355741">
        <w:rPr>
          <w:rStyle w:val="Refdecomentrio"/>
          <w:rFonts w:cs="Times New Roman"/>
          <w:b w:val="0"/>
          <w:bCs w:val="0"/>
          <w:color w:val="auto"/>
          <w:kern w:val="0"/>
          <w:u w:val="none"/>
          <w:lang w:val="en-US"/>
        </w:rPr>
        <w:commentReference w:id="2"/>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30"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31" w:history="1">
        <w:r w:rsidR="00904B9A" w:rsidRPr="00974A8D">
          <w:rPr>
            <w:rStyle w:val="Hiperligao"/>
            <w:lang w:val="en-US"/>
          </w:rPr>
          <w:t>http://www.4ddynamics.com/3d-scanners/bodyscanner/</w:t>
        </w:r>
      </w:hyperlink>
    </w:p>
    <w:p w:rsidR="00904B9A" w:rsidRDefault="004C6AEC" w:rsidP="003C0D0B">
      <w:pPr>
        <w:pStyle w:val="Relatrio"/>
      </w:pPr>
      <w:hyperlink r:id="rId32"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4C6AEC" w:rsidP="003C0D0B">
      <w:pPr>
        <w:pStyle w:val="Relatrio"/>
      </w:pPr>
      <w:hyperlink r:id="rId33" w:history="1">
        <w:r w:rsidR="001A45AA">
          <w:rPr>
            <w:rStyle w:val="Hiperligao"/>
          </w:rPr>
          <w:t>http://store.makerbot.com/digitizer.html</w:t>
        </w:r>
      </w:hyperlink>
    </w:p>
    <w:p w:rsidR="00DB728E" w:rsidRPr="003C0D0B" w:rsidRDefault="004C6AEC" w:rsidP="003C0D0B">
      <w:pPr>
        <w:pStyle w:val="Relatrio"/>
      </w:pPr>
      <w:hyperlink r:id="rId34" w:history="1">
        <w:r w:rsidR="00904B9A">
          <w:rPr>
            <w:rStyle w:val="Hiperligao"/>
          </w:rPr>
          <w:t>http://www.matterform.net/scanner</w:t>
        </w:r>
      </w:hyperlink>
    </w:p>
    <w:p w:rsidR="00094C17" w:rsidRDefault="00094C17" w:rsidP="00D83BBB">
      <w:pPr>
        <w:pStyle w:val="Ttulo11"/>
      </w:pPr>
      <w:r>
        <w:t xml:space="preserve">Casos de </w:t>
      </w:r>
      <w:r w:rsidR="00080D87">
        <w:t>U</w:t>
      </w:r>
      <w:r>
        <w:t>so</w:t>
      </w:r>
    </w:p>
    <w:p w:rsidR="00CF6062" w:rsidRDefault="008B1C9E" w:rsidP="008B1C9E">
      <w:pPr>
        <w:pStyle w:val="Relatrio"/>
      </w:pPr>
      <w:r>
        <w:t xml:space="preserve">Um sistema de captura de informação em 3D consegue de forma mais ou menos rápida adquirir a informação geométrica de objetos ou outras entidades na forma de uma nuvem de pontos. </w:t>
      </w:r>
      <w:r w:rsidR="00CF6062">
        <w:t xml:space="preserve">Esta nuvem tem por norma boa qualidade e </w:t>
      </w:r>
      <w:r w:rsidR="00DD5689">
        <w:t>representa a entidade capturada, o que pode f</w:t>
      </w:r>
      <w:r w:rsidR="003A7584">
        <w:t xml:space="preserve">acilmente </w:t>
      </w:r>
      <w:r w:rsidR="00DD5689">
        <w:t>ser visualizado</w:t>
      </w:r>
      <w:r w:rsidR="003A7584">
        <w:t xml:space="preserve"> via </w:t>
      </w:r>
      <w:r w:rsidR="003A7584" w:rsidRPr="008F149A">
        <w:rPr>
          <w:i/>
        </w:rPr>
        <w:t>software</w:t>
      </w:r>
      <w:r w:rsidR="003A7584">
        <w:t xml:space="preserve">. Uma vez criadas mais que uma nuvem de pontos, estas </w:t>
      </w:r>
      <w:r w:rsidR="00DD5689">
        <w:t xml:space="preserve">também </w:t>
      </w:r>
      <w:r w:rsidR="003A7584">
        <w:t xml:space="preserve">podem ser unidas de forma a criar uma melhor representação do objeto. </w:t>
      </w:r>
    </w:p>
    <w:p w:rsidR="00C96A50" w:rsidRDefault="004C6AEC" w:rsidP="00C96A50">
      <w:pPr>
        <w:pStyle w:val="Relatrio"/>
      </w:pPr>
      <w:hyperlink r:id="rId35" w:history="1">
        <w:r w:rsidR="00C96A50">
          <w:rPr>
            <w:rStyle w:val="Hiperligao"/>
          </w:rPr>
          <w:t>http://www.cs.princeton.edu/courses/archive/spr03/cs426/lectures/21-3Dscan.pdf</w:t>
        </w:r>
      </w:hyperlink>
    </w:p>
    <w:p w:rsidR="00C96A50" w:rsidRPr="003E5E77" w:rsidRDefault="00C96A50" w:rsidP="00C96A50">
      <w:pPr>
        <w:pStyle w:val="Relatrio"/>
        <w:rPr>
          <w:lang w:val="en-US"/>
        </w:rPr>
      </w:pPr>
      <w:r w:rsidRPr="003E5E77">
        <w:rPr>
          <w:lang w:val="en-US"/>
        </w:rPr>
        <w:t>3D Scanning Applications</w:t>
      </w:r>
    </w:p>
    <w:p w:rsidR="00C96A50" w:rsidRPr="003E5E77" w:rsidRDefault="00C96A50" w:rsidP="00C96A50">
      <w:pPr>
        <w:pStyle w:val="Relatrio"/>
        <w:rPr>
          <w:lang w:val="en-US"/>
        </w:rPr>
      </w:pPr>
      <w:r w:rsidRPr="003E5E77">
        <w:rPr>
          <w:lang w:val="en-US"/>
        </w:rPr>
        <w:t>•• Computer graphics</w:t>
      </w:r>
    </w:p>
    <w:p w:rsidR="00C96A50" w:rsidRPr="003E5E77" w:rsidRDefault="00C96A50" w:rsidP="00C96A50">
      <w:pPr>
        <w:pStyle w:val="Relatrio"/>
        <w:rPr>
          <w:lang w:val="en-US"/>
        </w:rPr>
      </w:pPr>
      <w:r w:rsidRPr="003E5E77">
        <w:rPr>
          <w:lang w:val="en-US"/>
        </w:rPr>
        <w:t>•• Product inspection</w:t>
      </w:r>
    </w:p>
    <w:p w:rsidR="00C96A50" w:rsidRPr="003E5E77" w:rsidRDefault="00C96A50" w:rsidP="00C96A50">
      <w:pPr>
        <w:pStyle w:val="Relatrio"/>
        <w:rPr>
          <w:lang w:val="en-US"/>
        </w:rPr>
      </w:pPr>
      <w:r w:rsidRPr="003E5E77">
        <w:rPr>
          <w:lang w:val="en-US"/>
        </w:rPr>
        <w:t>•• Robot navigation</w:t>
      </w:r>
    </w:p>
    <w:p w:rsidR="00C96A50" w:rsidRPr="003E5E77" w:rsidRDefault="00C96A50" w:rsidP="00C96A50">
      <w:pPr>
        <w:pStyle w:val="Relatrio"/>
        <w:rPr>
          <w:lang w:val="en-US"/>
        </w:rPr>
      </w:pPr>
      <w:r w:rsidRPr="003E5E77">
        <w:rPr>
          <w:lang w:val="en-US"/>
        </w:rPr>
        <w:t>•• As--built floorplans</w:t>
      </w:r>
    </w:p>
    <w:p w:rsidR="00C96A50" w:rsidRPr="003E5E77" w:rsidRDefault="00C96A50" w:rsidP="00C96A50">
      <w:pPr>
        <w:pStyle w:val="Relatrio"/>
        <w:rPr>
          <w:lang w:val="en-US"/>
        </w:rPr>
      </w:pPr>
      <w:r w:rsidRPr="003E5E77">
        <w:rPr>
          <w:lang w:val="en-US"/>
        </w:rPr>
        <w:t>•• Product design</w:t>
      </w:r>
    </w:p>
    <w:p w:rsidR="00C96A50" w:rsidRPr="00974A8D" w:rsidRDefault="00C96A50" w:rsidP="00C96A50">
      <w:pPr>
        <w:pStyle w:val="Relatrio"/>
      </w:pPr>
      <w:r w:rsidRPr="00974A8D">
        <w:t>•• Archaeology</w:t>
      </w:r>
    </w:p>
    <w:p w:rsidR="00C96A50" w:rsidRDefault="00C96A50" w:rsidP="00C96A50">
      <w:pPr>
        <w:pStyle w:val="Relatrio"/>
      </w:pPr>
      <w:r>
        <w:lastRenderedPageBreak/>
        <w:t>•• Clothes fitting</w:t>
      </w:r>
    </w:p>
    <w:p w:rsidR="00C96A50" w:rsidRDefault="00C96A50" w:rsidP="00C96A50">
      <w:pPr>
        <w:pStyle w:val="Relatrio"/>
      </w:pPr>
      <w:r>
        <w:t>•• Art history</w:t>
      </w:r>
    </w:p>
    <w:p w:rsidR="00F82CC6" w:rsidRPr="00BD34A7" w:rsidRDefault="00F82CC6" w:rsidP="00C96A50">
      <w:pPr>
        <w:pStyle w:val="Relatrio"/>
      </w:pPr>
    </w:p>
    <w:p w:rsidR="00F82CC6" w:rsidRDefault="00F82CC6" w:rsidP="00F82CC6">
      <w:pPr>
        <w:pStyle w:val="Relatrio"/>
      </w:pPr>
      <w:r>
        <w:t>O sistema pretendido consegue capturar a informação da nuvem de pontos de várias perspetivas em simul</w:t>
      </w:r>
      <w:r w:rsidR="0020336A">
        <w:t>tâneo. Esta característica</w:t>
      </w:r>
      <w:r>
        <w:t xml:space="preserve"> </w:t>
      </w:r>
      <w:r w:rsidR="0020336A">
        <w:t xml:space="preserve">aliada à possibilidade da captura de informação concêntrica em tempo real </w:t>
      </w:r>
      <w:r>
        <w:t xml:space="preserve">abre portas a </w:t>
      </w:r>
      <w:r w:rsidR="0020336A">
        <w:t>outro tipo</w:t>
      </w:r>
      <w:r>
        <w:t xml:space="preserve"> de </w:t>
      </w:r>
      <w:r w:rsidR="0020336A">
        <w:t xml:space="preserve">aplicações além da simples captura de modelos. </w:t>
      </w:r>
    </w:p>
    <w:p w:rsidR="0020336A" w:rsidRDefault="0020336A" w:rsidP="00F82CC6">
      <w:pPr>
        <w:pStyle w:val="Relatrio"/>
      </w:pPr>
      <w:r>
        <w:t xml:space="preserve">Realização de vídeo em </w:t>
      </w:r>
      <w:r w:rsidRPr="0020336A">
        <w:rPr>
          <w:i/>
        </w:rPr>
        <w:t>3D</w:t>
      </w:r>
      <w:r>
        <w:rPr>
          <w:i/>
        </w:rPr>
        <w:t xml:space="preserve"> </w:t>
      </w:r>
      <w:r>
        <w:t>verdadeiro – o que é que isso representa para o espetador.</w:t>
      </w:r>
    </w:p>
    <w:p w:rsidR="0020336A" w:rsidRDefault="0020336A" w:rsidP="00F82CC6">
      <w:pPr>
        <w:pStyle w:val="Relatrio"/>
      </w:pPr>
      <w:r>
        <w:t>Captura total de modelos para extração de exa-esqueletos em tempo real.</w:t>
      </w:r>
    </w:p>
    <w:p w:rsidR="0020336A" w:rsidRDefault="0020336A" w:rsidP="00F82CC6">
      <w:pPr>
        <w:pStyle w:val="Relatrio"/>
      </w:pPr>
      <w:r>
        <w:t>Geração e transmissão de 3D em tempo real</w:t>
      </w:r>
      <w:r w:rsidR="004215FF">
        <w:t>.</w:t>
      </w:r>
    </w:p>
    <w:p w:rsidR="0020336A" w:rsidRPr="0020336A" w:rsidRDefault="0020336A" w:rsidP="00F82CC6">
      <w:pPr>
        <w:pStyle w:val="Relatrio"/>
      </w:pPr>
      <w:r>
        <w:t>Holografia</w:t>
      </w:r>
    </w:p>
    <w:p w:rsidR="00C96A50" w:rsidRPr="009443F2" w:rsidRDefault="00C96A50" w:rsidP="009443F2">
      <w:pPr>
        <w:pStyle w:val="Relatrio"/>
      </w:pPr>
    </w:p>
    <w:p w:rsidR="00094C17" w:rsidRDefault="00094C17" w:rsidP="00094C17">
      <w:pPr>
        <w:pStyle w:val="Ttulo21"/>
      </w:pPr>
      <w:r>
        <w:t>Caso de uso 1</w:t>
      </w:r>
    </w:p>
    <w:p w:rsidR="00094C17" w:rsidRPr="00094C17" w:rsidRDefault="00094C17" w:rsidP="00094C17">
      <w:pPr>
        <w:pStyle w:val="Ttulo21"/>
      </w:pPr>
      <w:r>
        <w:t>Caso de uso 2</w:t>
      </w:r>
    </w:p>
    <w:p w:rsidR="00D83BBB" w:rsidRPr="00672269" w:rsidRDefault="00D83BBB" w:rsidP="00D83BBB">
      <w:pPr>
        <w:pStyle w:val="Ttulo11"/>
      </w:pPr>
      <w:r w:rsidRPr="00672269">
        <w:t>Decis</w:t>
      </w:r>
      <w:r w:rsidR="00DA5168" w:rsidRPr="00672269">
        <w:t>ões</w:t>
      </w: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 xml:space="preserve">como o alcance limitado, tanto a distâncias muito curtas (0-50cm) como longas (&gt; 5m), e a dificuldade </w:t>
      </w:r>
      <w:r w:rsidR="00523284">
        <w:lastRenderedPageBreak/>
        <w:t>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4C6AEC" w:rsidP="00403C3B">
      <w:pPr>
        <w:pStyle w:val="Relatrio"/>
      </w:pPr>
      <w:hyperlink r:id="rId36" w:anchor="specifications" w:history="1">
        <w:r w:rsidR="003C0DC3">
          <w:rPr>
            <w:rStyle w:val="Hiperligao"/>
          </w:rPr>
          <w:t>http://www.asus.com/Multimedia/Xtion_PRO_LIVE/#specifications</w:t>
        </w:r>
      </w:hyperlink>
    </w:p>
    <w:p w:rsidR="00822356" w:rsidRPr="00822356" w:rsidRDefault="004C6AEC" w:rsidP="00822356">
      <w:pPr>
        <w:pStyle w:val="Relatrio"/>
      </w:pPr>
      <w:hyperlink r:id="rId37" w:history="1">
        <w:r w:rsidR="00F36888">
          <w:rPr>
            <w:rStyle w:val="Hiperligao"/>
          </w:rPr>
          <w:t>http://www.primesense.com/get-your-sensor2/</w:t>
        </w:r>
      </w:hyperlink>
      <w:r w:rsidR="00F36888">
        <w:tab/>
      </w:r>
      <w:r w:rsidR="00F36888">
        <w:tab/>
      </w:r>
      <w:hyperlink r:id="rId38" w:history="1">
        <w:r w:rsidR="00822356" w:rsidRPr="00822356">
          <w:rPr>
            <w:rFonts w:ascii="Calibri" w:hAnsi="Calibri"/>
            <w:color w:val="0000FF"/>
            <w:sz w:val="22"/>
            <w:u w:val="single"/>
            <w:lang w:eastAsia="pt-PT"/>
          </w:rPr>
          <w:t>http://www.primesense.com/wp-content/uploads/2012/12/PrimeSenses_3DsensorsWeb.pdf</w:t>
        </w:r>
      </w:hyperlink>
    </w:p>
    <w:p w:rsidR="00F36888" w:rsidRDefault="004C6AEC" w:rsidP="00403C3B">
      <w:pPr>
        <w:pStyle w:val="Relatrio"/>
      </w:pPr>
      <w:hyperlink r:id="rId39" w:history="1">
        <w:r w:rsidR="00F36888">
          <w:rPr>
            <w:rStyle w:val="Hiperligao"/>
          </w:rPr>
          <w:t>http://msdn.microsoft.com/en-us/library/jj131033.aspx</w:t>
        </w:r>
      </w:hyperlink>
    </w:p>
    <w:p w:rsidR="00402BF1" w:rsidRDefault="004C6AEC" w:rsidP="00403C3B">
      <w:pPr>
        <w:pStyle w:val="Relatrio"/>
      </w:pPr>
      <w:hyperlink r:id="rId40"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devido à sua popularidade em ambientes de desenvolvimento. Entre as duas Kinects apresentadas, a escolha recairia pela Kinect base uma vez que é mais económica. No entanto e para os testes realizados foi usada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lastRenderedPageBreak/>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Kinects em simultâneo </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drawing>
          <wp:inline distT="0" distB="0" distL="0" distR="0" wp14:anchorId="69A302FA" wp14:editId="2DB62723">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41"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14:anchorId="40082CED" wp14:editId="14B05751">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42"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14:anchorId="4C128263" wp14:editId="7D20E022">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43"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14:anchorId="71438630" wp14:editId="467FD9CC">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44"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B10432" w:rsidRDefault="002925FA" w:rsidP="00F15610">
      <w:pPr>
        <w:pStyle w:val="Relatrio"/>
      </w:pPr>
      <w:r>
        <w:t xml:space="preserve">No livro </w:t>
      </w:r>
      <w:r w:rsidR="00B10432">
        <w:t>Making Things See</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45"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46"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Pr="00531465" w:rsidRDefault="004C6AEC" w:rsidP="00F15610">
      <w:pPr>
        <w:pStyle w:val="Relatrio"/>
      </w:pPr>
      <w:hyperlink r:id="rId47" w:history="1">
        <w:r w:rsidR="00004A4E">
          <w:rPr>
            <w:rStyle w:val="Hiperligao"/>
          </w:rPr>
          <w:t>http://www.flickr.com/photos/kylemcdonald/5641883004/</w:t>
        </w:r>
      </w:hyperlink>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lastRenderedPageBreak/>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P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B40A92" w:rsidRPr="003E5E77" w:rsidRDefault="00BB702F" w:rsidP="00B40A92">
      <w:pPr>
        <w:pStyle w:val="Ttulo"/>
        <w:ind w:firstLine="720"/>
      </w:pPr>
      <w:r>
        <w:lastRenderedPageBreak/>
        <w:t>Implementação</w:t>
      </w: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r w:rsidR="00931525" w:rsidRPr="0020336A">
        <w:rPr>
          <w:i/>
        </w:rPr>
        <w:t>pipeline</w:t>
      </w:r>
      <w:r w:rsidR="00931525" w:rsidRPr="003E5E77">
        <w:t xml:space="preserve"> </w:t>
      </w:r>
      <w:r w:rsidR="006E12E5">
        <w:t>do mesmo</w:t>
      </w:r>
    </w:p>
    <w:p w:rsidR="00BB702F" w:rsidRDefault="00BB702F" w:rsidP="00BB702F">
      <w:pPr>
        <w:pStyle w:val="Ttulo11"/>
      </w:pPr>
      <w:r>
        <w:t>Arquitetura do Sistema</w:t>
      </w:r>
    </w:p>
    <w:p w:rsidR="004C22F9" w:rsidRDefault="004C22F9" w:rsidP="004C22F9">
      <w:pPr>
        <w:pStyle w:val="Relatrio"/>
      </w:pP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w:t>
      </w:r>
      <w:r>
        <w:t>da câmara em</w:t>
      </w:r>
      <w:r>
        <w:t xml:space="preserve"> relação ao objecto e dos espelhos em relação ao objecto e à camara. </w:t>
      </w:r>
    </w:p>
    <w:p w:rsidR="00866B6F" w:rsidRPr="004C22F9" w:rsidRDefault="00866B6F" w:rsidP="004C22F9">
      <w:pPr>
        <w:pStyle w:val="Relatrio"/>
      </w:pPr>
      <w:r>
        <w:t>Chamar e definir o primeiro caso (camara perpendicular e 4espelhos) como ARENA para usar nas próximas secções.</w:t>
      </w:r>
    </w:p>
    <w:p w:rsidR="007770B6" w:rsidRDefault="00A3405B" w:rsidP="00A3405B">
      <w:pPr>
        <w:pStyle w:val="Ttulo11"/>
        <w:rPr>
          <w:lang w:val="en-US"/>
        </w:rPr>
      </w:pPr>
      <w:commentRangeStart w:id="3"/>
      <w:r w:rsidRPr="00421345">
        <w:rPr>
          <w:lang w:val="en-US"/>
        </w:rPr>
        <w:t>System pipeline</w:t>
      </w:r>
      <w:commentRangeEnd w:id="3"/>
      <w:r w:rsidR="00FD1164">
        <w:rPr>
          <w:rStyle w:val="Refdecomentrio"/>
          <w:rFonts w:cs="Times New Roman"/>
          <w:b w:val="0"/>
          <w:bCs w:val="0"/>
          <w:iCs w:val="0"/>
          <w:lang w:val="en-US"/>
        </w:rPr>
        <w:commentReference w:id="3"/>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4" w:name="_GoBack"/>
      <w:bookmarkEnd w:id="4"/>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Pr="00425444" w:rsidRDefault="00B74F67" w:rsidP="00FD1164">
      <w:pPr>
        <w:pStyle w:val="Relatrio"/>
        <w:numPr>
          <w:ilvl w:val="0"/>
          <w:numId w:val="15"/>
        </w:numPr>
      </w:pPr>
      <w:r w:rsidRPr="00425444">
        <w:t>Remoção de outliers?</w:t>
      </w:r>
    </w:p>
    <w:p w:rsidR="003867B1" w:rsidRPr="00425444" w:rsidRDefault="003867B1" w:rsidP="00FD1164">
      <w:pPr>
        <w:pStyle w:val="Relatrio"/>
        <w:numPr>
          <w:ilvl w:val="0"/>
          <w:numId w:val="15"/>
        </w:numPr>
      </w:pPr>
      <w:r w:rsidRPr="00425444">
        <w:t>Gerar mesh</w:t>
      </w:r>
    </w:p>
    <w:p w:rsidR="00FD1164" w:rsidRPr="00FD1164" w:rsidRDefault="00421345" w:rsidP="00FD1164">
      <w:pPr>
        <w:pStyle w:val="Ttulo31"/>
      </w:pPr>
      <w:r w:rsidRPr="00421345">
        <w:lastRenderedPageBreak/>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r w:rsidR="00974A8D">
        <w:t>]</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w:t>
      </w:r>
      <w:r w:rsidR="00866B6F">
        <w:lastRenderedPageBreak/>
        <w:t xml:space="preserve">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974A8D" w:rsidRDefault="00A3405B" w:rsidP="00023EEF">
      <w:pPr>
        <w:pStyle w:val="Ttulo31"/>
        <w:rPr>
          <w:lang w:val="pt-PT"/>
        </w:rPr>
      </w:pPr>
      <w:r w:rsidRPr="00974A8D">
        <w:rPr>
          <w:lang w:val="pt-PT"/>
        </w:rPr>
        <w:t>Mesh Generation</w:t>
      </w:r>
    </w:p>
    <w:p w:rsidR="002F62FB" w:rsidRPr="00974A8D" w:rsidRDefault="002F62FB" w:rsidP="007770B6">
      <w:pPr>
        <w:pStyle w:val="Relatrio"/>
      </w:pPr>
      <w:r w:rsidRPr="00974A8D">
        <w:t>Smoothing (where?)</w:t>
      </w:r>
    </w:p>
    <w:p w:rsidR="00421345" w:rsidRPr="00974A8D" w:rsidRDefault="00421345" w:rsidP="00023EEF">
      <w:pPr>
        <w:pStyle w:val="Ttulo31"/>
        <w:rPr>
          <w:lang w:val="pt-PT"/>
        </w:rPr>
      </w:pPr>
      <w:r w:rsidRPr="00974A8D">
        <w:rPr>
          <w:lang w:val="pt-PT"/>
        </w:rPr>
        <w:t>Data Visualization / Recording</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Pr="00517220" w:rsidRDefault="00517220" w:rsidP="0090617A">
      <w:pPr>
        <w:pStyle w:val="Relatrio"/>
      </w:pPr>
      <w:r w:rsidRPr="00517220">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A3405B" w:rsidRPr="00421345" w:rsidRDefault="003C0D0B" w:rsidP="00A3405B">
      <w:pPr>
        <w:pStyle w:val="Ttulo11"/>
        <w:rPr>
          <w:lang w:val="en-US"/>
        </w:rPr>
      </w:pPr>
      <w:r>
        <w:rPr>
          <w:lang w:val="en-US"/>
        </w:rPr>
        <w:lastRenderedPageBreak/>
        <w:t>Problemas e Soluções</w:t>
      </w:r>
    </w:p>
    <w:p w:rsidR="00A3405B" w:rsidRPr="00421345" w:rsidRDefault="003C0D0B" w:rsidP="00A3405B">
      <w:pPr>
        <w:pStyle w:val="Ttulo21"/>
        <w:rPr>
          <w:lang w:val="en-US"/>
        </w:rPr>
      </w:pPr>
      <w:r>
        <w:rPr>
          <w:lang w:val="en-US"/>
        </w:rPr>
        <w:t>Ruído</w:t>
      </w:r>
    </w:p>
    <w:p w:rsidR="00517220" w:rsidRPr="00974A8D" w:rsidRDefault="00A3405B" w:rsidP="00517220">
      <w:pPr>
        <w:pStyle w:val="Relatrio"/>
      </w:pPr>
      <w:r w:rsidRPr="00974A8D">
        <w:t>Distance filtering</w:t>
      </w:r>
      <w:r w:rsidR="00517220" w:rsidRPr="00974A8D">
        <w:t xml:space="preserve"> e </w:t>
      </w:r>
      <w:r w:rsidRPr="00974A8D">
        <w:t>Floor removal</w:t>
      </w:r>
      <w:r w:rsidR="00517220" w:rsidRPr="00974A8D">
        <w:t xml:space="preserve"> como já foi descrito na pipeline do sistema – aquisição da nuvem de pontos. No entanto ainda existe ruído na núvem e este tem 3 formas: pontos a mais, buracos na informação e informação “desnivelada” (os pontos precisam de ser alisados)</w:t>
      </w:r>
    </w:p>
    <w:p w:rsidR="00A3405B" w:rsidRDefault="00A3405B" w:rsidP="00A3405B">
      <w:pPr>
        <w:pStyle w:val="Relatrio"/>
        <w:rPr>
          <w:lang w:val="en-US"/>
        </w:rPr>
      </w:pPr>
      <w:r w:rsidRPr="00421345">
        <w:rPr>
          <w:lang w:val="en-US"/>
        </w:rPr>
        <w:t>Hole filling</w:t>
      </w:r>
    </w:p>
    <w:p w:rsidR="000261D1" w:rsidRPr="00421345" w:rsidRDefault="000261D1" w:rsidP="00A3405B">
      <w:pPr>
        <w:pStyle w:val="Relatrio"/>
        <w:rPr>
          <w:lang w:val="en-US"/>
        </w:rPr>
      </w:pPr>
      <w:r>
        <w:rPr>
          <w:lang w:val="en-US"/>
        </w:rPr>
        <w:t>MeshLab para modelos fixos</w:t>
      </w:r>
    </w:p>
    <w:p w:rsidR="00A3405B" w:rsidRDefault="00474AB2" w:rsidP="00A3405B">
      <w:pPr>
        <w:pStyle w:val="Relatrio"/>
        <w:rPr>
          <w:lang w:val="en-US"/>
        </w:rPr>
      </w:pPr>
      <w:r>
        <w:rPr>
          <w:lang w:val="en-US"/>
        </w:rPr>
        <w:t>“Multiple Kinect Studies - Technical Report”</w:t>
      </w:r>
    </w:p>
    <w:p w:rsidR="00474AB2" w:rsidRDefault="00474AB2" w:rsidP="00474AB2">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8F1863" w:rsidRDefault="008F1863" w:rsidP="0048084C">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0048084C" w:rsidRPr="0048084C">
        <w:rPr>
          <w:lang w:val="en-US"/>
        </w:rPr>
        <w:t>we propose a method of retaining knowledge</w:t>
      </w:r>
      <w:r w:rsidR="0048084C">
        <w:rPr>
          <w:lang w:val="en-US"/>
        </w:rPr>
        <w:t xml:space="preserve"> </w:t>
      </w:r>
      <w:r w:rsidR="0048084C" w:rsidRPr="0048084C">
        <w:rPr>
          <w:lang w:val="en-US"/>
        </w:rPr>
        <w:t>of surfaces from depth camera images acquired over time</w:t>
      </w:r>
    </w:p>
    <w:p w:rsidR="00474AB2" w:rsidRPr="00421345" w:rsidRDefault="00474AB2" w:rsidP="00A3405B">
      <w:pPr>
        <w:pStyle w:val="Relatrio"/>
        <w:rPr>
          <w:lang w:val="en-US"/>
        </w:rPr>
      </w:pP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4C6AEC" w:rsidP="00023EEF">
      <w:pPr>
        <w:spacing w:line="343" w:lineRule="atLeast"/>
        <w:rPr>
          <w:rFonts w:ascii="Helvetica" w:hAnsi="Helvetica"/>
          <w:color w:val="000000"/>
          <w:sz w:val="21"/>
          <w:szCs w:val="21"/>
        </w:rPr>
      </w:pPr>
      <w:hyperlink r:id="rId48" w:tgtFrame="_blank" w:history="1">
        <w:r w:rsidR="00023EEF">
          <w:rPr>
            <w:rStyle w:val="Hiperligao"/>
            <w:rFonts w:ascii="Helvetica" w:hAnsi="Helvetica"/>
            <w:color w:val="047AC6"/>
            <w:sz w:val="21"/>
            <w:szCs w:val="21"/>
            <w:bdr w:val="none" w:sz="0" w:space="0" w:color="auto" w:frame="1"/>
          </w:rPr>
          <w:t>http://www.openni.org/</w:t>
        </w:r>
      </w:hyperlink>
    </w:p>
    <w:p w:rsidR="00023EEF" w:rsidRDefault="004C6AEC" w:rsidP="00023EEF">
      <w:pPr>
        <w:spacing w:line="343" w:lineRule="atLeast"/>
        <w:rPr>
          <w:rFonts w:ascii="Helvetica" w:hAnsi="Helvetica"/>
          <w:color w:val="000000"/>
          <w:sz w:val="21"/>
          <w:szCs w:val="21"/>
        </w:rPr>
      </w:pPr>
      <w:hyperlink r:id="rId49" w:tgtFrame="_blank" w:history="1">
        <w:r w:rsidR="00023EEF">
          <w:rPr>
            <w:rStyle w:val="Hiperligao"/>
            <w:rFonts w:ascii="Helvetica" w:hAnsi="Helvetica"/>
            <w:color w:val="047AC6"/>
            <w:sz w:val="21"/>
            <w:szCs w:val="21"/>
            <w:bdr w:val="none" w:sz="0" w:space="0" w:color="auto" w:frame="1"/>
          </w:rPr>
          <w:t>http://opencv.org/</w:t>
        </w:r>
      </w:hyperlink>
    </w:p>
    <w:p w:rsidR="00023EEF" w:rsidRDefault="004C6AEC" w:rsidP="00023EEF">
      <w:pPr>
        <w:spacing w:line="343" w:lineRule="atLeast"/>
      </w:pPr>
      <w:hyperlink r:id="rId50" w:tgtFrame="_blank" w:history="1">
        <w:r w:rsidR="00023EEF">
          <w:rPr>
            <w:rStyle w:val="Hiperligao"/>
            <w:rFonts w:ascii="Helvetica" w:hAnsi="Helvetica"/>
            <w:color w:val="047AC6"/>
            <w:sz w:val="21"/>
            <w:szCs w:val="21"/>
            <w:bdr w:val="none" w:sz="0" w:space="0" w:color="auto" w:frame="1"/>
          </w:rPr>
          <w:t>http://www.boost.org/</w:t>
        </w:r>
      </w:hyperlink>
    </w:p>
    <w:p w:rsidR="00607E8F" w:rsidRDefault="004C6AEC" w:rsidP="00023EEF">
      <w:pPr>
        <w:spacing w:line="343" w:lineRule="atLeast"/>
      </w:pPr>
      <w:hyperlink r:id="rId51" w:history="1">
        <w:r w:rsidR="00607E8F">
          <w:rPr>
            <w:rStyle w:val="Hiperligao"/>
          </w:rPr>
          <w:t>http://pointclouds.org/</w:t>
        </w:r>
      </w:hyperlink>
    </w:p>
    <w:p w:rsidR="0020336A" w:rsidRDefault="004C6AEC" w:rsidP="00023EEF">
      <w:pPr>
        <w:spacing w:line="343" w:lineRule="atLeast"/>
        <w:rPr>
          <w:rFonts w:ascii="Helvetica" w:hAnsi="Helvetica"/>
          <w:color w:val="000000"/>
          <w:sz w:val="21"/>
          <w:szCs w:val="21"/>
        </w:rPr>
      </w:pPr>
      <w:hyperlink r:id="rId52" w:history="1">
        <w:r w:rsidR="0020336A">
          <w:rPr>
            <w:rStyle w:val="Hiperligao"/>
          </w:rPr>
          <w:t>http://qt-project.org</w:t>
        </w:r>
      </w:hyperlink>
    </w:p>
    <w:p w:rsidR="00AA5EF9" w:rsidRPr="007770B6" w:rsidRDefault="00AA5EF9" w:rsidP="007770B6">
      <w:pPr>
        <w:pStyle w:val="Relatrio"/>
        <w:rPr>
          <w:lang w:val="en-US"/>
        </w:rPr>
      </w:pPr>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4C6AEC" w:rsidP="00CE347F">
      <w:pPr>
        <w:pStyle w:val="Relatrio"/>
        <w:rPr>
          <w:lang w:val="en-US"/>
        </w:rPr>
      </w:pPr>
      <w:hyperlink r:id="rId53"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4C6AEC" w:rsidP="00CE347F">
      <w:pPr>
        <w:pStyle w:val="Relatrio"/>
        <w:rPr>
          <w:lang w:val="en-US"/>
        </w:rPr>
      </w:pPr>
      <w:hyperlink r:id="rId54"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4C6AEC" w:rsidP="00CE347F">
      <w:pPr>
        <w:pStyle w:val="Relatrio"/>
        <w:rPr>
          <w:lang w:val="en-US"/>
        </w:rPr>
      </w:pPr>
      <w:hyperlink r:id="rId55" w:anchor="Brands" w:history="1">
        <w:r w:rsidR="00CA48BB" w:rsidRPr="009442AB">
          <w:rPr>
            <w:rStyle w:val="Hiperligao"/>
            <w:lang w:val="en-US"/>
          </w:rPr>
          <w:t>http://en.wikipedia.org/wiki/Time-of-flight_camera#Brands</w:t>
        </w:r>
      </w:hyperlink>
    </w:p>
    <w:p w:rsidR="00CA48BB" w:rsidRDefault="004C6AEC" w:rsidP="00CE347F">
      <w:pPr>
        <w:pStyle w:val="Relatrio"/>
        <w:rPr>
          <w:lang w:val="en-US"/>
        </w:rPr>
      </w:pPr>
      <w:hyperlink r:id="rId56"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57"/>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pinto" w:date="2013-09-20T19:22:00Z" w:initials="MP">
    <w:p w:rsidR="00E071B3" w:rsidRDefault="00E071B3"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09-26T18:18:00Z" w:initials="MP">
    <w:p w:rsidR="00E071B3" w:rsidRDefault="00E071B3" w:rsidP="00AD4D68">
      <w:pPr>
        <w:pStyle w:val="Relatrio"/>
      </w:pPr>
      <w:r>
        <w:rPr>
          <w:rStyle w:val="Refdecomentrio"/>
        </w:rPr>
        <w:annotationRef/>
      </w:r>
    </w:p>
    <w:p w:rsidR="00E071B3" w:rsidRDefault="00E071B3" w:rsidP="00AD4D68">
      <w:pPr>
        <w:pStyle w:val="Relatrio"/>
      </w:pPr>
      <w:r>
        <w:t xml:space="preserve">Não encontro mais referências em relação a isto a não sere em </w:t>
      </w:r>
      <w:proofErr w:type="gramStart"/>
      <w:r>
        <w:t>blogs</w:t>
      </w:r>
      <w:proofErr w:type="gramEnd"/>
      <w:r>
        <w:t>.</w:t>
      </w:r>
    </w:p>
    <w:p w:rsidR="00E071B3" w:rsidRDefault="004C6AEC" w:rsidP="00AD4D68">
      <w:pPr>
        <w:pStyle w:val="Relatrio"/>
      </w:pPr>
      <w:hyperlink r:id="rId1" w:history="1">
        <w:r w:rsidR="00E071B3">
          <w:rPr>
            <w:rStyle w:val="Hiperligao"/>
          </w:rPr>
          <w:t>http://fer.rb.kau.edu.sa/Pages-drmtfaen1.aspx</w:t>
        </w:r>
      </w:hyperlink>
    </w:p>
    <w:p w:rsidR="00E071B3" w:rsidRPr="003E5E77" w:rsidRDefault="00E071B3">
      <w:pPr>
        <w:pStyle w:val="Textodecomentrio"/>
        <w:rPr>
          <w:lang w:val="pt-PT"/>
        </w:rPr>
      </w:pPr>
    </w:p>
    <w:p w:rsidR="00E071B3" w:rsidRDefault="004C6AEC" w:rsidP="00AD4D68">
      <w:pPr>
        <w:pStyle w:val="Relatrio"/>
      </w:pPr>
      <w:hyperlink r:id="rId2" w:history="1">
        <w:r w:rsidR="00E071B3" w:rsidRPr="00EB638F">
          <w:rPr>
            <w:rStyle w:val="Hiperligao"/>
          </w:rPr>
          <w:t>http://www.tx.ncsu.edu/jtatm/volume5issue4/Articles/Lerch/Lerch_full_2</w:t>
        </w:r>
        <w:r w:rsidR="00E071B3" w:rsidRPr="00EB638F">
          <w:rPr>
            <w:rStyle w:val="Hiperligao"/>
          </w:rPr>
          <w:tab/>
          <w:t>21_07.pdf</w:t>
        </w:r>
      </w:hyperlink>
    </w:p>
    <w:p w:rsidR="00E071B3" w:rsidRDefault="00E071B3">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2" w:author="mpinto" w:date="2013-09-24T14:51:00Z" w:initials="MP">
    <w:p w:rsidR="00E071B3" w:rsidRDefault="00E071B3" w:rsidP="00355741">
      <w:pPr>
        <w:pStyle w:val="Relatrio"/>
        <w:rPr>
          <w:lang w:val="en-US"/>
        </w:rPr>
      </w:pPr>
      <w:r>
        <w:rPr>
          <w:rStyle w:val="Refdecomentrio"/>
        </w:rPr>
        <w:annotationRef/>
      </w:r>
    </w:p>
    <w:p w:rsidR="00E071B3" w:rsidRDefault="00E071B3" w:rsidP="00355741">
      <w:pPr>
        <w:pStyle w:val="Relatrio"/>
        <w:rPr>
          <w:lang w:val="en-US"/>
        </w:rPr>
      </w:pPr>
      <w:r w:rsidRPr="007770B6">
        <w:rPr>
          <w:lang w:val="en-US"/>
        </w:rPr>
        <w:t xml:space="preserve">Re-explain the problem and show some example of what it would be nice to do with it. </w:t>
      </w:r>
    </w:p>
    <w:p w:rsidR="00E071B3" w:rsidRDefault="00E071B3" w:rsidP="00355741">
      <w:pPr>
        <w:pStyle w:val="Relatrio"/>
        <w:rPr>
          <w:lang w:val="en-US"/>
        </w:rPr>
      </w:pPr>
      <w:r>
        <w:rPr>
          <w:lang w:val="en-US"/>
        </w:rPr>
        <w:t>Drain from objectives: Static Setup, concentric and real-time acquisition, low-cost.</w:t>
      </w:r>
    </w:p>
    <w:p w:rsidR="00E071B3" w:rsidRDefault="00E071B3" w:rsidP="00355741">
      <w:pPr>
        <w:pStyle w:val="Relatrio"/>
        <w:rPr>
          <w:lang w:val="en-US"/>
        </w:rPr>
      </w:pPr>
      <w:r>
        <w:rPr>
          <w:lang w:val="en-US"/>
        </w:rPr>
        <w:t>First we will show the system (how the system was built and structured) and then explain the decisions of the chosen technologies and methodologies.</w:t>
      </w:r>
    </w:p>
    <w:p w:rsidR="00E071B3" w:rsidRDefault="00E071B3">
      <w:pPr>
        <w:pStyle w:val="Textodecomentrio"/>
      </w:pPr>
    </w:p>
  </w:comment>
  <w:comment w:id="3" w:author="mpinto" w:date="2013-10-01T17:15:00Z" w:initials="MP">
    <w:p w:rsidR="00E071B3" w:rsidRDefault="00E071B3"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E071B3" w:rsidRDefault="00E071B3">
      <w:pPr>
        <w:pStyle w:val="Textodecoment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AEC" w:rsidRDefault="004C6AEC">
      <w:pPr>
        <w:spacing w:line="240" w:lineRule="auto"/>
      </w:pPr>
      <w:r>
        <w:separator/>
      </w:r>
    </w:p>
  </w:endnote>
  <w:endnote w:type="continuationSeparator" w:id="0">
    <w:p w:rsidR="004C6AEC" w:rsidRDefault="004C6A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Sans L">
    <w:altName w:val="Arial"/>
    <w:charset w:val="00"/>
    <w:family w:val="swiss"/>
    <w:pitch w:val="variable"/>
  </w:font>
  <w:font w:name="DejaVu Sans">
    <w:altName w:val="Times New Roman"/>
    <w:charset w:val="00"/>
    <w:family w:val="auto"/>
    <w:pitch w:val="variable"/>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1B3" w:rsidRDefault="004C6AEC">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E071B3" w:rsidRDefault="00E071B3">
                <w:pPr>
                  <w:pStyle w:val="Rodap"/>
                </w:pPr>
                <w:r>
                  <w:rPr>
                    <w:rStyle w:val="Nmerodepgina"/>
                  </w:rPr>
                  <w:fldChar w:fldCharType="begin"/>
                </w:r>
                <w:r>
                  <w:rPr>
                    <w:rStyle w:val="Nmerodepgina"/>
                  </w:rPr>
                  <w:instrText xml:space="preserve"> PAGE </w:instrText>
                </w:r>
                <w:r>
                  <w:rPr>
                    <w:rStyle w:val="Nmerodepgina"/>
                  </w:rPr>
                  <w:fldChar w:fldCharType="separate"/>
                </w:r>
                <w:r w:rsidR="007405BA">
                  <w:rPr>
                    <w:rStyle w:val="Nmerodepgina"/>
                    <w:noProof/>
                  </w:rPr>
                  <w:t>20</w:t>
                </w:r>
                <w:r>
                  <w:rPr>
                    <w:rStyle w:val="Nmerodepgina"/>
                  </w:rPr>
                  <w:fldChar w:fldCharType="end"/>
                </w:r>
              </w:p>
            </w:txbxContent>
          </v:textbox>
          <w10:wrap type="square" side="largest" anchorx="margin"/>
        </v:shape>
      </w:pict>
    </w:r>
  </w:p>
  <w:p w:rsidR="00E071B3" w:rsidRDefault="00E071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AEC" w:rsidRDefault="004C6AEC">
      <w:pPr>
        <w:spacing w:line="240" w:lineRule="auto"/>
      </w:pPr>
      <w:r>
        <w:separator/>
      </w:r>
    </w:p>
  </w:footnote>
  <w:footnote w:type="continuationSeparator" w:id="0">
    <w:p w:rsidR="004C6AEC" w:rsidRDefault="004C6AEC">
      <w:pPr>
        <w:spacing w:line="240" w:lineRule="auto"/>
      </w:pPr>
      <w:r>
        <w:continuationSeparator/>
      </w:r>
    </w:p>
  </w:footnote>
  <w:footnote w:id="1">
    <w:p w:rsidR="00E071B3" w:rsidRPr="002A32CE" w:rsidRDefault="00E071B3">
      <w:pPr>
        <w:pStyle w:val="Textodenotaderodap"/>
        <w:rPr>
          <w:lang w:val="pt-PT"/>
        </w:rPr>
      </w:pPr>
      <w:r>
        <w:rPr>
          <w:rStyle w:val="Refdenotaderodap"/>
        </w:rPr>
        <w:footnoteRef/>
      </w:r>
      <w:r w:rsidRPr="003E5E77">
        <w:rPr>
          <w:lang w:val="pt-PT"/>
        </w:rPr>
        <w:t xml:space="preserve"> </w:t>
      </w:r>
      <w:r>
        <w:rPr>
          <w:lang w:val="pt-PT"/>
        </w:rPr>
        <w:t>Centro de Computação Gráfica (www.ccg.pt)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7"/>
  </w:num>
  <w:num w:numId="3">
    <w:abstractNumId w:val="13"/>
  </w:num>
  <w:num w:numId="4">
    <w:abstractNumId w:val="14"/>
  </w:num>
  <w:num w:numId="5">
    <w:abstractNumId w:val="7"/>
  </w:num>
  <w:num w:numId="6">
    <w:abstractNumId w:val="4"/>
  </w:num>
  <w:num w:numId="7">
    <w:abstractNumId w:val="18"/>
  </w:num>
  <w:num w:numId="8">
    <w:abstractNumId w:val="6"/>
  </w:num>
  <w:num w:numId="9">
    <w:abstractNumId w:val="5"/>
  </w:num>
  <w:num w:numId="10">
    <w:abstractNumId w:val="10"/>
  </w:num>
  <w:num w:numId="11">
    <w:abstractNumId w:val="9"/>
  </w:num>
  <w:num w:numId="12">
    <w:abstractNumId w:val="16"/>
  </w:num>
  <w:num w:numId="13">
    <w:abstractNumId w:val="12"/>
  </w:num>
  <w:num w:numId="14">
    <w:abstractNumId w:val="19"/>
  </w:num>
  <w:num w:numId="15">
    <w:abstractNumId w:val="15"/>
  </w:num>
  <w:num w:numId="16">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
  <w:rsids>
    <w:rsidRoot w:val="002A7A66"/>
    <w:rsid w:val="00000119"/>
    <w:rsid w:val="00001359"/>
    <w:rsid w:val="00001C37"/>
    <w:rsid w:val="00004A4E"/>
    <w:rsid w:val="00005115"/>
    <w:rsid w:val="0002162F"/>
    <w:rsid w:val="00023EEF"/>
    <w:rsid w:val="0002534D"/>
    <w:rsid w:val="000261D1"/>
    <w:rsid w:val="00030489"/>
    <w:rsid w:val="00032424"/>
    <w:rsid w:val="00033FB8"/>
    <w:rsid w:val="000417E3"/>
    <w:rsid w:val="0004289F"/>
    <w:rsid w:val="000445E3"/>
    <w:rsid w:val="00047C73"/>
    <w:rsid w:val="000568AF"/>
    <w:rsid w:val="000606AC"/>
    <w:rsid w:val="000669E8"/>
    <w:rsid w:val="00071046"/>
    <w:rsid w:val="00071AFF"/>
    <w:rsid w:val="00072999"/>
    <w:rsid w:val="00072CB0"/>
    <w:rsid w:val="0007514F"/>
    <w:rsid w:val="000768B8"/>
    <w:rsid w:val="00080D87"/>
    <w:rsid w:val="000848DA"/>
    <w:rsid w:val="00086B1C"/>
    <w:rsid w:val="00090C2D"/>
    <w:rsid w:val="00094C17"/>
    <w:rsid w:val="00097990"/>
    <w:rsid w:val="000A2CD6"/>
    <w:rsid w:val="000A40C4"/>
    <w:rsid w:val="000A4558"/>
    <w:rsid w:val="000A4DB6"/>
    <w:rsid w:val="000A6781"/>
    <w:rsid w:val="000A7164"/>
    <w:rsid w:val="000C11F0"/>
    <w:rsid w:val="000C4382"/>
    <w:rsid w:val="000D3CEC"/>
    <w:rsid w:val="000D4778"/>
    <w:rsid w:val="000E4A26"/>
    <w:rsid w:val="000F3FEA"/>
    <w:rsid w:val="000F6C0A"/>
    <w:rsid w:val="00107B7E"/>
    <w:rsid w:val="00111A1C"/>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2E34"/>
    <w:rsid w:val="00165B09"/>
    <w:rsid w:val="001669A4"/>
    <w:rsid w:val="0017117D"/>
    <w:rsid w:val="001716BB"/>
    <w:rsid w:val="00174C95"/>
    <w:rsid w:val="00176AD0"/>
    <w:rsid w:val="001779BA"/>
    <w:rsid w:val="0018189D"/>
    <w:rsid w:val="00183BEA"/>
    <w:rsid w:val="00185501"/>
    <w:rsid w:val="00195FA0"/>
    <w:rsid w:val="001961DB"/>
    <w:rsid w:val="001A033F"/>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679C"/>
    <w:rsid w:val="002002C0"/>
    <w:rsid w:val="00200FC5"/>
    <w:rsid w:val="0020336A"/>
    <w:rsid w:val="00205E10"/>
    <w:rsid w:val="0020627A"/>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145C1"/>
    <w:rsid w:val="00316D81"/>
    <w:rsid w:val="0032460F"/>
    <w:rsid w:val="003252C8"/>
    <w:rsid w:val="00326C77"/>
    <w:rsid w:val="00327F12"/>
    <w:rsid w:val="0033144A"/>
    <w:rsid w:val="00342815"/>
    <w:rsid w:val="00342A08"/>
    <w:rsid w:val="00343749"/>
    <w:rsid w:val="00345AE5"/>
    <w:rsid w:val="0034684B"/>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441C"/>
    <w:rsid w:val="003D58F1"/>
    <w:rsid w:val="003E150E"/>
    <w:rsid w:val="003E5E77"/>
    <w:rsid w:val="003E6972"/>
    <w:rsid w:val="003F02AC"/>
    <w:rsid w:val="003F1003"/>
    <w:rsid w:val="003F283B"/>
    <w:rsid w:val="003F43A8"/>
    <w:rsid w:val="003F44A1"/>
    <w:rsid w:val="003F4B2B"/>
    <w:rsid w:val="003F552E"/>
    <w:rsid w:val="00402BF1"/>
    <w:rsid w:val="00403C3B"/>
    <w:rsid w:val="00404F58"/>
    <w:rsid w:val="00407839"/>
    <w:rsid w:val="00407E49"/>
    <w:rsid w:val="00411776"/>
    <w:rsid w:val="00415780"/>
    <w:rsid w:val="00416EF6"/>
    <w:rsid w:val="00420647"/>
    <w:rsid w:val="00421345"/>
    <w:rsid w:val="004215FF"/>
    <w:rsid w:val="00422852"/>
    <w:rsid w:val="00424D57"/>
    <w:rsid w:val="00425444"/>
    <w:rsid w:val="0043317B"/>
    <w:rsid w:val="00434D93"/>
    <w:rsid w:val="00440B86"/>
    <w:rsid w:val="00442098"/>
    <w:rsid w:val="00445007"/>
    <w:rsid w:val="00455196"/>
    <w:rsid w:val="0046102C"/>
    <w:rsid w:val="00461907"/>
    <w:rsid w:val="004622E7"/>
    <w:rsid w:val="004704FD"/>
    <w:rsid w:val="00470CE0"/>
    <w:rsid w:val="00470FE5"/>
    <w:rsid w:val="00472769"/>
    <w:rsid w:val="00474AB2"/>
    <w:rsid w:val="00475057"/>
    <w:rsid w:val="004755ED"/>
    <w:rsid w:val="00476203"/>
    <w:rsid w:val="0048084C"/>
    <w:rsid w:val="00487289"/>
    <w:rsid w:val="00487309"/>
    <w:rsid w:val="00491CC6"/>
    <w:rsid w:val="004920BC"/>
    <w:rsid w:val="0049493C"/>
    <w:rsid w:val="0049636C"/>
    <w:rsid w:val="004A0B7E"/>
    <w:rsid w:val="004A19B5"/>
    <w:rsid w:val="004A7CC0"/>
    <w:rsid w:val="004B0171"/>
    <w:rsid w:val="004B6939"/>
    <w:rsid w:val="004C22F9"/>
    <w:rsid w:val="004C62BB"/>
    <w:rsid w:val="004C6AEC"/>
    <w:rsid w:val="004D2350"/>
    <w:rsid w:val="004D7452"/>
    <w:rsid w:val="004D76A5"/>
    <w:rsid w:val="004D76B9"/>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442B2"/>
    <w:rsid w:val="005501CE"/>
    <w:rsid w:val="00550773"/>
    <w:rsid w:val="005517A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6865"/>
    <w:rsid w:val="005A6F66"/>
    <w:rsid w:val="005A759B"/>
    <w:rsid w:val="005A772E"/>
    <w:rsid w:val="005B038D"/>
    <w:rsid w:val="005B0B94"/>
    <w:rsid w:val="005B10BB"/>
    <w:rsid w:val="005B1EB1"/>
    <w:rsid w:val="005B77E0"/>
    <w:rsid w:val="005C21F5"/>
    <w:rsid w:val="005C47C5"/>
    <w:rsid w:val="005C5337"/>
    <w:rsid w:val="005C62E4"/>
    <w:rsid w:val="005D1560"/>
    <w:rsid w:val="005D6357"/>
    <w:rsid w:val="005D6612"/>
    <w:rsid w:val="005D7EB2"/>
    <w:rsid w:val="005E13D6"/>
    <w:rsid w:val="005F2786"/>
    <w:rsid w:val="005F7938"/>
    <w:rsid w:val="0060292B"/>
    <w:rsid w:val="00603218"/>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6E81"/>
    <w:rsid w:val="0065730E"/>
    <w:rsid w:val="00670A19"/>
    <w:rsid w:val="00672269"/>
    <w:rsid w:val="00676C8B"/>
    <w:rsid w:val="006772C9"/>
    <w:rsid w:val="006821C6"/>
    <w:rsid w:val="0069456E"/>
    <w:rsid w:val="00694BC4"/>
    <w:rsid w:val="006A0148"/>
    <w:rsid w:val="006A1ADD"/>
    <w:rsid w:val="006A1DC3"/>
    <w:rsid w:val="006A2272"/>
    <w:rsid w:val="006A5AE5"/>
    <w:rsid w:val="006A77E7"/>
    <w:rsid w:val="006B22D4"/>
    <w:rsid w:val="006B36E1"/>
    <w:rsid w:val="006C06C5"/>
    <w:rsid w:val="006C1A56"/>
    <w:rsid w:val="006C5D54"/>
    <w:rsid w:val="006C7387"/>
    <w:rsid w:val="006D0F93"/>
    <w:rsid w:val="006E11CE"/>
    <w:rsid w:val="006E12E5"/>
    <w:rsid w:val="006E49D5"/>
    <w:rsid w:val="006E6C30"/>
    <w:rsid w:val="006F2630"/>
    <w:rsid w:val="006F5E5C"/>
    <w:rsid w:val="00701DA1"/>
    <w:rsid w:val="0070700A"/>
    <w:rsid w:val="00707351"/>
    <w:rsid w:val="00710602"/>
    <w:rsid w:val="007125EB"/>
    <w:rsid w:val="00713A4B"/>
    <w:rsid w:val="007142F4"/>
    <w:rsid w:val="007223AC"/>
    <w:rsid w:val="00723C2A"/>
    <w:rsid w:val="0072582C"/>
    <w:rsid w:val="007315A5"/>
    <w:rsid w:val="00731637"/>
    <w:rsid w:val="00733513"/>
    <w:rsid w:val="00733714"/>
    <w:rsid w:val="007342F0"/>
    <w:rsid w:val="00734DCD"/>
    <w:rsid w:val="007405BA"/>
    <w:rsid w:val="00740B3B"/>
    <w:rsid w:val="007459A6"/>
    <w:rsid w:val="0074727D"/>
    <w:rsid w:val="007514B7"/>
    <w:rsid w:val="00751543"/>
    <w:rsid w:val="0075188F"/>
    <w:rsid w:val="00756118"/>
    <w:rsid w:val="00757F56"/>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55B9"/>
    <w:rsid w:val="007C58E0"/>
    <w:rsid w:val="007C6439"/>
    <w:rsid w:val="007D28B2"/>
    <w:rsid w:val="007D2B31"/>
    <w:rsid w:val="007D7300"/>
    <w:rsid w:val="007E2761"/>
    <w:rsid w:val="007E40FB"/>
    <w:rsid w:val="007E76F3"/>
    <w:rsid w:val="007F081A"/>
    <w:rsid w:val="007F386C"/>
    <w:rsid w:val="007F663B"/>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7210"/>
    <w:rsid w:val="008E17DA"/>
    <w:rsid w:val="008E1CB0"/>
    <w:rsid w:val="008E529C"/>
    <w:rsid w:val="008F003D"/>
    <w:rsid w:val="008F149A"/>
    <w:rsid w:val="008F1530"/>
    <w:rsid w:val="008F18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5052F"/>
    <w:rsid w:val="0095094B"/>
    <w:rsid w:val="00951252"/>
    <w:rsid w:val="00953873"/>
    <w:rsid w:val="009561DB"/>
    <w:rsid w:val="009617FD"/>
    <w:rsid w:val="00962B22"/>
    <w:rsid w:val="00962EA9"/>
    <w:rsid w:val="00967259"/>
    <w:rsid w:val="00972BA2"/>
    <w:rsid w:val="00974A8D"/>
    <w:rsid w:val="00974D34"/>
    <w:rsid w:val="009814AC"/>
    <w:rsid w:val="00983901"/>
    <w:rsid w:val="00985C3E"/>
    <w:rsid w:val="0098688F"/>
    <w:rsid w:val="00994DC0"/>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11264"/>
    <w:rsid w:val="00A11441"/>
    <w:rsid w:val="00A127B5"/>
    <w:rsid w:val="00A16EA5"/>
    <w:rsid w:val="00A17EC3"/>
    <w:rsid w:val="00A21C37"/>
    <w:rsid w:val="00A22FFA"/>
    <w:rsid w:val="00A33C8B"/>
    <w:rsid w:val="00A3405B"/>
    <w:rsid w:val="00A3472A"/>
    <w:rsid w:val="00A369E7"/>
    <w:rsid w:val="00A37425"/>
    <w:rsid w:val="00A42254"/>
    <w:rsid w:val="00A439A2"/>
    <w:rsid w:val="00A46098"/>
    <w:rsid w:val="00A46327"/>
    <w:rsid w:val="00A46B50"/>
    <w:rsid w:val="00A53BB4"/>
    <w:rsid w:val="00A55592"/>
    <w:rsid w:val="00A61173"/>
    <w:rsid w:val="00A6199F"/>
    <w:rsid w:val="00A65444"/>
    <w:rsid w:val="00A673F0"/>
    <w:rsid w:val="00A67EFB"/>
    <w:rsid w:val="00A72770"/>
    <w:rsid w:val="00A7347D"/>
    <w:rsid w:val="00A85500"/>
    <w:rsid w:val="00A9004F"/>
    <w:rsid w:val="00A9123F"/>
    <w:rsid w:val="00A9199C"/>
    <w:rsid w:val="00A92AC9"/>
    <w:rsid w:val="00AA26E0"/>
    <w:rsid w:val="00AA5EF9"/>
    <w:rsid w:val="00AA7EBB"/>
    <w:rsid w:val="00AB3851"/>
    <w:rsid w:val="00AB4784"/>
    <w:rsid w:val="00AB4AEE"/>
    <w:rsid w:val="00AB4FCB"/>
    <w:rsid w:val="00AC24C6"/>
    <w:rsid w:val="00AC36AE"/>
    <w:rsid w:val="00AC5A1B"/>
    <w:rsid w:val="00AD1786"/>
    <w:rsid w:val="00AD25D9"/>
    <w:rsid w:val="00AD4D68"/>
    <w:rsid w:val="00AD5DC9"/>
    <w:rsid w:val="00AD7810"/>
    <w:rsid w:val="00AD7D52"/>
    <w:rsid w:val="00AE1C5B"/>
    <w:rsid w:val="00AE2918"/>
    <w:rsid w:val="00AE395B"/>
    <w:rsid w:val="00AF77D5"/>
    <w:rsid w:val="00B0131F"/>
    <w:rsid w:val="00B10432"/>
    <w:rsid w:val="00B12AC0"/>
    <w:rsid w:val="00B145CA"/>
    <w:rsid w:val="00B1633B"/>
    <w:rsid w:val="00B21A3B"/>
    <w:rsid w:val="00B253BC"/>
    <w:rsid w:val="00B25A20"/>
    <w:rsid w:val="00B27DE2"/>
    <w:rsid w:val="00B303A2"/>
    <w:rsid w:val="00B307C0"/>
    <w:rsid w:val="00B31E1C"/>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74F67"/>
    <w:rsid w:val="00B768B1"/>
    <w:rsid w:val="00B81699"/>
    <w:rsid w:val="00B83F04"/>
    <w:rsid w:val="00B87B36"/>
    <w:rsid w:val="00B87BA7"/>
    <w:rsid w:val="00BA00DA"/>
    <w:rsid w:val="00BA077C"/>
    <w:rsid w:val="00BA211D"/>
    <w:rsid w:val="00BA50BD"/>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11EA4"/>
    <w:rsid w:val="00C1411C"/>
    <w:rsid w:val="00C149FA"/>
    <w:rsid w:val="00C156C9"/>
    <w:rsid w:val="00C24146"/>
    <w:rsid w:val="00C31127"/>
    <w:rsid w:val="00C3211A"/>
    <w:rsid w:val="00C34525"/>
    <w:rsid w:val="00C50D5F"/>
    <w:rsid w:val="00C55098"/>
    <w:rsid w:val="00C643B8"/>
    <w:rsid w:val="00C67789"/>
    <w:rsid w:val="00C7023D"/>
    <w:rsid w:val="00C70EC2"/>
    <w:rsid w:val="00C730FB"/>
    <w:rsid w:val="00C740DB"/>
    <w:rsid w:val="00C74A09"/>
    <w:rsid w:val="00C7556B"/>
    <w:rsid w:val="00C756F0"/>
    <w:rsid w:val="00C81979"/>
    <w:rsid w:val="00C837F6"/>
    <w:rsid w:val="00C84889"/>
    <w:rsid w:val="00C86D0E"/>
    <w:rsid w:val="00C90B8D"/>
    <w:rsid w:val="00C9320F"/>
    <w:rsid w:val="00C94D65"/>
    <w:rsid w:val="00C96A50"/>
    <w:rsid w:val="00CA07B7"/>
    <w:rsid w:val="00CA08B1"/>
    <w:rsid w:val="00CA13F9"/>
    <w:rsid w:val="00CA2D59"/>
    <w:rsid w:val="00CA48BB"/>
    <w:rsid w:val="00CA51C4"/>
    <w:rsid w:val="00CA6754"/>
    <w:rsid w:val="00CA6CBE"/>
    <w:rsid w:val="00CB090B"/>
    <w:rsid w:val="00CB0C4B"/>
    <w:rsid w:val="00CB408C"/>
    <w:rsid w:val="00CC0A67"/>
    <w:rsid w:val="00CC0CDA"/>
    <w:rsid w:val="00CC36DA"/>
    <w:rsid w:val="00CC6E7E"/>
    <w:rsid w:val="00CD09AF"/>
    <w:rsid w:val="00CE1137"/>
    <w:rsid w:val="00CE347F"/>
    <w:rsid w:val="00CE6030"/>
    <w:rsid w:val="00CF293F"/>
    <w:rsid w:val="00CF4A27"/>
    <w:rsid w:val="00CF4D14"/>
    <w:rsid w:val="00CF5E0A"/>
    <w:rsid w:val="00CF6062"/>
    <w:rsid w:val="00CF7C1E"/>
    <w:rsid w:val="00D0055F"/>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498B"/>
    <w:rsid w:val="00DD5689"/>
    <w:rsid w:val="00DE5089"/>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711C3"/>
    <w:rsid w:val="00E73176"/>
    <w:rsid w:val="00E736AB"/>
    <w:rsid w:val="00E73D5C"/>
    <w:rsid w:val="00E74708"/>
    <w:rsid w:val="00E826E1"/>
    <w:rsid w:val="00E857D0"/>
    <w:rsid w:val="00E90ACC"/>
    <w:rsid w:val="00E9203A"/>
    <w:rsid w:val="00E96DD0"/>
    <w:rsid w:val="00EA09B4"/>
    <w:rsid w:val="00EA1E3F"/>
    <w:rsid w:val="00EA3960"/>
    <w:rsid w:val="00EA43B7"/>
    <w:rsid w:val="00EA4626"/>
    <w:rsid w:val="00EA4980"/>
    <w:rsid w:val="00EA5ED5"/>
    <w:rsid w:val="00EA67A0"/>
    <w:rsid w:val="00EB2E6D"/>
    <w:rsid w:val="00EB377D"/>
    <w:rsid w:val="00EB709D"/>
    <w:rsid w:val="00EC1CF8"/>
    <w:rsid w:val="00EC461F"/>
    <w:rsid w:val="00ED015B"/>
    <w:rsid w:val="00ED0EF3"/>
    <w:rsid w:val="00EE22BB"/>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9CA"/>
    <w:rsid w:val="00FC0E87"/>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Cabealh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Cabealho2">
    <w:name w:val="heading 2"/>
    <w:basedOn w:val="Normal"/>
    <w:next w:val="Normal"/>
    <w:rsid w:val="00EA43B7"/>
    <w:pPr>
      <w:keepNext/>
      <w:spacing w:before="600" w:after="60"/>
      <w:outlineLvl w:val="1"/>
    </w:pPr>
    <w:rPr>
      <w:rFonts w:cs="Arial"/>
      <w:b/>
      <w:bCs/>
      <w:iCs/>
      <w:sz w:val="32"/>
      <w:szCs w:val="28"/>
      <w:lang w:val="pt-PT"/>
    </w:rPr>
  </w:style>
  <w:style w:type="paragraph" w:styleId="Cabealho3">
    <w:name w:val="heading 3"/>
    <w:basedOn w:val="Normal"/>
    <w:next w:val="Normal"/>
    <w:qFormat/>
    <w:rsid w:val="00EA43B7"/>
    <w:pPr>
      <w:keepNext/>
      <w:spacing w:before="480" w:after="60"/>
      <w:outlineLvl w:val="2"/>
    </w:pPr>
    <w:rPr>
      <w:rFonts w:cs="Arial"/>
      <w:b/>
      <w:bCs/>
      <w:sz w:val="28"/>
      <w:szCs w:val="26"/>
      <w:lang w:val="pt-PT"/>
    </w:rPr>
  </w:style>
  <w:style w:type="paragraph" w:styleId="Cabealh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rsid w:val="00EA43B7"/>
    <w:pPr>
      <w:tabs>
        <w:tab w:val="num" w:pos="0"/>
      </w:tabs>
      <w:spacing w:before="240" w:after="60"/>
      <w:outlineLvl w:val="4"/>
    </w:pPr>
    <w:rPr>
      <w:b/>
      <w:bCs/>
      <w:i/>
      <w:iCs/>
      <w:sz w:val="26"/>
      <w:szCs w:val="26"/>
    </w:rPr>
  </w:style>
  <w:style w:type="paragraph" w:styleId="Cabealh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Cabealh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0">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Cabealho2"/>
    <w:next w:val="Relatrio"/>
    <w:qFormat/>
    <w:rsid w:val="000A40C4"/>
    <w:pPr>
      <w:tabs>
        <w:tab w:val="num" w:pos="0"/>
      </w:tabs>
    </w:pPr>
    <w:rPr>
      <w:sz w:val="44"/>
    </w:rPr>
  </w:style>
  <w:style w:type="paragraph" w:customStyle="1" w:styleId="Ttulo21">
    <w:name w:val="Título 21"/>
    <w:basedOn w:val="Cabealho3"/>
    <w:next w:val="Relatrio"/>
    <w:qFormat/>
    <w:rsid w:val="00A42254"/>
    <w:pPr>
      <w:tabs>
        <w:tab w:val="num" w:pos="0"/>
      </w:tabs>
    </w:pPr>
    <w:rPr>
      <w:sz w:val="32"/>
    </w:rPr>
  </w:style>
  <w:style w:type="paragraph" w:customStyle="1" w:styleId="Ttulo31">
    <w:name w:val="Título 31"/>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rsid w:val="00EA43B7"/>
    <w:pPr>
      <w:jc w:val="center"/>
    </w:pPr>
    <w:rPr>
      <w:i/>
      <w:iCs/>
    </w:rPr>
  </w:style>
  <w:style w:type="paragraph" w:customStyle="1" w:styleId="Anexo">
    <w:name w:val="Anexo"/>
    <w:basedOn w:val="Cabealh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09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fer.rb.kau.edu.sa/Pages-drmtfaen1.aspx" TargetMode="External"/><Relationship Id="rId18" Type="http://schemas.openxmlformats.org/officeDocument/2006/relationships/hyperlink" Target="http://3dscanningservices.net/blog/index.php/author/gareth/" TargetMode="External"/><Relationship Id="rId26" Type="http://schemas.openxmlformats.org/officeDocument/2006/relationships/hyperlink" Target="http://www.ti.com/lit/wp/spry199/spry199.pdf" TargetMode="External"/><Relationship Id="rId39" Type="http://schemas.openxmlformats.org/officeDocument/2006/relationships/hyperlink" Target="http://msdn.microsoft.com/en-us/library/jj131033.aspx" TargetMode="External"/><Relationship Id="rId21" Type="http://schemas.openxmlformats.org/officeDocument/2006/relationships/hyperlink" Target="http://www8.garmin.com/aboutGPS/" TargetMode="External"/><Relationship Id="rId34" Type="http://schemas.openxmlformats.org/officeDocument/2006/relationships/hyperlink" Target="http://www.matterform.net/scanner" TargetMode="External"/><Relationship Id="rId42" Type="http://schemas.openxmlformats.org/officeDocument/2006/relationships/image" Target="media/image5.jpeg"/><Relationship Id="rId47" Type="http://schemas.openxmlformats.org/officeDocument/2006/relationships/hyperlink" Target="http://www.flickr.com/photos/kylemcdonald/5641883004/" TargetMode="External"/><Relationship Id="rId50" Type="http://schemas.openxmlformats.org/officeDocument/2006/relationships/hyperlink" Target="http://www.boost.org/" TargetMode="External"/><Relationship Id="rId55" Type="http://schemas.openxmlformats.org/officeDocument/2006/relationships/hyperlink" Target="http://en.wikipedia.org/wiki/Time-of-flight_camera"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3dscanningservices.net/blog/index.php/growth-change-and-the-future-of-3d-scanning/" TargetMode="External"/><Relationship Id="rId29" Type="http://schemas.openxmlformats.org/officeDocument/2006/relationships/hyperlink" Target="http://www.uv.mx/anmarin/papers/ICINCO13.pdf" TargetMode="External"/><Relationship Id="rId11" Type="http://schemas.openxmlformats.org/officeDocument/2006/relationships/comments" Target="comments.xml"/><Relationship Id="rId24" Type="http://schemas.openxmlformats.org/officeDocument/2006/relationships/hyperlink" Target="http://3dscanningservices.net/blog/index.php/growth-change-and-the-future-of-3d-scanning/" TargetMode="External"/><Relationship Id="rId32" Type="http://schemas.openxmlformats.org/officeDocument/2006/relationships/hyperlink" Target="http://www.kscan3d.com/" TargetMode="External"/><Relationship Id="rId37" Type="http://schemas.openxmlformats.org/officeDocument/2006/relationships/hyperlink" Target="http://www.primesense.com/get-your-sensor2/" TargetMode="External"/><Relationship Id="rId40" Type="http://schemas.openxmlformats.org/officeDocument/2006/relationships/hyperlink" Target="http://eng.au.dk/fileadmin/DJF/ENG/PDF-filer/Tekniske_rapporter/Technical_Report_ECE-TR-6-samlet.pdf%20-%20pag%203" TargetMode="External"/><Relationship Id="rId45" Type="http://schemas.openxmlformats.org/officeDocument/2006/relationships/image" Target="media/image8.png"/><Relationship Id="rId53" Type="http://schemas.openxmlformats.org/officeDocument/2006/relationships/hyperlink" Target="http://www.acroname.com/robotics/parts/R317-SR4000-CW.html" TargetMode="External"/><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hyperlink" Target="http://3dscanningservices.net/blog/wp-content/uploads/2013/09/Laser-Scanned-Rabbit-Piont-Cloud.jp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artescan.net/blog/3-d-laser-scanner-history/" TargetMode="External"/><Relationship Id="rId22" Type="http://schemas.openxmlformats.org/officeDocument/2006/relationships/hyperlink" Target="http://www.wired.co.uk/news/archive/2013-03/18/kinect-sdk-update" TargetMode="External"/><Relationship Id="rId27" Type="http://schemas.openxmlformats.org/officeDocument/2006/relationships/hyperlink" Target="http://www.pointclouds.org/news/2013/09/26/occipital-launches-structure/" TargetMode="External"/><Relationship Id="rId30" Type="http://schemas.openxmlformats.org/officeDocument/2006/relationships/hyperlink" Target="http://ir-ltd.net/" TargetMode="External"/><Relationship Id="rId35" Type="http://schemas.openxmlformats.org/officeDocument/2006/relationships/hyperlink" Target="http://www.cs.princeton.edu/courses/archive/spr03/cs426/lectures/21-3Dscan.pdf" TargetMode="External"/><Relationship Id="rId43" Type="http://schemas.openxmlformats.org/officeDocument/2006/relationships/image" Target="media/image6.png"/><Relationship Id="rId48" Type="http://schemas.openxmlformats.org/officeDocument/2006/relationships/hyperlink" Target="http://www.openni.org/" TargetMode="External"/><Relationship Id="rId56" Type="http://schemas.openxmlformats.org/officeDocument/2006/relationships/hyperlink" Target="http://dinast.com/ipa-1110-cyclopes-ii/" TargetMode="External"/><Relationship Id="rId8" Type="http://schemas.openxmlformats.org/officeDocument/2006/relationships/footnotes" Target="footnotes.xml"/><Relationship Id="rId51" Type="http://schemas.openxmlformats.org/officeDocument/2006/relationships/hyperlink" Target="http://pointclouds.org/" TargetMode="External"/><Relationship Id="rId3" Type="http://schemas.openxmlformats.org/officeDocument/2006/relationships/numbering" Target="numbering.xml"/><Relationship Id="rId12" Type="http://schemas.openxmlformats.org/officeDocument/2006/relationships/hyperlink" Target="http://www.tx.ncsu.edu/jtatm/volume5issue4/Articles/Lerch/Lerch_full_2%0921_07.pdf" TargetMode="External"/><Relationship Id="rId17" Type="http://schemas.openxmlformats.org/officeDocument/2006/relationships/hyperlink" Target="http://3dscanningservices.net/blog/index.php/the-history-of-laser-scanning/" TargetMode="External"/><Relationship Id="rId25" Type="http://schemas.openxmlformats.org/officeDocument/2006/relationships/hyperlink" Target="http://store.makerbot.com/digitizer.html" TargetMode="External"/><Relationship Id="rId33" Type="http://schemas.openxmlformats.org/officeDocument/2006/relationships/hyperlink" Target="http://store.makerbot.com/digitizer.html" TargetMode="External"/><Relationship Id="rId38" Type="http://schemas.openxmlformats.org/officeDocument/2006/relationships/hyperlink" Target="http://www.primesense.com/wp-content/uploads/2012/12/PrimeSenses_3DsensorsWeb.pdf" TargetMode="External"/><Relationship Id="rId46" Type="http://schemas.openxmlformats.org/officeDocument/2006/relationships/image" Target="media/image9.png"/><Relationship Id="rId59"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image" Target="media/image4.png"/><Relationship Id="rId54" Type="http://schemas.openxmlformats.org/officeDocument/2006/relationships/hyperlink" Target="http://openni-discussions.979934.n3.nabble.com/OpenNI-dev-Minimum-Depth-td4015339.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3dscanningservices.net/blog/index.php/what-does-a-3d-scanner-do/" TargetMode="External"/><Relationship Id="rId23" Type="http://schemas.openxmlformats.org/officeDocument/2006/relationships/hyperlink" Target="http://3dscanningservices.net/blog/index.php/the-history-of-laser-scanning/" TargetMode="External"/><Relationship Id="rId28" Type="http://schemas.openxmlformats.org/officeDocument/2006/relationships/image" Target="media/image3.png"/><Relationship Id="rId36" Type="http://schemas.openxmlformats.org/officeDocument/2006/relationships/hyperlink" Target="http://www.asus.com/Multimedia/Xtion_PRO_LIVE/" TargetMode="External"/><Relationship Id="rId49" Type="http://schemas.openxmlformats.org/officeDocument/2006/relationships/hyperlink" Target="http://opencv.org/" TargetMode="External"/><Relationship Id="rId57" Type="http://schemas.openxmlformats.org/officeDocument/2006/relationships/footer" Target="footer1.xml"/><Relationship Id="rId10" Type="http://schemas.openxmlformats.org/officeDocument/2006/relationships/image" Target="media/image1.jpeg"/><Relationship Id="rId31" Type="http://schemas.openxmlformats.org/officeDocument/2006/relationships/hyperlink" Target="http://www.4ddynamics.com/3d-scanners/bodyscanner/" TargetMode="External"/><Relationship Id="rId44" Type="http://schemas.openxmlformats.org/officeDocument/2006/relationships/image" Target="media/image7.png"/><Relationship Id="rId52" Type="http://schemas.openxmlformats.org/officeDocument/2006/relationships/hyperlink" Target="http://qt-project.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2CB79-E315-4DE2-938C-4D4D87326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20730</TotalTime>
  <Pages>26</Pages>
  <Words>5883</Words>
  <Characters>31772</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37580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Pinto</cp:lastModifiedBy>
  <cp:revision>224</cp:revision>
  <cp:lastPrinted>2011-07-18T10:18:00Z</cp:lastPrinted>
  <dcterms:created xsi:type="dcterms:W3CDTF">2011-09-27T13:41:00Z</dcterms:created>
  <dcterms:modified xsi:type="dcterms:W3CDTF">2013-10-03T22:33:00Z</dcterms:modified>
</cp:coreProperties>
</file>