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README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This file explains how to use the maclookup script.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You must be root to execute the script.  The script requires executable permissions to launch ( chmod a+x).</w:t>
      </w:r>
      <w:r>
        <w:rPr>
          <w:rFonts w:hint="default"/>
          <w:lang w:val="en"/>
        </w:rPr>
        <w:br w:type="textWrapping"/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The script will save output to file named “/tmp/maclookup.json”.  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If the script fails, it will log errors to “/tmp/maclookup.log”.  If an invalid MAC address is input, the online API will return an error code and the script will exit.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Any questions/support.....email:  mario.balletta@gmail.com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The variables explained below are output in JSON file format.</w:t>
      </w:r>
    </w:p>
    <w:p>
      <w:pPr>
        <w:rPr>
          <w:rFonts w:hint="default"/>
          <w:lang w:val="en"/>
        </w:rPr>
      </w:pPr>
    </w:p>
    <w:tbl>
      <w:tblPr>
        <w:tblStyle w:val="4"/>
        <w:tblW w:w="836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40"/>
        <w:gridCol w:w="46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ascii="sans-serif" w:hAnsi="sans-serif" w:eastAsia="sans-serif" w:cs="sans-serif"/>
                <w:i w:val="0"/>
                <w:caps w:val="0"/>
                <w:color w:val="211240"/>
                <w:spacing w:val="0"/>
                <w:sz w:val="21"/>
                <w:szCs w:val="21"/>
              </w:rPr>
            </w:pPr>
            <w:bookmarkStart w:id="0" w:name="_GoBack" w:colFirst="1" w:colLast="1"/>
            <w:r>
              <w:rPr>
                <w:rFonts w:ascii="monospace" w:hAnsi="monospace" w:eastAsia="monospace" w:cs="monospace"/>
                <w:i w:val="0"/>
                <w:caps w:val="0"/>
                <w:color w:val="211240"/>
                <w:spacing w:val="0"/>
                <w:kern w:val="0"/>
                <w:sz w:val="21"/>
                <w:szCs w:val="21"/>
                <w:shd w:val="clear" w:fill="F8F9FB"/>
                <w:vertAlign w:val="baseline"/>
                <w:lang w:val="en-US" w:eastAsia="zh-CN" w:bidi="ar"/>
              </w:rPr>
              <w:t>vendorDetails.oui</w:t>
            </w:r>
          </w:p>
        </w:tc>
        <w:tc>
          <w:tcPr>
            <w:tcW w:w="45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sans-serif" w:hAnsi="sans-serif" w:eastAsia="sans-serif" w:cs="sans-serif"/>
                <w:i w:val="0"/>
                <w:caps w:val="0"/>
                <w:color w:val="9B9B9B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9B9B9B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Organization Unique Identifier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sans-serif" w:hAnsi="sans-serif" w:eastAsia="sans-serif" w:cs="sans-serif"/>
                <w:i w:val="0"/>
                <w:caps w:val="0"/>
                <w:color w:val="211240"/>
                <w:spacing w:val="0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211240"/>
                <w:spacing w:val="0"/>
                <w:kern w:val="0"/>
                <w:sz w:val="21"/>
                <w:szCs w:val="21"/>
                <w:shd w:val="clear" w:fill="F8F9FB"/>
                <w:vertAlign w:val="baseline"/>
                <w:lang w:val="en-US" w:eastAsia="zh-CN" w:bidi="ar"/>
              </w:rPr>
              <w:t>vendorDetails.isPrivate</w:t>
            </w:r>
          </w:p>
        </w:tc>
        <w:tc>
          <w:tcPr>
            <w:tcW w:w="45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sans-serif" w:hAnsi="sans-serif" w:eastAsia="sans-serif" w:cs="sans-serif"/>
                <w:i w:val="0"/>
                <w:caps w:val="0"/>
                <w:color w:val="9B9B9B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9B9B9B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For an extra fee to IEEE, vendors can hide their details. In this case, this flag is set to 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9B9B9B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'true'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B9B9B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 and companyName, companyAddress and countryCode are 'private'.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sans-serif" w:hAnsi="sans-serif" w:eastAsia="sans-serif" w:cs="sans-serif"/>
                <w:i w:val="0"/>
                <w:caps w:val="0"/>
                <w:color w:val="211240"/>
                <w:spacing w:val="0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211240"/>
                <w:spacing w:val="0"/>
                <w:kern w:val="0"/>
                <w:sz w:val="21"/>
                <w:szCs w:val="21"/>
                <w:shd w:val="clear" w:fill="F8F9FB"/>
                <w:vertAlign w:val="baseline"/>
                <w:lang w:val="en-US" w:eastAsia="zh-CN" w:bidi="ar"/>
              </w:rPr>
              <w:t>vendorDetails.companyName</w:t>
            </w:r>
          </w:p>
        </w:tc>
        <w:tc>
          <w:tcPr>
            <w:tcW w:w="45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sans-serif" w:hAnsi="sans-serif" w:eastAsia="sans-serif" w:cs="sans-serif"/>
                <w:i w:val="0"/>
                <w:caps w:val="0"/>
                <w:color w:val="9B9B9B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9B9B9B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Name of the company which registered the MAC addresses block.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sans-serif" w:hAnsi="sans-serif" w:eastAsia="sans-serif" w:cs="sans-serif"/>
                <w:i w:val="0"/>
                <w:caps w:val="0"/>
                <w:color w:val="211240"/>
                <w:spacing w:val="0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211240"/>
                <w:spacing w:val="0"/>
                <w:kern w:val="0"/>
                <w:sz w:val="21"/>
                <w:szCs w:val="21"/>
                <w:shd w:val="clear" w:fill="F8F9FB"/>
                <w:vertAlign w:val="baseline"/>
                <w:lang w:val="en-US" w:eastAsia="zh-CN" w:bidi="ar"/>
              </w:rPr>
              <w:t>vendorDetails.companyAddress</w:t>
            </w:r>
          </w:p>
        </w:tc>
        <w:tc>
          <w:tcPr>
            <w:tcW w:w="45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sans-serif" w:hAnsi="sans-serif" w:eastAsia="sans-serif" w:cs="sans-serif"/>
                <w:i w:val="0"/>
                <w:caps w:val="0"/>
                <w:color w:val="9B9B9B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9B9B9B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Company's full address.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sans-serif" w:hAnsi="sans-serif" w:eastAsia="sans-serif" w:cs="sans-serif"/>
                <w:i w:val="0"/>
                <w:caps w:val="0"/>
                <w:color w:val="211240"/>
                <w:spacing w:val="0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211240"/>
                <w:spacing w:val="0"/>
                <w:kern w:val="0"/>
                <w:sz w:val="21"/>
                <w:szCs w:val="21"/>
                <w:shd w:val="clear" w:fill="F8F9FB"/>
                <w:vertAlign w:val="baseline"/>
                <w:lang w:val="en-US" w:eastAsia="zh-CN" w:bidi="ar"/>
              </w:rPr>
              <w:t>vendorDetails.countryCode</w:t>
            </w:r>
          </w:p>
        </w:tc>
        <w:tc>
          <w:tcPr>
            <w:tcW w:w="45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sans-serif" w:hAnsi="sans-serif" w:eastAsia="sans-serif" w:cs="sans-serif"/>
                <w:i w:val="0"/>
                <w:caps w:val="0"/>
                <w:color w:val="9B9B9B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9B9B9B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Company's country code in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4AA3E2"/>
                <w:spacing w:val="0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  <w:fldChar w:fldCharType="begin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4AA3E2"/>
                <w:spacing w:val="0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  <w:instrText xml:space="preserve"> HYPERLINK "https://en.wikipedia.org/wiki/ISO_3166-1_alpha-2" \o "ISO 3166-1 alpha-2" \t "/tmp/wps-mario/x/_blank" </w:instrTex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4AA3E2"/>
                <w:spacing w:val="0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sans-serif" w:hAnsi="sans-serif" w:eastAsia="sans-serif" w:cs="sans-serif"/>
                <w:i w:val="0"/>
                <w:caps w:val="0"/>
                <w:color w:val="4AA3E2"/>
                <w:spacing w:val="0"/>
                <w:sz w:val="21"/>
                <w:szCs w:val="21"/>
                <w:u w:val="none"/>
                <w:vertAlign w:val="baseline"/>
              </w:rPr>
              <w:t>ISO 3166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4AA3E2"/>
                <w:spacing w:val="0"/>
                <w:kern w:val="0"/>
                <w:sz w:val="21"/>
                <w:szCs w:val="21"/>
                <w:u w:val="none"/>
                <w:vertAlign w:val="baseline"/>
                <w:lang w:val="en-US" w:eastAsia="zh-CN" w:bidi="ar"/>
              </w:rPr>
              <w:fldChar w:fldCharType="end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B9B9B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 format.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sans-serif" w:hAnsi="sans-serif" w:eastAsia="sans-serif" w:cs="sans-serif"/>
                <w:i w:val="0"/>
                <w:caps w:val="0"/>
                <w:color w:val="211240"/>
                <w:spacing w:val="0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211240"/>
                <w:spacing w:val="0"/>
                <w:kern w:val="0"/>
                <w:sz w:val="21"/>
                <w:szCs w:val="21"/>
                <w:shd w:val="clear" w:fill="F8F9FB"/>
                <w:vertAlign w:val="baseline"/>
                <w:lang w:val="en-US" w:eastAsia="zh-CN" w:bidi="ar"/>
              </w:rPr>
              <w:t>blockDetails.blockFound</w:t>
            </w:r>
          </w:p>
        </w:tc>
        <w:tc>
          <w:tcPr>
            <w:tcW w:w="45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sans-serif" w:hAnsi="sans-serif" w:eastAsia="sans-serif" w:cs="sans-serif"/>
                <w:i w:val="0"/>
                <w:caps w:val="0"/>
                <w:color w:val="9B9B9B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9B9B9B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'false'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B9B9B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 when the MAC address does not belong to any of the registered MAC blocks. In this case, all other fields are set to 'unknown'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sans-serif" w:hAnsi="sans-serif" w:eastAsia="sans-serif" w:cs="sans-serif"/>
                <w:i w:val="0"/>
                <w:caps w:val="0"/>
                <w:color w:val="211240"/>
                <w:spacing w:val="0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211240"/>
                <w:spacing w:val="0"/>
                <w:kern w:val="0"/>
                <w:sz w:val="21"/>
                <w:szCs w:val="21"/>
                <w:shd w:val="clear" w:fill="F8F9FB"/>
                <w:vertAlign w:val="baseline"/>
                <w:lang w:val="en-US" w:eastAsia="zh-CN" w:bidi="ar"/>
              </w:rPr>
              <w:t>blockDetails.borderLeft</w:t>
            </w:r>
          </w:p>
        </w:tc>
        <w:tc>
          <w:tcPr>
            <w:tcW w:w="45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sans-serif" w:hAnsi="sans-serif" w:eastAsia="sans-serif" w:cs="sans-serif"/>
                <w:i w:val="0"/>
                <w:caps w:val="0"/>
                <w:color w:val="9B9B9B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9B9B9B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The left border of the range the MAC address belongs to.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sans-serif" w:hAnsi="sans-serif" w:eastAsia="sans-serif" w:cs="sans-serif"/>
                <w:i w:val="0"/>
                <w:caps w:val="0"/>
                <w:color w:val="211240"/>
                <w:spacing w:val="0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211240"/>
                <w:spacing w:val="0"/>
                <w:kern w:val="0"/>
                <w:sz w:val="21"/>
                <w:szCs w:val="21"/>
                <w:shd w:val="clear" w:fill="F8F9FB"/>
                <w:vertAlign w:val="baseline"/>
                <w:lang w:val="en-US" w:eastAsia="zh-CN" w:bidi="ar"/>
              </w:rPr>
              <w:t>blockDetails.borderRight</w:t>
            </w:r>
          </w:p>
        </w:tc>
        <w:tc>
          <w:tcPr>
            <w:tcW w:w="45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sans-serif" w:hAnsi="sans-serif" w:eastAsia="sans-serif" w:cs="sans-serif"/>
                <w:i w:val="0"/>
                <w:caps w:val="0"/>
                <w:color w:val="9B9B9B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9B9B9B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The right border of the range the MAC address belongs to.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sans-serif" w:hAnsi="sans-serif" w:eastAsia="sans-serif" w:cs="sans-serif"/>
                <w:i w:val="0"/>
                <w:caps w:val="0"/>
                <w:color w:val="211240"/>
                <w:spacing w:val="0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211240"/>
                <w:spacing w:val="0"/>
                <w:kern w:val="0"/>
                <w:sz w:val="21"/>
                <w:szCs w:val="21"/>
                <w:shd w:val="clear" w:fill="F8F9FB"/>
                <w:vertAlign w:val="baseline"/>
                <w:lang w:val="en-US" w:eastAsia="zh-CN" w:bidi="ar"/>
              </w:rPr>
              <w:t>blockDetails.blockSize</w:t>
            </w:r>
          </w:p>
        </w:tc>
        <w:tc>
          <w:tcPr>
            <w:tcW w:w="45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sans-serif" w:hAnsi="sans-serif" w:eastAsia="sans-serif" w:cs="sans-serif"/>
                <w:i w:val="0"/>
                <w:caps w:val="0"/>
                <w:color w:val="9B9B9B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9B9B9B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The total number of MAC addresses in this range.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sans-serif" w:hAnsi="sans-serif" w:eastAsia="sans-serif" w:cs="sans-serif"/>
                <w:i w:val="0"/>
                <w:caps w:val="0"/>
                <w:color w:val="211240"/>
                <w:spacing w:val="0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211240"/>
                <w:spacing w:val="0"/>
                <w:kern w:val="0"/>
                <w:sz w:val="21"/>
                <w:szCs w:val="21"/>
                <w:shd w:val="clear" w:fill="F8F9FB"/>
                <w:vertAlign w:val="baseline"/>
                <w:lang w:val="en-US" w:eastAsia="zh-CN" w:bidi="ar"/>
              </w:rPr>
              <w:t>blockDetails.assignmentBlockSize</w:t>
            </w:r>
          </w:p>
        </w:tc>
        <w:tc>
          <w:tcPr>
            <w:tcW w:w="45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sans-serif" w:hAnsi="sans-serif" w:eastAsia="sans-serif" w:cs="sans-serif"/>
                <w:i w:val="0"/>
                <w:caps w:val="0"/>
                <w:color w:val="9B9B9B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9B9B9B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Assignment block size, one of the following: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75" w:afterAutospacing="0" w:line="24" w:lineRule="atLeast"/>
              <w:ind w:left="240" w:right="0" w:hanging="360"/>
              <w:jc w:val="left"/>
              <w:textAlignment w:val="baseline"/>
              <w:rPr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9B9B9B"/>
                <w:spacing w:val="0"/>
                <w:sz w:val="21"/>
                <w:szCs w:val="21"/>
                <w:vertAlign w:val="baseline"/>
              </w:rPr>
              <w:t>'MA-L' for MAC Address Block Large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75" w:afterAutospacing="0" w:line="24" w:lineRule="atLeast"/>
              <w:ind w:left="240" w:right="0" w:hanging="360"/>
              <w:jc w:val="left"/>
              <w:textAlignment w:val="baseline"/>
              <w:rPr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9B9B9B"/>
                <w:spacing w:val="0"/>
                <w:sz w:val="21"/>
                <w:szCs w:val="21"/>
                <w:vertAlign w:val="baseline"/>
              </w:rPr>
              <w:t>'MA-M' for MAC Address Block Medium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75" w:afterAutospacing="0" w:line="24" w:lineRule="atLeast"/>
              <w:ind w:left="240" w:right="0" w:hanging="360"/>
              <w:jc w:val="left"/>
              <w:textAlignment w:val="baseline"/>
              <w:rPr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9B9B9B"/>
                <w:spacing w:val="0"/>
                <w:sz w:val="21"/>
                <w:szCs w:val="21"/>
                <w:vertAlign w:val="baseline"/>
              </w:rPr>
              <w:t>'MA-S' for MAC Address Block Small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240" w:right="0" w:hanging="360"/>
              <w:jc w:val="left"/>
              <w:textAlignment w:val="baseline"/>
              <w:rPr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9B9B9B"/>
                <w:spacing w:val="0"/>
                <w:sz w:val="21"/>
                <w:szCs w:val="21"/>
                <w:vertAlign w:val="baseline"/>
              </w:rPr>
              <w:t>'IAB' for Individual Address Block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sans-serif" w:hAnsi="sans-serif" w:eastAsia="sans-serif" w:cs="sans-serif"/>
                <w:i w:val="0"/>
                <w:caps w:val="0"/>
                <w:color w:val="211240"/>
                <w:spacing w:val="0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211240"/>
                <w:spacing w:val="0"/>
                <w:kern w:val="0"/>
                <w:sz w:val="21"/>
                <w:szCs w:val="21"/>
                <w:shd w:val="clear" w:fill="F8F9FB"/>
                <w:vertAlign w:val="baseline"/>
                <w:lang w:val="en-US" w:eastAsia="zh-CN" w:bidi="ar"/>
              </w:rPr>
              <w:t>blockDetails.dateCreated</w:t>
            </w:r>
          </w:p>
        </w:tc>
        <w:tc>
          <w:tcPr>
            <w:tcW w:w="45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sans-serif" w:hAnsi="sans-serif" w:eastAsia="sans-serif" w:cs="sans-serif"/>
                <w:i w:val="0"/>
                <w:caps w:val="0"/>
                <w:color w:val="9B9B9B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9B9B9B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Date when the range was allocated, in YYYY-MM-DD format. Is available for ranges registered after 27 June, 2018.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sans-serif" w:hAnsi="sans-serif" w:eastAsia="sans-serif" w:cs="sans-serif"/>
                <w:i w:val="0"/>
                <w:caps w:val="0"/>
                <w:color w:val="211240"/>
                <w:spacing w:val="0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211240"/>
                <w:spacing w:val="0"/>
                <w:kern w:val="0"/>
                <w:sz w:val="21"/>
                <w:szCs w:val="21"/>
                <w:shd w:val="clear" w:fill="F8F9FB"/>
                <w:vertAlign w:val="baseline"/>
                <w:lang w:val="en-US" w:eastAsia="zh-CN" w:bidi="ar"/>
              </w:rPr>
              <w:t>blockDetails.dateUpdated</w:t>
            </w:r>
          </w:p>
        </w:tc>
        <w:tc>
          <w:tcPr>
            <w:tcW w:w="45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sans-serif" w:hAnsi="sans-serif" w:eastAsia="sans-serif" w:cs="sans-serif"/>
                <w:i w:val="0"/>
                <w:caps w:val="0"/>
                <w:color w:val="9B9B9B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9B9B9B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Date when the range was last updated, in YYYY-MM-DD format. Is available for ranges registered after 27 June, 2018.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sans-serif" w:hAnsi="sans-serif" w:eastAsia="sans-serif" w:cs="sans-serif"/>
                <w:i w:val="0"/>
                <w:caps w:val="0"/>
                <w:color w:val="211240"/>
                <w:spacing w:val="0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211240"/>
                <w:spacing w:val="0"/>
                <w:kern w:val="0"/>
                <w:sz w:val="21"/>
                <w:szCs w:val="21"/>
                <w:shd w:val="clear" w:fill="F8F9FB"/>
                <w:vertAlign w:val="baseline"/>
                <w:lang w:val="en-US" w:eastAsia="zh-CN" w:bidi="ar"/>
              </w:rPr>
              <w:t>macAddressDetails.searchTerm</w:t>
            </w:r>
          </w:p>
        </w:tc>
        <w:tc>
          <w:tcPr>
            <w:tcW w:w="45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sans-serif" w:hAnsi="sans-serif" w:eastAsia="sans-serif" w:cs="sans-serif"/>
                <w:i w:val="0"/>
                <w:caps w:val="0"/>
                <w:color w:val="9B9B9B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9B9B9B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Echo your search term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sans-serif" w:hAnsi="sans-serif" w:eastAsia="sans-serif" w:cs="sans-serif"/>
                <w:i w:val="0"/>
                <w:caps w:val="0"/>
                <w:color w:val="211240"/>
                <w:spacing w:val="0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211240"/>
                <w:spacing w:val="0"/>
                <w:kern w:val="0"/>
                <w:sz w:val="21"/>
                <w:szCs w:val="21"/>
                <w:shd w:val="clear" w:fill="F8F9FB"/>
                <w:vertAlign w:val="baseline"/>
                <w:lang w:val="en-US" w:eastAsia="zh-CN" w:bidi="ar"/>
              </w:rPr>
              <w:t>macAddressDetails.isValid</w:t>
            </w:r>
          </w:p>
        </w:tc>
        <w:tc>
          <w:tcPr>
            <w:tcW w:w="45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sans-serif" w:hAnsi="sans-serif" w:eastAsia="sans-serif" w:cs="sans-serif"/>
                <w:i w:val="0"/>
                <w:caps w:val="0"/>
                <w:color w:val="9B9B9B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9B9B9B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'true'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B9B9B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 if the search term provided is a valid MAC address.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sans-serif" w:hAnsi="sans-serif" w:eastAsia="sans-serif" w:cs="sans-serif"/>
                <w:i w:val="0"/>
                <w:caps w:val="0"/>
                <w:color w:val="211240"/>
                <w:spacing w:val="0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211240"/>
                <w:spacing w:val="0"/>
                <w:kern w:val="0"/>
                <w:sz w:val="21"/>
                <w:szCs w:val="21"/>
                <w:shd w:val="clear" w:fill="F8F9FB"/>
                <w:vertAlign w:val="baseline"/>
                <w:lang w:val="en-US" w:eastAsia="zh-CN" w:bidi="ar"/>
              </w:rPr>
              <w:t>macAddressDetails.virtualMachine</w:t>
            </w:r>
          </w:p>
        </w:tc>
        <w:tc>
          <w:tcPr>
            <w:tcW w:w="45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sans-serif" w:hAnsi="sans-serif" w:eastAsia="sans-serif" w:cs="sans-serif"/>
                <w:i w:val="0"/>
                <w:caps w:val="0"/>
                <w:color w:val="9B9B9B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9B9B9B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Detect if the MAC address belongs to a Virtual Machine. It’s a string field which could be 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9B9B9B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'Not detected'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B9B9B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 or the name of the virtual machine detected, like 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9B9B9B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'VMWare'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B9B9B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sans-serif" w:hAnsi="sans-serif" w:eastAsia="sans-serif" w:cs="sans-serif"/>
                <w:i w:val="0"/>
                <w:caps w:val="0"/>
                <w:color w:val="211240"/>
                <w:spacing w:val="0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211240"/>
                <w:spacing w:val="0"/>
                <w:kern w:val="0"/>
                <w:sz w:val="21"/>
                <w:szCs w:val="21"/>
                <w:shd w:val="clear" w:fill="F8F9FB"/>
                <w:vertAlign w:val="baseline"/>
                <w:lang w:val="en-US" w:eastAsia="zh-CN" w:bidi="ar"/>
              </w:rPr>
              <w:t>macAddressDetails.applications</w:t>
            </w:r>
          </w:p>
        </w:tc>
        <w:tc>
          <w:tcPr>
            <w:tcW w:w="45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sans-serif" w:hAnsi="sans-serif" w:eastAsia="sans-serif" w:cs="sans-serif"/>
                <w:i w:val="0"/>
                <w:caps w:val="0"/>
                <w:color w:val="9B9B9B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9B9B9B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Detect if a vendor or standard is using the MAC address. It's an array field which may contain a list of applications detected.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sans-serif" w:hAnsi="sans-serif" w:eastAsia="sans-serif" w:cs="sans-serif"/>
                <w:i w:val="0"/>
                <w:caps w:val="0"/>
                <w:color w:val="211240"/>
                <w:spacing w:val="0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211240"/>
                <w:spacing w:val="0"/>
                <w:kern w:val="0"/>
                <w:sz w:val="21"/>
                <w:szCs w:val="21"/>
                <w:shd w:val="clear" w:fill="F8F9FB"/>
                <w:vertAlign w:val="baseline"/>
                <w:lang w:val="en-US" w:eastAsia="zh-CN" w:bidi="ar"/>
              </w:rPr>
              <w:t>macAddressDetails.transmissionType</w:t>
            </w:r>
          </w:p>
        </w:tc>
        <w:tc>
          <w:tcPr>
            <w:tcW w:w="45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sans-serif" w:hAnsi="sans-serif" w:eastAsia="sans-serif" w:cs="sans-serif"/>
                <w:i w:val="0"/>
                <w:caps w:val="0"/>
                <w:color w:val="9B9B9B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9B9B9B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Transmission type, one of the following: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75" w:afterAutospacing="0" w:line="24" w:lineRule="atLeast"/>
              <w:ind w:left="240" w:right="0" w:hanging="360"/>
              <w:jc w:val="left"/>
              <w:textAlignment w:val="baseline"/>
              <w:rPr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9B9B9B"/>
                <w:spacing w:val="0"/>
                <w:sz w:val="21"/>
                <w:szCs w:val="21"/>
                <w:vertAlign w:val="baseline"/>
              </w:rPr>
              <w:t>'multicast'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75" w:afterAutospacing="0" w:line="24" w:lineRule="atLeast"/>
              <w:ind w:left="240" w:right="0" w:hanging="360"/>
              <w:jc w:val="left"/>
              <w:textAlignment w:val="baseline"/>
              <w:rPr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9B9B9B"/>
                <w:spacing w:val="0"/>
                <w:sz w:val="21"/>
                <w:szCs w:val="21"/>
                <w:vertAlign w:val="baseline"/>
              </w:rPr>
              <w:t>'unicast'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240" w:right="0" w:hanging="360"/>
              <w:jc w:val="left"/>
              <w:textAlignment w:val="baseline"/>
              <w:rPr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9B9B9B"/>
                <w:spacing w:val="0"/>
                <w:sz w:val="21"/>
                <w:szCs w:val="21"/>
                <w:vertAlign w:val="baseline"/>
              </w:rPr>
              <w:t>'broadcast'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sans-serif" w:hAnsi="sans-serif" w:eastAsia="sans-serif" w:cs="sans-serif"/>
                <w:i w:val="0"/>
                <w:caps w:val="0"/>
                <w:color w:val="211240"/>
                <w:spacing w:val="0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211240"/>
                <w:spacing w:val="0"/>
                <w:kern w:val="0"/>
                <w:sz w:val="21"/>
                <w:szCs w:val="21"/>
                <w:shd w:val="clear" w:fill="F8F9FB"/>
                <w:vertAlign w:val="baseline"/>
                <w:lang w:val="en-US" w:eastAsia="zh-CN" w:bidi="ar"/>
              </w:rPr>
              <w:t>macAddressDetails.administrationType</w:t>
            </w:r>
          </w:p>
        </w:tc>
        <w:tc>
          <w:tcPr>
            <w:tcW w:w="45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sans-serif" w:hAnsi="sans-serif" w:eastAsia="sans-serif" w:cs="sans-serif"/>
                <w:i w:val="0"/>
                <w:caps w:val="0"/>
                <w:color w:val="9B9B9B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9B9B9B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Administration type, one of the following: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75" w:afterAutospacing="0" w:line="24" w:lineRule="atLeast"/>
              <w:ind w:left="240" w:right="0" w:hanging="360"/>
              <w:jc w:val="left"/>
              <w:textAlignment w:val="baseline"/>
              <w:rPr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9B9B9B"/>
                <w:spacing w:val="0"/>
                <w:sz w:val="21"/>
                <w:szCs w:val="21"/>
                <w:vertAlign w:val="baseline"/>
              </w:rPr>
              <w:t>'UAA' for Universally administered addresses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" w:lineRule="atLeast"/>
              <w:ind w:left="240" w:right="0" w:hanging="360"/>
              <w:jc w:val="left"/>
              <w:textAlignment w:val="baseline"/>
              <w:rPr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9B9B9B"/>
                <w:spacing w:val="0"/>
                <w:sz w:val="21"/>
                <w:szCs w:val="21"/>
                <w:vertAlign w:val="baseline"/>
              </w:rPr>
              <w:t>'LAA' for Locally administered addresses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sans-serif" w:hAnsi="sans-serif" w:eastAsia="sans-serif" w:cs="sans-serif"/>
                <w:i w:val="0"/>
                <w:caps w:val="0"/>
                <w:color w:val="211240"/>
                <w:spacing w:val="0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211240"/>
                <w:spacing w:val="0"/>
                <w:kern w:val="0"/>
                <w:sz w:val="21"/>
                <w:szCs w:val="21"/>
                <w:shd w:val="clear" w:fill="F8F9FB"/>
                <w:vertAlign w:val="baseline"/>
                <w:lang w:val="en-US" w:eastAsia="zh-CN" w:bidi="ar"/>
              </w:rPr>
              <w:t>macAddressDetails.wiresharkNotes</w:t>
            </w:r>
          </w:p>
        </w:tc>
        <w:tc>
          <w:tcPr>
            <w:tcW w:w="45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sans-serif" w:hAnsi="sans-serif" w:eastAsia="sans-serif" w:cs="sans-serif"/>
                <w:i w:val="0"/>
                <w:caps w:val="0"/>
                <w:color w:val="9B9B9B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9B9B9B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Extra details provided by Wireshark.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6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sans-serif" w:hAnsi="sans-serif" w:eastAsia="sans-serif" w:cs="sans-serif"/>
                <w:i w:val="0"/>
                <w:caps w:val="0"/>
                <w:color w:val="211240"/>
                <w:spacing w:val="0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i w:val="0"/>
                <w:caps w:val="0"/>
                <w:color w:val="211240"/>
                <w:spacing w:val="0"/>
                <w:kern w:val="0"/>
                <w:sz w:val="21"/>
                <w:szCs w:val="21"/>
                <w:shd w:val="clear" w:fill="F8F9FB"/>
                <w:vertAlign w:val="baseline"/>
                <w:lang w:val="en-US" w:eastAsia="zh-CN" w:bidi="ar"/>
              </w:rPr>
              <w:t>macAddressDetails.comment</w:t>
            </w:r>
          </w:p>
        </w:tc>
        <w:tc>
          <w:tcPr>
            <w:tcW w:w="45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" w:lineRule="atLeast"/>
              <w:ind w:left="0" w:right="0" w:firstLine="0"/>
              <w:jc w:val="left"/>
              <w:textAlignment w:val="baseline"/>
              <w:rPr>
                <w:rFonts w:hint="default" w:ascii="sans-serif" w:hAnsi="sans-serif" w:eastAsia="sans-serif" w:cs="sans-serif"/>
                <w:i w:val="0"/>
                <w:caps w:val="0"/>
                <w:color w:val="9B9B9B"/>
                <w:spacing w:val="0"/>
                <w:sz w:val="21"/>
                <w:szCs w:val="21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9B9B9B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The field which contains our research results regarding the MAC address or OUI.</w:t>
            </w:r>
          </w:p>
        </w:tc>
      </w:tr>
      <w:bookmarkEnd w:id="0"/>
    </w:tbl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FEB275"/>
    <w:multiLevelType w:val="multilevel"/>
    <w:tmpl w:val="BDFEB2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BF68FE3B"/>
    <w:multiLevelType w:val="multilevel"/>
    <w:tmpl w:val="BF68FE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E79FE652"/>
    <w:multiLevelType w:val="multilevel"/>
    <w:tmpl w:val="E79FE6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67F46C"/>
    <w:rsid w:val="6C67F46C"/>
    <w:rsid w:val="781D10BC"/>
    <w:rsid w:val="7EFF0E19"/>
    <w:rsid w:val="B67CE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391</Words>
  <Characters>2419</Characters>
  <Lines>0</Lines>
  <Paragraphs>0</Paragraphs>
  <TotalTime>172</TotalTime>
  <ScaleCrop>false</ScaleCrop>
  <LinksUpToDate>false</LinksUpToDate>
  <CharactersWithSpaces>2757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2019-05-30T13:45:00Z</dcterms:created>
  <dc:creator>mario</dc:creator>
  <cp:lastModifiedBy>mario</cp:lastModifiedBy>
  <dcterms:modified xsi:type="dcterms:W3CDTF">2019-05-30T21:53:18Z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