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6F362A12" w14:textId="23FEF8FC" w:rsidR="007A6D10" w:rsidRPr="000432F9" w:rsidRDefault="000432F9">
      <w:pPr>
        <w:rPr>
          <w:b/>
          <w:bCs/>
          <w:sz w:val="30"/>
          <w:szCs w:val="30"/>
        </w:rPr>
      </w:pPr>
      <w:r w:rsidRPr="000432F9">
        <w:rPr>
          <w:b/>
          <w:bCs/>
          <w:sz w:val="30"/>
          <w:szCs w:val="30"/>
        </w:rPr>
        <w:t>DEFER, o “finally” do Go</w:t>
      </w:r>
    </w:p>
    <w:p w14:paraId="07A2B132" w14:textId="41BDB378" w:rsidR="000432F9" w:rsidRDefault="000432F9">
      <w:r>
        <w:t>O defer, assim como o finally, só é executado após todas as linhas de código da função serem executadas.</w:t>
      </w:r>
    </w:p>
    <w:p w14:paraId="259AD17F" w14:textId="2E026EBC" w:rsidR="000432F9" w:rsidRDefault="000432F9">
      <w:r>
        <w:rPr>
          <w:noProof/>
        </w:rPr>
        <w:drawing>
          <wp:inline distT="0" distB="0" distL="0" distR="0" wp14:anchorId="3FB58EF7" wp14:editId="0B86203F">
            <wp:extent cx="5391785" cy="24498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EE536" w14:textId="6FFCA17A" w:rsidR="000432F9" w:rsidRDefault="000432F9">
      <w:r>
        <w:t>Perceba, também, que caso haja mais de 1 defer na mesma função, o último defer será executado antes do anterior, seguindo o princípio LIFO (Last In First Out).</w:t>
      </w:r>
    </w:p>
    <w:p w14:paraId="49CBAFA5" w14:textId="77777777" w:rsidR="000432F9" w:rsidRDefault="000432F9"/>
    <w:p w14:paraId="3618C725" w14:textId="233A34D8" w:rsidR="000432F9" w:rsidRPr="000432F9" w:rsidRDefault="000432F9" w:rsidP="000432F9">
      <w:pPr>
        <w:rPr>
          <w:b/>
          <w:bCs/>
          <w:sz w:val="30"/>
          <w:szCs w:val="30"/>
          <w:lang w:val="en-US"/>
        </w:rPr>
      </w:pPr>
      <w:r w:rsidRPr="000432F9">
        <w:rPr>
          <w:b/>
          <w:bCs/>
          <w:sz w:val="30"/>
          <w:szCs w:val="30"/>
          <w:lang w:val="en-US"/>
        </w:rPr>
        <w:t xml:space="preserve">PANIC, o “throw” do </w:t>
      </w:r>
      <w:r>
        <w:rPr>
          <w:b/>
          <w:bCs/>
          <w:sz w:val="30"/>
          <w:szCs w:val="30"/>
          <w:lang w:val="en-US"/>
        </w:rPr>
        <w:t>Go</w:t>
      </w:r>
    </w:p>
    <w:p w14:paraId="6F9CA3B1" w14:textId="606DD916" w:rsidR="000432F9" w:rsidRDefault="000432F9" w:rsidP="000432F9">
      <w:r>
        <w:t>O panic() do Go é equivalente ao throw das demais linguagens. É utilizado para INFORMAR SITUAÇÕES DE ERRO ao usuário. A execução do panic (throw) não impacta na execução do defer (finally), portanto, os defers configurados serão executados normalmente es situações de erro.</w:t>
      </w:r>
    </w:p>
    <w:p w14:paraId="712E03D2" w14:textId="48FB691F" w:rsidR="000432F9" w:rsidRDefault="000432F9" w:rsidP="000432F9">
      <w:r>
        <w:rPr>
          <w:noProof/>
        </w:rPr>
        <w:drawing>
          <wp:inline distT="0" distB="0" distL="0" distR="0" wp14:anchorId="015F2188" wp14:editId="5767ECFC">
            <wp:extent cx="5400040" cy="31483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5F314" w14:textId="2AFE355C" w:rsidR="00C14EF6" w:rsidRPr="00C14EF6" w:rsidRDefault="00C14EF6" w:rsidP="00C14EF6">
      <w:pPr>
        <w:rPr>
          <w:b/>
          <w:bCs/>
          <w:sz w:val="30"/>
          <w:szCs w:val="30"/>
        </w:rPr>
      </w:pPr>
      <w:r w:rsidRPr="00C14EF6">
        <w:rPr>
          <w:b/>
          <w:bCs/>
          <w:sz w:val="30"/>
          <w:szCs w:val="30"/>
        </w:rPr>
        <w:lastRenderedPageBreak/>
        <w:t>RECOVER(), o “catch” do Go</w:t>
      </w:r>
    </w:p>
    <w:p w14:paraId="6585CF74" w14:textId="588B3873" w:rsidR="000432F9" w:rsidRDefault="00C14EF6" w:rsidP="00C14EF6">
      <w:r>
        <w:t>A função nativa recover() recupera o último erro ocorrido dentro da função main(). Segue abaixo sua syntax:</w:t>
      </w:r>
    </w:p>
    <w:p w14:paraId="70018691" w14:textId="0AF89FCE" w:rsidR="00C14EF6" w:rsidRDefault="00C14EF6" w:rsidP="00C14EF6">
      <w:r>
        <w:rPr>
          <w:noProof/>
        </w:rPr>
        <w:drawing>
          <wp:inline distT="0" distB="0" distL="0" distR="0" wp14:anchorId="09837AA7" wp14:editId="1703E1C2">
            <wp:extent cx="5400040" cy="13023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5BC03" w14:textId="02B42979" w:rsidR="000432F9" w:rsidRDefault="00C14EF6">
      <w:r>
        <w:t xml:space="preserve">Fazemos o encapsulamento da função recover() dentro de uma variável inicializada com inferência de tipo, logo após isso colocamos o ; e, em seguida, vem a </w:t>
      </w:r>
      <w:r w:rsidR="001435E1">
        <w:t>condição propriamente dita da condicional IF. Também é necessário () logo após a função defer para que ela seja executada corretamente, isso garanto que o defer seja chamado e que a execução da função seja um defer (finally).</w:t>
      </w:r>
      <w:bookmarkStart w:id="0" w:name="_GoBack"/>
      <w:bookmarkEnd w:id="0"/>
    </w:p>
    <w:sectPr w:rsidR="000432F9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88238" w14:textId="77777777" w:rsidR="00827E34" w:rsidRDefault="00827E34" w:rsidP="000432F9">
      <w:pPr>
        <w:spacing w:after="0" w:line="240" w:lineRule="auto"/>
      </w:pPr>
      <w:r>
        <w:separator/>
      </w:r>
    </w:p>
  </w:endnote>
  <w:endnote w:type="continuationSeparator" w:id="0">
    <w:p w14:paraId="777B1D9C" w14:textId="77777777" w:rsidR="00827E34" w:rsidRDefault="00827E34" w:rsidP="00043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72269" w14:textId="77777777" w:rsidR="000432F9" w:rsidRDefault="000432F9" w:rsidP="000432F9">
    <w:pPr>
      <w:pStyle w:val="Rodap"/>
    </w:pPr>
    <w:r>
      <w:t>Feito por: Mário César Teixeira de Souza Júnior em 16/09/2021</w:t>
    </w:r>
  </w:p>
  <w:p w14:paraId="4B0FE066" w14:textId="77777777" w:rsidR="000432F9" w:rsidRDefault="000432F9" w:rsidP="000432F9">
    <w:pPr>
      <w:pStyle w:val="Rodap"/>
      <w:tabs>
        <w:tab w:val="left" w:pos="2106"/>
      </w:tabs>
      <w:rPr>
        <w:lang w:val="en-US"/>
      </w:rPr>
    </w:pPr>
    <w:r>
      <w:rPr>
        <w:lang w:val="en-US"/>
      </w:rPr>
      <w:t>Github: https://github.com/mariojuniordev</w:t>
    </w:r>
  </w:p>
  <w:p w14:paraId="3B20831E" w14:textId="77777777" w:rsidR="000432F9" w:rsidRPr="009D4FFE" w:rsidRDefault="000432F9" w:rsidP="000432F9">
    <w:pPr>
      <w:pStyle w:val="Rodap"/>
      <w:rPr>
        <w:lang w:val="en-US"/>
      </w:rPr>
    </w:pPr>
    <w:r>
      <w:rPr>
        <w:lang w:val="en-US"/>
      </w:rPr>
      <w:t>Linkedin: https://www.linkedin.com/in/m%C3%A1rio-c%C3%A9sar-teixeira-j%C3%BAnior-25699b161/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7982E" w14:textId="77777777" w:rsidR="00827E34" w:rsidRDefault="00827E34" w:rsidP="000432F9">
      <w:pPr>
        <w:spacing w:after="0" w:line="240" w:lineRule="auto"/>
      </w:pPr>
      <w:r>
        <w:separator/>
      </w:r>
    </w:p>
  </w:footnote>
  <w:footnote w:type="continuationSeparator" w:id="0">
    <w:p w14:paraId="4C701F3C" w14:textId="77777777" w:rsidR="00827E34" w:rsidRDefault="00827E34" w:rsidP="000432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92"/>
    <w:rsid w:val="000432F9"/>
    <w:rsid w:val="001435E1"/>
    <w:rsid w:val="003D5691"/>
    <w:rsid w:val="00827E34"/>
    <w:rsid w:val="00C14EF6"/>
    <w:rsid w:val="00C9416F"/>
    <w:rsid w:val="00DF1277"/>
    <w:rsid w:val="00F8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6885"/>
  <w15:chartTrackingRefBased/>
  <w15:docId w15:val="{5FB19D03-EF1E-480D-B999-F3744E3A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32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32F9"/>
  </w:style>
  <w:style w:type="paragraph" w:styleId="Rodap">
    <w:name w:val="footer"/>
    <w:basedOn w:val="Normal"/>
    <w:link w:val="RodapChar"/>
    <w:uiPriority w:val="99"/>
    <w:unhideWhenUsed/>
    <w:rsid w:val="000432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3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2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3</cp:revision>
  <dcterms:created xsi:type="dcterms:W3CDTF">2021-09-16T19:39:00Z</dcterms:created>
  <dcterms:modified xsi:type="dcterms:W3CDTF">2021-09-17T15:00:00Z</dcterms:modified>
</cp:coreProperties>
</file>