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14" w:rsidRDefault="00A84884">
      <w:r>
        <w:t>Mapear objetos relación (ORM)</w:t>
      </w:r>
    </w:p>
    <w:p w:rsidR="00A84884" w:rsidRDefault="00A84884">
      <w:bookmarkStart w:id="0" w:name="_GoBack"/>
      <w:bookmarkEnd w:id="0"/>
    </w:p>
    <w:sectPr w:rsidR="00A84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F4"/>
    <w:rsid w:val="006C36DF"/>
    <w:rsid w:val="007E48F4"/>
    <w:rsid w:val="00A84884"/>
    <w:rsid w:val="00E21C6F"/>
    <w:rsid w:val="00E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B7D0B"/>
  <w15:chartTrackingRefBased/>
  <w15:docId w15:val="{524DA810-8CB6-4F90-8F6E-5E784769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3</cp:revision>
  <dcterms:created xsi:type="dcterms:W3CDTF">2019-08-03T02:47:00Z</dcterms:created>
  <dcterms:modified xsi:type="dcterms:W3CDTF">2019-08-03T03:31:00Z</dcterms:modified>
</cp:coreProperties>
</file>