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F8" w:rsidRDefault="008D382D">
      <w:r w:rsidRPr="008D382D">
        <w:t>DSC04137</w:t>
      </w:r>
      <w:r>
        <w:t xml:space="preserve"> -  Expedição</w:t>
      </w:r>
    </w:p>
    <w:p w:rsidR="008D382D" w:rsidRDefault="008D382D">
      <w:r>
        <w:t>Estúdio – Estúdio</w:t>
      </w:r>
    </w:p>
    <w:p w:rsidR="008D382D" w:rsidRDefault="008D382D">
      <w:r w:rsidRPr="008D382D">
        <w:t>IMG_3350</w:t>
      </w:r>
      <w:r>
        <w:t xml:space="preserve"> – Local de armazenagem</w:t>
      </w:r>
    </w:p>
    <w:p w:rsidR="008D382D" w:rsidRDefault="008D382D">
      <w:r w:rsidRPr="008D382D">
        <w:t>IMG_3352</w:t>
      </w:r>
      <w:r>
        <w:t xml:space="preserve"> – Docas de Expedição</w:t>
      </w:r>
    </w:p>
    <w:p w:rsidR="008D382D" w:rsidRDefault="008D382D">
      <w:r w:rsidRPr="008D382D">
        <w:t>IMG_3355</w:t>
      </w:r>
      <w:r>
        <w:t xml:space="preserve"> – manuseio </w:t>
      </w:r>
    </w:p>
    <w:p w:rsidR="008D382D" w:rsidRDefault="008D382D">
      <w:r w:rsidRPr="008D382D">
        <w:t>IMG_3384</w:t>
      </w:r>
      <w:r>
        <w:t xml:space="preserve"> – Fachada Centro de Distribuição 2</w:t>
      </w:r>
      <w:bookmarkStart w:id="0" w:name="_GoBack"/>
      <w:bookmarkEnd w:id="0"/>
    </w:p>
    <w:p w:rsidR="008D382D" w:rsidRDefault="008D382D"/>
    <w:sectPr w:rsidR="008D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39"/>
    <w:rsid w:val="004C50F8"/>
    <w:rsid w:val="008D382D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2014-03-31T13:35:00Z</dcterms:created>
  <dcterms:modified xsi:type="dcterms:W3CDTF">2014-03-31T13:37:00Z</dcterms:modified>
</cp:coreProperties>
</file>