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B3927" w14:textId="4B269C05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>
        <w:rPr>
          <w:rFonts w:ascii="Times New Roman" w:eastAsia="Times New Roman" w:hAnsi="Times New Roman"/>
          <w:bCs w:val="0"/>
          <w:szCs w:val="24"/>
          <w:lang w:eastAsia="en-IN"/>
        </w:rPr>
        <w:t>T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here are significant nuances in </w:t>
      </w:r>
      <w:r w:rsidRPr="00C05234">
        <w:rPr>
          <w:rFonts w:ascii="Times New Roman" w:eastAsia="Times New Roman" w:hAnsi="Times New Roman"/>
          <w:b/>
          <w:szCs w:val="24"/>
          <w:lang w:eastAsia="en-IN"/>
        </w:rPr>
        <w:t>how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"Iron Vault" and the Configuration logic work that are </w:t>
      </w:r>
      <w:r>
        <w:rPr>
          <w:rFonts w:ascii="Times New Roman" w:eastAsia="Times New Roman" w:hAnsi="Times New Roman"/>
          <w:bCs w:val="0"/>
          <w:szCs w:val="24"/>
          <w:lang w:eastAsia="en-IN"/>
        </w:rPr>
        <w:t>quite aggressive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6BDC4B35" w14:textId="7893CCD5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Here </w:t>
      </w:r>
      <w:r w:rsidR="00C107AD">
        <w:rPr>
          <w:rFonts w:ascii="Times New Roman" w:eastAsia="Times New Roman" w:hAnsi="Times New Roman"/>
          <w:bCs w:val="0"/>
          <w:szCs w:val="24"/>
          <w:lang w:eastAsia="en-IN"/>
        </w:rPr>
        <w:t>are the facts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based on the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and architecture documents.</w:t>
      </w:r>
    </w:p>
    <w:p w14:paraId="7D3E1960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1. Agents &amp; Prompts Separation</w:t>
      </w:r>
    </w:p>
    <w:p w14:paraId="52607215" w14:textId="4A8F73B8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prompts are indeed separated from the Python logic. However, they don't just stay as a JSON file. If they remained as a simple JSON file in the final build, anyone could open it with Notepad and steal your IP.</w:t>
      </w:r>
    </w:p>
    <w:p w14:paraId="5905735B" w14:textId="77777777" w:rsidR="00C05234" w:rsidRPr="00C05234" w:rsidRDefault="00C05234" w:rsidP="00C05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Process: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build script runs a tool (likely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tools/build_vault.py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) that </w:t>
      </w:r>
      <w:r w:rsidRPr="00C05234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reads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separated prompts (and the DB key) and generates a temporary </w:t>
      </w:r>
      <w:r w:rsidRPr="00C05234">
        <w:rPr>
          <w:rFonts w:ascii="Times New Roman" w:eastAsia="Times New Roman" w:hAnsi="Times New Roman"/>
          <w:b/>
          <w:szCs w:val="24"/>
          <w:lang w:eastAsia="en-IN"/>
        </w:rPr>
        <w:t>C source file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).</w:t>
      </w:r>
    </w:p>
    <w:p w14:paraId="41276132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2. Cython Compilation of Core Logic</w:t>
      </w:r>
    </w:p>
    <w:p w14:paraId="1EC88DAA" w14:textId="478E80C6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"Crown Jewels" (Agents, Orchestrator, LLM Service, DB Manager) are transpiled to C and compiled into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.pyd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(Windows) or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.so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(Linux) extension modules.</w:t>
      </w:r>
    </w:p>
    <w:p w14:paraId="0EEF65B6" w14:textId="77777777" w:rsidR="00C05234" w:rsidRPr="00C05234" w:rsidRDefault="00C05234" w:rsidP="00C05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These files contain no Python bytecode. They are machine code.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decompyle3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or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uncompyle6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will not work on them.</w:t>
      </w:r>
    </w:p>
    <w:p w14:paraId="111DBE61" w14:textId="53A20A88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3. The "Iron Vault" (The </w:t>
      </w:r>
      <w:r w:rsidR="006C6E21">
        <w:rPr>
          <w:rFonts w:ascii="Times New Roman" w:eastAsia="Times New Roman" w:hAnsi="Times New Roman"/>
          <w:b/>
          <w:sz w:val="27"/>
          <w:szCs w:val="27"/>
          <w:lang w:eastAsia="en-IN"/>
        </w:rPr>
        <w:t>Difference between 1 and 2</w:t>
      </w: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)</w:t>
      </w:r>
    </w:p>
    <w:p w14:paraId="2516E95B" w14:textId="77777777" w:rsidR="00C05234" w:rsidRPr="00C05234" w:rsidRDefault="00C05234" w:rsidP="00C05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Difference: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Agents (Step 2) are compiled </w:t>
      </w:r>
      <w:r w:rsidRPr="00C05234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logic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(algorithms). The Vault (Step 3) is compiled </w:t>
      </w:r>
      <w:r w:rsidRPr="00C05234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data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7B030619" w14:textId="77777777" w:rsidR="00C05234" w:rsidRPr="00C05234" w:rsidRDefault="00C05234" w:rsidP="00C05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Mechanism:</w:t>
      </w:r>
    </w:p>
    <w:p w14:paraId="3E0DD635" w14:textId="77777777" w:rsidR="00C05234" w:rsidRPr="00C05234" w:rsidRDefault="00C05234" w:rsidP="00C05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The build script takes your strings (Prompts) and your DB Key.</w:t>
      </w:r>
    </w:p>
    <w:p w14:paraId="33DF831A" w14:textId="77777777" w:rsidR="00C05234" w:rsidRPr="00C05234" w:rsidRDefault="00C05234" w:rsidP="00C05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It applies an XOR cipher to them (obfuscation).</w:t>
      </w:r>
    </w:p>
    <w:p w14:paraId="20B539BD" w14:textId="77777777" w:rsidR="00C05234" w:rsidRPr="00C05234" w:rsidRDefault="00C05234" w:rsidP="00C05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It generates a C file (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) where these strings are stored as </w:t>
      </w:r>
      <w:r w:rsidRPr="00C05234">
        <w:rPr>
          <w:rFonts w:ascii="Times New Roman" w:eastAsia="Times New Roman" w:hAnsi="Times New Roman"/>
          <w:b/>
          <w:szCs w:val="24"/>
          <w:lang w:eastAsia="en-IN"/>
        </w:rPr>
        <w:t>byte arrays of hex numbers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(e.g.,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char prompt[] = {0x4A, 0x12, ...}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).</w:t>
      </w:r>
    </w:p>
    <w:p w14:paraId="6374D176" w14:textId="77777777" w:rsidR="00C05234" w:rsidRPr="00C05234" w:rsidRDefault="00C05234" w:rsidP="00C052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It compiles this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vault.c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into a specific binary extension (e.g.,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_vault.pyd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).</w:t>
      </w:r>
    </w:p>
    <w:p w14:paraId="139498DA" w14:textId="77777777" w:rsidR="00C05234" w:rsidRPr="00C05234" w:rsidRDefault="00C05234" w:rsidP="00C05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Why?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In a standard executable, strings often show up in plain text if you run the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strings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command. By converting them to XOR'd byte arrays in C, they become invisible to static text analysis tools.</w:t>
      </w:r>
    </w:p>
    <w:p w14:paraId="46B895C6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4. GUI &amp; Third-Party Libs</w:t>
      </w:r>
    </w:p>
    <w:p w14:paraId="325697B6" w14:textId="6FCAB590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PySide6 (Qt) is LGPL licensed. To comply with LGPL without open-sourcing your code, you must allow the user to swap out the Qt libraries.</w:t>
      </w:r>
    </w:p>
    <w:p w14:paraId="3F06DF3C" w14:textId="77777777" w:rsidR="00C05234" w:rsidRPr="00C05234" w:rsidRDefault="00C05234" w:rsidP="00C05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Implementation: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Nuitka bundles these as standalone folders/files (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PySide6.dll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, etc.) alongside your executable. They are not merged into your binary. This satisfies the "User can reverse engineer or replace the library" clause of LGPL.</w:t>
      </w:r>
    </w:p>
    <w:p w14:paraId="05AECA88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5. No Static Linking</w:t>
      </w:r>
    </w:p>
    <w:p w14:paraId="1D9C6CB2" w14:textId="2835E29E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lastRenderedPageBreak/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This follows from Point 4. Everything is dynamically linked to ensure license compliance and modularity.</w:t>
      </w:r>
    </w:p>
    <w:p w14:paraId="15029F5D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6. Filename Scrubbing</w:t>
      </w:r>
    </w:p>
    <w:p w14:paraId="20A87D31" w14:textId="19734DE8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C05234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filenames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of your modules (e.g.,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planning_agent.pyd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) usually remain visible in the file system because the Python import system relies on finding files by name.</w:t>
      </w:r>
    </w:p>
    <w:p w14:paraId="7AD7826F" w14:textId="77777777" w:rsidR="00C05234" w:rsidRPr="00C05234" w:rsidRDefault="00C05234" w:rsidP="00C05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However: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C05234">
        <w:rPr>
          <w:rFonts w:ascii="Times New Roman" w:eastAsia="Times New Roman" w:hAnsi="Times New Roman"/>
          <w:bCs w:val="0"/>
          <w:i/>
          <w:iCs/>
          <w:szCs w:val="24"/>
          <w:lang w:eastAsia="en-IN"/>
        </w:rPr>
        <w:t>internal paths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strictly relating to your development machine are scrubbed from the runtime (see Point 8).</w:t>
      </w:r>
    </w:p>
    <w:p w14:paraId="38B3E106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7. Config.py Sanitization</w:t>
      </w:r>
    </w:p>
    <w:p w14:paraId="67CC7107" w14:textId="778087C2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It is not just about the existence of a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.dev_mode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file. The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build_release.py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script actively </w:t>
      </w:r>
      <w:r w:rsidRPr="00C05234">
        <w:rPr>
          <w:rFonts w:ascii="Times New Roman" w:eastAsia="Times New Roman" w:hAnsi="Times New Roman"/>
          <w:b/>
          <w:szCs w:val="24"/>
          <w:lang w:eastAsia="en-IN"/>
        </w:rPr>
        <w:t>mutates the source code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of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before compiling it.</w:t>
      </w:r>
    </w:p>
    <w:p w14:paraId="29190F2F" w14:textId="77777777" w:rsidR="00C05234" w:rsidRPr="00C05234" w:rsidRDefault="00C05234" w:rsidP="00C05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Logic:</w:t>
      </w:r>
    </w:p>
    <w:p w14:paraId="4168384B" w14:textId="77777777" w:rsidR="00C05234" w:rsidRPr="00C05234" w:rsidRDefault="00C05234" w:rsidP="00C052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Dev: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has code that says "If file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.dev_mode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exists, use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DEBUG_KEY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, else fail."</w:t>
      </w:r>
    </w:p>
    <w:p w14:paraId="56447441" w14:textId="77777777" w:rsidR="00C05234" w:rsidRPr="00C05234" w:rsidRDefault="00C05234" w:rsidP="00C052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Build: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build script uses Regex to </w:t>
      </w:r>
      <w:r w:rsidRPr="00C05234">
        <w:rPr>
          <w:rFonts w:ascii="Times New Roman" w:eastAsia="Times New Roman" w:hAnsi="Times New Roman"/>
          <w:b/>
          <w:szCs w:val="24"/>
          <w:lang w:eastAsia="en-IN"/>
        </w:rPr>
        <w:t>delete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that logic entirely from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config.py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. It replaces the key retrieval logic to fetch strictly from the compiled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_vault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(C-extension) and forces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PROD_MODE = True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1B2CC7BE" w14:textId="77777777" w:rsidR="00C05234" w:rsidRPr="00C05234" w:rsidRDefault="00C05234" w:rsidP="00C05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Result: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Even if a user managed to decompile the main entry point, they would see hardcoded instructions to look for the binary vault, not a fallback to a dev key.</w:t>
      </w:r>
    </w:p>
    <w:p w14:paraId="1FF78D9B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8. The </w:t>
      </w: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sys.excepthook</w:t>
      </w: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 xml:space="preserve"> Override</w:t>
      </w:r>
    </w:p>
    <w:p w14:paraId="77003505" w14:textId="18E50C73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Status: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</w:t>
      </w:r>
      <w:bookmarkStart w:id="0" w:name="_GoBack"/>
      <w:bookmarkEnd w:id="0"/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This is a runtime security feature.</w:t>
      </w:r>
    </w:p>
    <w:p w14:paraId="5DFEE61E" w14:textId="77777777" w:rsidR="00C05234" w:rsidRPr="00C05234" w:rsidRDefault="00C05234" w:rsidP="00C05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Problem: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If your application crashes in production, Python's default behavior is to print a "Traceback." This traceback reveals your file structure, e.g.,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Error in C:\Users\JohnDoe\Projects\Klyve\agents\planner.py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. This reveals your username and folder structure.</w:t>
      </w:r>
    </w:p>
    <w:p w14:paraId="16CEFCEB" w14:textId="77777777" w:rsidR="00C05234" w:rsidRPr="00C05234" w:rsidRDefault="00C05234" w:rsidP="00C05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/>
          <w:szCs w:val="24"/>
          <w:lang w:eastAsia="en-IN"/>
        </w:rPr>
        <w:t>The Fix: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The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klyve.py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(Main Orchestrator entry point) overrides </w:t>
      </w: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sys.excepthook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.</w:t>
      </w:r>
    </w:p>
    <w:p w14:paraId="1DC98C0E" w14:textId="77777777" w:rsidR="00C05234" w:rsidRPr="00C05234" w:rsidRDefault="00C05234" w:rsidP="00C05234">
      <w:pPr>
        <w:spacing w:beforeAutospacing="1" w:after="0" w:afterAutospacing="1" w:line="240" w:lineRule="auto"/>
        <w:ind w:left="720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Python</w:t>
      </w:r>
    </w:p>
    <w:p w14:paraId="580EAFE7" w14:textId="77777777" w:rsidR="00C05234" w:rsidRPr="00C05234" w:rsidRDefault="00C05234" w:rsidP="00C0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def secure_exception_hook(exctype, value, tb):</w:t>
      </w:r>
    </w:p>
    <w:p w14:paraId="467F214F" w14:textId="77777777" w:rsidR="00C05234" w:rsidRPr="00C05234" w:rsidRDefault="00C05234" w:rsidP="00C0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Logic to strip paths like "C:\Users\..." </w:t>
      </w:r>
    </w:p>
    <w:p w14:paraId="162DBF39" w14:textId="77777777" w:rsidR="00C05234" w:rsidRPr="00C05234" w:rsidRDefault="00C05234" w:rsidP="00C0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Replace with "&lt;secure_codebase&gt;\agents\planner.py"</w:t>
      </w:r>
    </w:p>
    <w:p w14:paraId="740DBA48" w14:textId="77777777" w:rsidR="00C05234" w:rsidRPr="00C05234" w:rsidRDefault="00C05234" w:rsidP="00C0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 xml:space="preserve">    # Log the error to a file, show a generic "Oops" message to the user.</w:t>
      </w:r>
    </w:p>
    <w:p w14:paraId="4DB04E6C" w14:textId="77777777" w:rsidR="00C05234" w:rsidRPr="00C05234" w:rsidRDefault="00C05234" w:rsidP="00C0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</w:pPr>
      <w:r w:rsidRPr="00C05234">
        <w:rPr>
          <w:rFonts w:ascii="Courier New" w:eastAsia="Times New Roman" w:hAnsi="Courier New" w:cs="Courier New"/>
          <w:bCs w:val="0"/>
          <w:sz w:val="20"/>
          <w:szCs w:val="20"/>
          <w:lang w:eastAsia="en-IN"/>
        </w:rPr>
        <w:t>sys.excepthook = secure_exception_hook</w:t>
      </w:r>
    </w:p>
    <w:p w14:paraId="7FBD5F38" w14:textId="77777777" w:rsidR="00C05234" w:rsidRPr="00C05234" w:rsidRDefault="00C05234" w:rsidP="00C05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>This ensures that while you (the dev) get debug info, the end-user sees a sanitized error report.</w:t>
      </w:r>
    </w:p>
    <w:p w14:paraId="1EFAED51" w14:textId="77777777" w:rsidR="00C05234" w:rsidRPr="00C05234" w:rsidRDefault="00C05234" w:rsidP="00C05234">
      <w:pPr>
        <w:spacing w:after="0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pict w14:anchorId="285CB2FC">
          <v:rect id="_x0000_i1025" style="width:0;height:1.5pt" o:hralign="center" o:hrstd="t" o:hr="t" fillcolor="#a0a0a0" stroked="f"/>
        </w:pict>
      </w:r>
    </w:p>
    <w:p w14:paraId="1B6F0D93" w14:textId="77777777" w:rsidR="00C05234" w:rsidRPr="00C05234" w:rsidRDefault="00C05234" w:rsidP="00C05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sz w:val="27"/>
          <w:szCs w:val="27"/>
          <w:lang w:eastAsia="en-IN"/>
        </w:rPr>
      </w:pPr>
      <w:r w:rsidRPr="00C05234">
        <w:rPr>
          <w:rFonts w:ascii="Times New Roman" w:eastAsia="Times New Roman" w:hAnsi="Times New Roman"/>
          <w:b/>
          <w:sz w:val="27"/>
          <w:szCs w:val="27"/>
          <w:lang w:eastAsia="en-IN"/>
        </w:rPr>
        <w:t>Summary Architecture Visualization</w:t>
      </w:r>
    </w:p>
    <w:p w14:paraId="0E688F61" w14:textId="77777777" w:rsidR="00C05234" w:rsidRPr="00C05234" w:rsidRDefault="00C05234" w:rsidP="00C05234">
      <w:p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lastRenderedPageBreak/>
        <w:t>To visualize the final build artifact based on these points:</w:t>
      </w:r>
    </w:p>
    <w:p w14:paraId="5C5140F2" w14:textId="77777777" w:rsidR="00C05234" w:rsidRPr="00C05234" w:rsidRDefault="00C05234" w:rsidP="00C05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klyve.exe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(Nuitka Bootstrap)</w:t>
      </w:r>
    </w:p>
    <w:p w14:paraId="34357369" w14:textId="77777777" w:rsidR="00C05234" w:rsidRPr="00C05234" w:rsidRDefault="00C05234" w:rsidP="00C05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_vault.pyd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(The "Iron Vault" - Encrypted Data)</w:t>
      </w:r>
    </w:p>
    <w:p w14:paraId="0199416A" w14:textId="77777777" w:rsidR="00C05234" w:rsidRPr="00C05234" w:rsidRDefault="00C05234" w:rsidP="00C05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agents/*.pyd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(Cythonized Logic - compiled algorithms)</w:t>
      </w:r>
    </w:p>
    <w:p w14:paraId="6F6F30CF" w14:textId="77777777" w:rsidR="00C05234" w:rsidRPr="00C05234" w:rsidRDefault="00C05234" w:rsidP="00C05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PySide6/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(Standard DLLs - LGPL Compliance)</w:t>
      </w:r>
    </w:p>
    <w:p w14:paraId="17B062F9" w14:textId="77777777" w:rsidR="00C05234" w:rsidRPr="00C05234" w:rsidRDefault="00C05234" w:rsidP="00C05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 w:val="0"/>
          <w:szCs w:val="24"/>
          <w:lang w:eastAsia="en-IN"/>
        </w:rPr>
      </w:pPr>
      <w:r w:rsidRPr="00C0523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config.py</w:t>
      </w:r>
      <w:r w:rsidRPr="00C05234">
        <w:rPr>
          <w:rFonts w:ascii="Times New Roman" w:eastAsia="Times New Roman" w:hAnsi="Times New Roman"/>
          <w:bCs w:val="0"/>
          <w:szCs w:val="24"/>
          <w:lang w:eastAsia="en-IN"/>
        </w:rPr>
        <w:t xml:space="preserve"> (Sanitized, compiled bytecode/extension forcing Prod mode)</w:t>
      </w:r>
    </w:p>
    <w:p w14:paraId="48292C57" w14:textId="77777777" w:rsidR="00DB0BE4" w:rsidRDefault="00DB0BE4"/>
    <w:sectPr w:rsidR="00DB0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C7C43"/>
    <w:multiLevelType w:val="multilevel"/>
    <w:tmpl w:val="ECA2C594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E387B"/>
    <w:multiLevelType w:val="multilevel"/>
    <w:tmpl w:val="1F5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14B4C"/>
    <w:multiLevelType w:val="multilevel"/>
    <w:tmpl w:val="ED1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E138F"/>
    <w:multiLevelType w:val="multilevel"/>
    <w:tmpl w:val="024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F04EB"/>
    <w:multiLevelType w:val="hybridMultilevel"/>
    <w:tmpl w:val="AA82CDB0"/>
    <w:lvl w:ilvl="0" w:tplc="4FB417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E95834"/>
    <w:multiLevelType w:val="multilevel"/>
    <w:tmpl w:val="13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10EEC"/>
    <w:multiLevelType w:val="multilevel"/>
    <w:tmpl w:val="29C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5773D"/>
    <w:multiLevelType w:val="multilevel"/>
    <w:tmpl w:val="80E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E15E6"/>
    <w:multiLevelType w:val="multilevel"/>
    <w:tmpl w:val="A604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6390C"/>
    <w:multiLevelType w:val="multilevel"/>
    <w:tmpl w:val="965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9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1A"/>
    <w:rsid w:val="005A4075"/>
    <w:rsid w:val="00673E4F"/>
    <w:rsid w:val="006C6E21"/>
    <w:rsid w:val="008E1363"/>
    <w:rsid w:val="00952C1A"/>
    <w:rsid w:val="00B1112B"/>
    <w:rsid w:val="00C05234"/>
    <w:rsid w:val="00C107AD"/>
    <w:rsid w:val="00D668E2"/>
    <w:rsid w:val="00DB0BE4"/>
    <w:rsid w:val="00F6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AD84"/>
  <w15:chartTrackingRefBased/>
  <w15:docId w15:val="{C58EC167-C023-4C8D-96D1-927C9F4E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363"/>
    <w:pPr>
      <w:spacing w:after="160" w:line="259" w:lineRule="auto"/>
    </w:pPr>
    <w:rPr>
      <w:rFonts w:ascii="Arial" w:eastAsiaTheme="minorEastAsia" w:hAnsi="Arial" w:cs="Times New Roman"/>
      <w:bCs/>
      <w:sz w:val="24"/>
      <w:szCs w:val="32"/>
    </w:rPr>
  </w:style>
  <w:style w:type="paragraph" w:styleId="Heading3">
    <w:name w:val="heading 3"/>
    <w:basedOn w:val="Normal"/>
    <w:link w:val="Heading3Char"/>
    <w:uiPriority w:val="9"/>
    <w:qFormat/>
    <w:rsid w:val="00C05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NormalWeb"/>
    <w:link w:val="BulletListChar"/>
    <w:autoRedefine/>
    <w:qFormat/>
    <w:rsid w:val="008E1363"/>
    <w:pPr>
      <w:numPr>
        <w:numId w:val="2"/>
      </w:numPr>
      <w:spacing w:before="100" w:beforeAutospacing="1" w:after="100" w:afterAutospacing="1"/>
      <w:ind w:left="1440" w:hanging="360"/>
    </w:pPr>
    <w:rPr>
      <w:rFonts w:eastAsiaTheme="majorEastAsia" w:cstheme="minorBidi"/>
      <w:b/>
      <w:lang w:eastAsia="en-IN"/>
    </w:rPr>
  </w:style>
  <w:style w:type="character" w:customStyle="1" w:styleId="BulletListChar">
    <w:name w:val="Bullet List Char"/>
    <w:basedOn w:val="DefaultParagraphFont"/>
    <w:link w:val="BulletList"/>
    <w:rsid w:val="008E1363"/>
    <w:rPr>
      <w:rFonts w:ascii="Times New Roman" w:eastAsiaTheme="majorEastAsia" w:hAnsi="Times New Roman"/>
      <w:b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363"/>
    <w:rPr>
      <w:rFonts w:ascii="Times New Roman" w:hAnsi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052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5234"/>
    <w:rPr>
      <w:rFonts w:ascii="Courier New" w:eastAsia="Times New Roman" w:hAnsi="Courier New" w:cs="Courier New"/>
      <w:sz w:val="20"/>
      <w:szCs w:val="20"/>
    </w:rPr>
  </w:style>
  <w:style w:type="character" w:customStyle="1" w:styleId="ng-tns-c1093329782-2447">
    <w:name w:val="ng-tns-c1093329782-2447"/>
    <w:basedOn w:val="DefaultParagraphFont"/>
    <w:rsid w:val="00C052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23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function">
    <w:name w:val="hljs-function"/>
    <w:basedOn w:val="DefaultParagraphFont"/>
    <w:rsid w:val="00C05234"/>
  </w:style>
  <w:style w:type="character" w:customStyle="1" w:styleId="hljs-keyword">
    <w:name w:val="hljs-keyword"/>
    <w:basedOn w:val="DefaultParagraphFont"/>
    <w:rsid w:val="00C05234"/>
  </w:style>
  <w:style w:type="character" w:customStyle="1" w:styleId="hljs-title">
    <w:name w:val="hljs-title"/>
    <w:basedOn w:val="DefaultParagraphFont"/>
    <w:rsid w:val="00C05234"/>
  </w:style>
  <w:style w:type="character" w:customStyle="1" w:styleId="hljs-params">
    <w:name w:val="hljs-params"/>
    <w:basedOn w:val="DefaultParagraphFont"/>
    <w:rsid w:val="00C05234"/>
  </w:style>
  <w:style w:type="character" w:customStyle="1" w:styleId="hljs-comment">
    <w:name w:val="hljs-comment"/>
    <w:basedOn w:val="DefaultParagraphFont"/>
    <w:rsid w:val="00C05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25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Lewis</dc:creator>
  <cp:keywords/>
  <dc:description/>
  <cp:lastModifiedBy>Mario Lewis</cp:lastModifiedBy>
  <cp:revision>8</cp:revision>
  <dcterms:created xsi:type="dcterms:W3CDTF">2025-12-02T12:04:00Z</dcterms:created>
  <dcterms:modified xsi:type="dcterms:W3CDTF">2025-12-02T13:07:00Z</dcterms:modified>
</cp:coreProperties>
</file>