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MANUAL QA</w:t>
      </w:r>
    </w:p>
    <w:p w:rsidR="00000000" w:rsidDel="00000000" w:rsidP="00000000" w:rsidRDefault="00000000" w:rsidRPr="00000000" w14:paraId="0000000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Homework - Lesson 18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Name:</w:t>
      </w:r>
      <w:r w:rsidDel="00000000" w:rsidR="00000000" w:rsidRPr="00000000">
        <w:rPr>
          <w:sz w:val="24"/>
          <w:szCs w:val="24"/>
          <w:rtl w:val="0"/>
        </w:rPr>
        <w:t xml:space="preserve"> Mario Lima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Beet Seed  — get the basic skills down.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Using </w:t>
      </w:r>
      <w:hyperlink r:id="rId6">
        <w:r w:rsidDel="00000000" w:rsidR="00000000" w:rsidRPr="00000000">
          <w:rPr>
            <w:b w:val="1"/>
            <w:i w:val="1"/>
            <w:color w:val="35876f"/>
            <w:sz w:val="24"/>
            <w:szCs w:val="24"/>
            <w:rtl w:val="0"/>
          </w:rPr>
          <w:t xml:space="preserve">API for practice. Lesson 17.docx</w:t>
        </w:r>
      </w:hyperlink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create POST, GET, PATCH, DELETE requests with: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373a3c"/>
          <w:sz w:val="24"/>
          <w:szCs w:val="24"/>
          <w:rtl w:val="0"/>
        </w:rPr>
        <w:t xml:space="preserve">variables in the body of the request;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373a3c"/>
          <w:sz w:val="24"/>
          <w:szCs w:val="24"/>
          <w:rtl w:val="0"/>
        </w:rPr>
        <w:t xml:space="preserve">variables in the request parameters;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373a3c"/>
          <w:sz w:val="24"/>
          <w:szCs w:val="24"/>
          <w:rtl w:val="0"/>
        </w:rPr>
        <w:t xml:space="preserve">at least 2 tests for each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Beet Sprout — dive deeper into practice.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Complete the previous level's task.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For each of the POST, GET, PATCH, DELETE methods, create 1 positive and 1 negative test in the form of requests with: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373a3c"/>
          <w:sz w:val="24"/>
          <w:szCs w:val="24"/>
          <w:rtl w:val="0"/>
        </w:rPr>
        <w:t xml:space="preserve">variables in the body of the request;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373a3c"/>
          <w:sz w:val="24"/>
          <w:szCs w:val="24"/>
          <w:rtl w:val="0"/>
        </w:rPr>
        <w:t xml:space="preserve">variables in the request parameters;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color w:val="373a3c"/>
          <w:sz w:val="24"/>
          <w:szCs w:val="24"/>
          <w:rtl w:val="0"/>
        </w:rPr>
        <w:t xml:space="preserve">at least 2 tests for each request.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Mighty Beet: get an all-round topics coverage by completing level three of the home assignment: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21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Complete the tasks of the previous two levels.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Create a collection of requests for each of the methods of the specified API (using variables and at least 2 tests for each request) — so that the data from the web service response for one request is used in subsequent requests.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2"/>
              </w:numPr>
              <w:spacing w:after="240" w:before="0" w:beforeAutospacing="0" w:lineRule="auto"/>
              <w:ind w:left="1440" w:hanging="36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The collection must be launched via the Collection runner with positive passing of all tests.</w:t>
            </w:r>
          </w:p>
        </w:tc>
      </w:tr>
    </w:tbl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to the postman_collection.json document: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https://drive.google.com/file/d/1srZxvjyYcmbSZ1GE-wRNWBmn3U8iZkUk/view?usp=sharing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left w:color="auto" w:space="3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left w:color="auto" w:space="3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3a3c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mallCaps w:val="0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smallCaps w:val="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73a3c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LskLPqQYt-68nLV-BaMrLF-dqMkrAGyJ/edit?usp=share_link&amp;ouid=110247749239033431580&amp;rtpof=true&amp;sd=true" TargetMode="External"/><Relationship Id="rId7" Type="http://schemas.openxmlformats.org/officeDocument/2006/relationships/hyperlink" Target="https://drive.google.com/file/d/1srZxvjyYcmbSZ1GE-wRNWBmn3U8iZkU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