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QA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Homework - Lesson 9</w:t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</w:t>
      </w:r>
      <w:r w:rsidDel="00000000" w:rsidR="00000000" w:rsidRPr="00000000">
        <w:rPr>
          <w:sz w:val="24"/>
          <w:szCs w:val="24"/>
          <w:rtl w:val="0"/>
        </w:rPr>
        <w:t xml:space="preserve"> Mario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Level 1: </w:t>
      </w:r>
    </w:p>
    <w:p w:rsidR="00000000" w:rsidDel="00000000" w:rsidP="00000000" w:rsidRDefault="00000000" w:rsidRPr="00000000" w14:paraId="00000005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Make a comparison of static and dynamic testing techniques. Give the advantages and possible limitations when using each of them. </w:t>
      </w:r>
    </w:p>
    <w:p w:rsidR="00000000" w:rsidDel="00000000" w:rsidP="00000000" w:rsidRDefault="00000000" w:rsidRPr="00000000" w14:paraId="00000006">
      <w:pPr>
        <w:pBdr>
          <w:left w:color="auto" w:space="3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40"/>
        <w:gridCol w:w="2985"/>
        <w:gridCol w:w="2955"/>
        <w:tblGridChange w:id="0">
          <w:tblGrid>
            <w:gridCol w:w="2940"/>
            <w:gridCol w:w="2985"/>
            <w:gridCol w:w="295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left w:color="auto" w:space="30" w:sz="0" w:val="none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left w:color="auto" w:space="30" w:sz="0" w:val="none"/>
              </w:pBdr>
              <w:shd w:fill="ffffff" w:val="clear"/>
              <w:spacing w:after="240" w:before="240" w:lineRule="auto"/>
              <w:rPr>
                <w:b w:val="1"/>
                <w:color w:val="3d3d3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3d"/>
                <w:sz w:val="24"/>
                <w:szCs w:val="24"/>
                <w:rtl w:val="0"/>
              </w:rPr>
              <w:t xml:space="preserve">Static testing technique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left w:color="auto" w:space="30" w:sz="0" w:val="none"/>
              </w:pBdr>
              <w:shd w:fill="ffffff" w:val="clear"/>
              <w:spacing w:after="240" w:before="240" w:lineRule="auto"/>
              <w:rPr>
                <w:b w:val="1"/>
                <w:color w:val="3d3d3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3d3d"/>
                <w:sz w:val="24"/>
                <w:szCs w:val="24"/>
                <w:rtl w:val="0"/>
              </w:rPr>
              <w:t xml:space="preserve">Dynamic testing technique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left w:color="auto" w:space="30" w:sz="0" w:val="none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Advantage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detect issues earlier in the development process.</w:t>
            </w:r>
          </w:p>
          <w:p w:rsidR="00000000" w:rsidDel="00000000" w:rsidP="00000000" w:rsidRDefault="00000000" w:rsidRPr="00000000" w14:paraId="0000000C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find defects that cannot be identified through static testing.</w:t>
            </w:r>
          </w:p>
          <w:p w:rsidR="00000000" w:rsidDel="00000000" w:rsidP="00000000" w:rsidRDefault="00000000" w:rsidRPr="00000000" w14:paraId="0000000E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left w:color="auto" w:space="30" w:sz="0" w:val="none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Advantage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performed without running the code, which saves time and resources.</w:t>
            </w:r>
          </w:p>
          <w:p w:rsidR="00000000" w:rsidDel="00000000" w:rsidP="00000000" w:rsidRDefault="00000000" w:rsidRPr="00000000" w14:paraId="00000011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validate system functionality and behavior.</w:t>
            </w:r>
          </w:p>
          <w:p w:rsidR="00000000" w:rsidDel="00000000" w:rsidP="00000000" w:rsidRDefault="00000000" w:rsidRPr="00000000" w14:paraId="00000013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left w:color="auto" w:space="30" w:sz="0" w:val="none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Advantage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done manually or with the help of automated tools.</w:t>
            </w:r>
          </w:p>
          <w:p w:rsidR="00000000" w:rsidDel="00000000" w:rsidP="00000000" w:rsidRDefault="00000000" w:rsidRPr="00000000" w14:paraId="00000016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automated, which saves time and effort.</w:t>
            </w:r>
          </w:p>
          <w:p w:rsidR="00000000" w:rsidDel="00000000" w:rsidP="00000000" w:rsidRDefault="00000000" w:rsidRPr="00000000" w14:paraId="00000018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left w:color="auto" w:space="30" w:sz="0" w:val="none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Limitation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not catch all defects and issues.</w:t>
            </w:r>
          </w:p>
          <w:p w:rsidR="00000000" w:rsidDel="00000000" w:rsidP="00000000" w:rsidRDefault="00000000" w:rsidRPr="00000000" w14:paraId="0000001B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not find all defects or issues.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left w:color="auto" w:space="30" w:sz="0" w:val="none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Limitation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require more time and effort than dynamic testing.</w:t>
            </w:r>
          </w:p>
          <w:p w:rsidR="00000000" w:rsidDel="00000000" w:rsidP="00000000" w:rsidRDefault="00000000" w:rsidRPr="00000000" w14:paraId="0000001F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not be suitable for certain types of applications or systems.</w:t>
            </w:r>
          </w:p>
          <w:p w:rsidR="00000000" w:rsidDel="00000000" w:rsidP="00000000" w:rsidRDefault="00000000" w:rsidRPr="00000000" w14:paraId="00000021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left w:color="auto" w:space="30" w:sz="0" w:val="none"/>
              </w:pBd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Limitation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not be suitable for complex systems or projects.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difficult to reproduce certain scenarios or user behaviors.</w:t>
            </w:r>
          </w:p>
          <w:p w:rsidR="00000000" w:rsidDel="00000000" w:rsidP="00000000" w:rsidRDefault="00000000" w:rsidRPr="00000000" w14:paraId="00000025">
            <w:pPr>
              <w:pBdr>
                <w:left w:color="auto" w:space="3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pBdr>
          <w:left w:color="auto" w:space="3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left w:color="auto" w:space="30" w:sz="0" w:val="none"/>
        </w:pBdr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Level 2: </w:t>
      </w:r>
    </w:p>
    <w:p w:rsidR="00000000" w:rsidDel="00000000" w:rsidP="00000000" w:rsidRDefault="00000000" w:rsidRPr="00000000" w14:paraId="00000028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Complete the tasks of the previous level.</w:t>
      </w:r>
    </w:p>
    <w:p w:rsidR="00000000" w:rsidDel="00000000" w:rsidP="00000000" w:rsidRDefault="00000000" w:rsidRPr="00000000" w14:paraId="00000029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2. The following statement is about decision coverage: </w:t>
      </w:r>
    </w:p>
    <w:p w:rsidR="00000000" w:rsidDel="00000000" w:rsidP="00000000" w:rsidRDefault="00000000" w:rsidRPr="00000000" w14:paraId="0000002A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When the code has a single 'IF' condition and no loops (LOOP) or switches (CASE), any test we run will result in 50% decision coverage. </w:t>
      </w:r>
    </w:p>
    <w:p w:rsidR="00000000" w:rsidDel="00000000" w:rsidP="00000000" w:rsidRDefault="00000000" w:rsidRPr="00000000" w14:paraId="0000002B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Which option is true about this statement? </w:t>
      </w:r>
    </w:p>
    <w:p w:rsidR="00000000" w:rsidDel="00000000" w:rsidP="00000000" w:rsidRDefault="00000000" w:rsidRPr="00000000" w14:paraId="0000002C">
      <w:pPr>
        <w:pBdr>
          <w:left w:color="auto" w:space="30" w:sz="0" w:val="none"/>
        </w:pBdr>
        <w:shd w:fill="ffffff" w:val="clear"/>
        <w:spacing w:after="240" w:before="240" w:lineRule="auto"/>
        <w:ind w:left="1080" w:hanging="360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a)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Correct. Any test case provides 100% coverage of statements, thus covering 50% of solutions. </w:t>
      </w:r>
    </w:p>
    <w:p w:rsidR="00000000" w:rsidDel="00000000" w:rsidP="00000000" w:rsidRDefault="00000000" w:rsidRPr="00000000" w14:paraId="0000002D">
      <w:pPr>
        <w:pBdr>
          <w:left w:color="auto" w:space="30" w:sz="0" w:val="none"/>
        </w:pBdr>
        <w:shd w:fill="ffffff" w:val="clear"/>
        <w:spacing w:after="240" w:before="240" w:lineRule="auto"/>
        <w:ind w:left="1080" w:hanging="360"/>
        <w:rPr>
          <w:color w:val="3d3d3d"/>
          <w:sz w:val="24"/>
          <w:szCs w:val="24"/>
          <w:highlight w:val="green"/>
        </w:rPr>
      </w:pPr>
      <w:r w:rsidDel="00000000" w:rsidR="00000000" w:rsidRPr="00000000">
        <w:rPr>
          <w:color w:val="3d3d3d"/>
          <w:sz w:val="24"/>
          <w:szCs w:val="24"/>
          <w:highlight w:val="green"/>
          <w:rtl w:val="0"/>
        </w:rPr>
        <w:t xml:space="preserve">b)</w:t>
      </w:r>
      <w:r w:rsidDel="00000000" w:rsidR="00000000" w:rsidRPr="00000000">
        <w:rPr>
          <w:color w:val="3d3d3d"/>
          <w:sz w:val="24"/>
          <w:szCs w:val="24"/>
          <w:highlight w:val="green"/>
          <w:rtl w:val="0"/>
        </w:rPr>
        <w:t xml:space="preserve">    </w:t>
      </w:r>
      <w:r w:rsidDel="00000000" w:rsidR="00000000" w:rsidRPr="00000000">
        <w:rPr>
          <w:color w:val="3d3d3d"/>
          <w:sz w:val="24"/>
          <w:szCs w:val="24"/>
          <w:highlight w:val="green"/>
          <w:rtl w:val="0"/>
        </w:rPr>
        <w:t xml:space="preserve">Correct. The result of any IF condition test will be either true or false. </w:t>
      </w:r>
    </w:p>
    <w:p w:rsidR="00000000" w:rsidDel="00000000" w:rsidP="00000000" w:rsidRDefault="00000000" w:rsidRPr="00000000" w14:paraId="0000002E">
      <w:pPr>
        <w:pBdr>
          <w:left w:color="auto" w:space="30" w:sz="0" w:val="none"/>
        </w:pBdr>
        <w:shd w:fill="ffffff" w:val="clear"/>
        <w:spacing w:after="240" w:before="240" w:lineRule="auto"/>
        <w:ind w:left="1080" w:hanging="360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c)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Incorrect. A single test case can guarantee 25% coverage of the solutions in this case. </w:t>
      </w:r>
    </w:p>
    <w:p w:rsidR="00000000" w:rsidDel="00000000" w:rsidP="00000000" w:rsidRDefault="00000000" w:rsidRPr="00000000" w14:paraId="0000002F">
      <w:pPr>
        <w:pBdr>
          <w:left w:color="auto" w:space="30" w:sz="0" w:val="none"/>
        </w:pBdr>
        <w:shd w:fill="ffffff" w:val="clear"/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d)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Incorrect, because it is too general a statement. We cannot know if it is correct as it depends on the software being tested.</w:t>
      </w:r>
    </w:p>
    <w:p w:rsidR="00000000" w:rsidDel="00000000" w:rsidP="00000000" w:rsidRDefault="00000000" w:rsidRPr="00000000" w14:paraId="00000030">
      <w:pPr>
        <w:pBdr>
          <w:left w:color="auto" w:space="30" w:sz="0" w:val="none"/>
        </w:pBd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left w:color="auto" w:space="30" w:sz="0" w:val="none"/>
        </w:pBd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There’s the following pseudocode: Switch PC on -&gt; Start MS Word -&gt; IF MS Word starts THEN -&gt; Write a poem -&gt; Close MS Word.</w:t>
      </w:r>
    </w:p>
    <w:p w:rsidR="00000000" w:rsidDel="00000000" w:rsidP="00000000" w:rsidRDefault="00000000" w:rsidRPr="00000000" w14:paraId="00000032">
      <w:pPr>
        <w:pBdr>
          <w:left w:color="auto" w:space="30" w:sz="0" w:val="none"/>
        </w:pBd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left w:color="auto" w:space="30" w:sz="0" w:val="none"/>
        </w:pBd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How many test cases will it take to test its functionality?</w:t>
      </w:r>
    </w:p>
    <w:p w:rsidR="00000000" w:rsidDel="00000000" w:rsidP="00000000" w:rsidRDefault="00000000" w:rsidRPr="00000000" w14:paraId="00000034">
      <w:pPr>
        <w:pBdr>
          <w:left w:color="auto" w:space="3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left w:color="auto" w:space="30" w:sz="0" w:val="none"/>
        </w:pBd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a. 1 for operator coverage, 2 for decision coverage</w:t>
      </w:r>
    </w:p>
    <w:p w:rsidR="00000000" w:rsidDel="00000000" w:rsidP="00000000" w:rsidRDefault="00000000" w:rsidRPr="00000000" w14:paraId="00000036">
      <w:pPr>
        <w:pBdr>
          <w:left w:color="auto" w:space="3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1 for operator coverage, 1 for decision coverage</w:t>
      </w:r>
    </w:p>
    <w:p w:rsidR="00000000" w:rsidDel="00000000" w:rsidP="00000000" w:rsidRDefault="00000000" w:rsidRPr="00000000" w14:paraId="00000037">
      <w:pPr>
        <w:pBdr>
          <w:left w:color="auto" w:space="3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2 for operator coverage, 2 for decision coverage</w:t>
      </w:r>
    </w:p>
    <w:p w:rsidR="00000000" w:rsidDel="00000000" w:rsidP="00000000" w:rsidRDefault="00000000" w:rsidRPr="00000000" w14:paraId="00000038">
      <w:pPr>
        <w:pBdr>
          <w:left w:color="auto" w:space="3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2 for operator coverage, 1 for decision coverage</w:t>
      </w:r>
    </w:p>
    <w:p w:rsidR="00000000" w:rsidDel="00000000" w:rsidP="00000000" w:rsidRDefault="00000000" w:rsidRPr="00000000" w14:paraId="00000039">
      <w:pPr>
        <w:pBdr>
          <w:left w:color="auto" w:space="3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left w:color="auto" w:space="30" w:sz="0" w:val="none"/>
        </w:pBd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left w:color="auto" w:space="30" w:sz="0" w:val="none"/>
        </w:pBd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left w:color="auto" w:space="30" w:sz="0" w:val="none"/>
        </w:pBd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left w:color="auto" w:space="30" w:sz="0" w:val="none"/>
        </w:pBd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left w:color="auto" w:space="30" w:sz="0" w:val="none"/>
        </w:pBd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left w:color="auto" w:space="30" w:sz="0" w:val="none"/>
        </w:pBd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left w:color="auto" w:space="30" w:sz="0" w:val="none"/>
        </w:pBdr>
        <w:shd w:fill="ffffff" w:val="clear"/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left w:color="auto" w:space="30" w:sz="0" w:val="none"/>
        </w:pBdr>
        <w:shd w:fill="ffffff" w:val="clear"/>
        <w:spacing w:after="240" w:before="240" w:lineRule="auto"/>
        <w:ind w:left="0" w:firstLine="0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4.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How many tests are needed to check code statements: </w:t>
      </w:r>
    </w:p>
    <w:p w:rsidR="00000000" w:rsidDel="00000000" w:rsidP="00000000" w:rsidRDefault="00000000" w:rsidRPr="00000000" w14:paraId="00000042">
      <w:pPr>
        <w:pBdr>
          <w:left w:color="auto" w:space="30" w:sz="0" w:val="none"/>
        </w:pBdr>
        <w:shd w:fill="ffffff" w:val="clear"/>
        <w:spacing w:after="240" w:before="240" w:lineRule="auto"/>
        <w:ind w:left="0" w:firstLine="0"/>
        <w:rPr>
          <w:i w:val="1"/>
          <w:color w:val="3d3d3d"/>
          <w:sz w:val="24"/>
          <w:szCs w:val="24"/>
        </w:rPr>
      </w:pPr>
      <w:r w:rsidDel="00000000" w:rsidR="00000000" w:rsidRPr="00000000">
        <w:rPr>
          <w:i w:val="1"/>
          <w:color w:val="3d3d3d"/>
          <w:sz w:val="24"/>
          <w:szCs w:val="24"/>
        </w:rPr>
        <w:drawing>
          <wp:inline distB="114300" distT="114300" distL="114300" distR="114300">
            <wp:extent cx="1619250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222" l="17940" r="53820" t="2487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  <w:highlight w:val="green"/>
        </w:rPr>
      </w:pPr>
      <w:r w:rsidDel="00000000" w:rsidR="00000000" w:rsidRPr="00000000">
        <w:rPr>
          <w:color w:val="3d3d3d"/>
          <w:sz w:val="24"/>
          <w:szCs w:val="24"/>
          <w:highlight w:val="green"/>
          <w:rtl w:val="0"/>
        </w:rPr>
        <w:t xml:space="preserve">a. 2</w:t>
      </w:r>
    </w:p>
    <w:p w:rsidR="00000000" w:rsidDel="00000000" w:rsidP="00000000" w:rsidRDefault="00000000" w:rsidRPr="00000000" w14:paraId="00000044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b. 1 </w:t>
      </w:r>
    </w:p>
    <w:p w:rsidR="00000000" w:rsidDel="00000000" w:rsidP="00000000" w:rsidRDefault="00000000" w:rsidRPr="00000000" w14:paraId="00000045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c. 3 </w:t>
      </w:r>
    </w:p>
    <w:p w:rsidR="00000000" w:rsidDel="00000000" w:rsidP="00000000" w:rsidRDefault="00000000" w:rsidRPr="00000000" w14:paraId="00000046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d. 4 </w:t>
      </w:r>
    </w:p>
    <w:p w:rsidR="00000000" w:rsidDel="00000000" w:rsidP="00000000" w:rsidRDefault="00000000" w:rsidRPr="00000000" w14:paraId="00000047">
      <w:pPr>
        <w:pBdr>
          <w:left w:color="auto" w:space="3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left w:color="auto" w:space="30" w:sz="0" w:val="none"/>
        </w:pBdr>
        <w:shd w:fill="ffffff" w:val="clear"/>
        <w:spacing w:after="240" w:before="240" w:lineRule="auto"/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left w:color="auto" w:space="30" w:sz="0" w:val="none"/>
        </w:pBdr>
        <w:shd w:fill="ffffff" w:val="clear"/>
        <w:spacing w:after="240" w:before="240" w:lineRule="auto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Level 3: </w:t>
      </w:r>
    </w:p>
    <w:p w:rsidR="00000000" w:rsidDel="00000000" w:rsidP="00000000" w:rsidRDefault="00000000" w:rsidRPr="00000000" w14:paraId="00000058">
      <w:pPr>
        <w:pBdr>
          <w:left w:color="auto" w:space="30" w:sz="0" w:val="none"/>
        </w:pBdr>
        <w:shd w:fill="ffffff" w:val="clear"/>
        <w:spacing w:after="240" w:before="240" w:lineRule="auto"/>
        <w:ind w:left="1080" w:hanging="360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Complete the tasks of the previous two levels.</w:t>
      </w:r>
    </w:p>
    <w:p w:rsidR="00000000" w:rsidDel="00000000" w:rsidP="00000000" w:rsidRDefault="00000000" w:rsidRPr="00000000" w14:paraId="00000059">
      <w:pPr>
        <w:pBdr>
          <w:left w:color="auto" w:space="30" w:sz="0" w:val="none"/>
        </w:pBdr>
        <w:shd w:fill="ffffff" w:val="clear"/>
        <w:spacing w:after="240" w:before="240" w:lineRule="auto"/>
        <w:ind w:left="1080" w:hanging="360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2.</w:t>
      </w:r>
      <w:r w:rsidDel="00000000" w:rsidR="00000000" w:rsidRPr="00000000">
        <w:rPr>
          <w:color w:val="3d3d3d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We continue working on a startup for a cat photo sharing app.</w:t>
      </w:r>
    </w:p>
    <w:p w:rsidR="00000000" w:rsidDel="00000000" w:rsidP="00000000" w:rsidRDefault="00000000" w:rsidRPr="00000000" w14:paraId="0000005A">
      <w:pPr>
        <w:pBdr>
          <w:left w:color="auto" w:space="3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There’s the following algorithm: </w:t>
      </w:r>
    </w:p>
    <w:p w:rsidR="00000000" w:rsidDel="00000000" w:rsidP="00000000" w:rsidRDefault="00000000" w:rsidRPr="00000000" w14:paraId="0000005B">
      <w:pPr>
        <w:pBdr>
          <w:left w:color="auto" w:space="3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Ask what kind of pet the user has.</w:t>
      </w:r>
      <w:r w:rsidDel="00000000" w:rsidR="00000000" w:rsidRPr="00000000">
        <w:rPr>
          <w:i w:val="1"/>
          <w:sz w:val="24"/>
          <w:szCs w:val="24"/>
          <w:rtl w:val="0"/>
        </w:rPr>
        <w:t xml:space="preserve"> </w:t>
      </w:r>
      <w:r w:rsidDel="00000000" w:rsidR="00000000" w:rsidRPr="00000000">
        <w:rPr>
          <w:i w:val="1"/>
          <w:sz w:val="24"/>
          <w:szCs w:val="24"/>
          <w:rtl w:val="0"/>
        </w:rPr>
        <w:t xml:space="preserve">If the user answers that they have a cat, then ask what breed it is: "short-haired or long-haired?"</w:t>
      </w:r>
      <w:r w:rsidDel="00000000" w:rsidR="00000000" w:rsidRPr="00000000">
        <w:rPr>
          <w:i w:val="1"/>
          <w:sz w:val="24"/>
          <w:szCs w:val="24"/>
          <w:rtl w:val="0"/>
        </w:rPr>
        <w:t xml:space="preserve"> </w:t>
      </w:r>
      <w:r w:rsidDel="00000000" w:rsidR="00000000" w:rsidRPr="00000000">
        <w:rPr>
          <w:i w:val="1"/>
          <w:sz w:val="24"/>
          <w:szCs w:val="24"/>
          <w:rtl w:val="0"/>
        </w:rPr>
        <w:t xml:space="preserve">If the user answers "long-haired", then ask: "Would you like to get the contacts of the nearest groomer?"</w:t>
      </w:r>
      <w:r w:rsidDel="00000000" w:rsidR="00000000" w:rsidRPr="00000000">
        <w:rPr>
          <w:i w:val="1"/>
          <w:sz w:val="24"/>
          <w:szCs w:val="24"/>
          <w:rtl w:val="0"/>
        </w:rPr>
        <w:t xml:space="preserve"> </w:t>
      </w:r>
      <w:r w:rsidDel="00000000" w:rsidR="00000000" w:rsidRPr="00000000">
        <w:rPr>
          <w:i w:val="1"/>
          <w:sz w:val="24"/>
          <w:szCs w:val="24"/>
          <w:rtl w:val="0"/>
        </w:rPr>
        <w:t xml:space="preserve">If the user answers "yes", then say: "Give me the address of the nearest cat grooming salon."</w:t>
      </w:r>
      <w:r w:rsidDel="00000000" w:rsidR="00000000" w:rsidRPr="00000000">
        <w:rPr>
          <w:i w:val="1"/>
          <w:sz w:val="24"/>
          <w:szCs w:val="24"/>
          <w:rtl w:val="0"/>
        </w:rPr>
        <w:t xml:space="preserve"> </w:t>
      </w:r>
    </w:p>
    <w:p w:rsidR="00000000" w:rsidDel="00000000" w:rsidP="00000000" w:rsidRDefault="00000000" w:rsidRPr="00000000" w14:paraId="0000005C">
      <w:pPr>
        <w:pBdr>
          <w:left w:color="auto" w:space="3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else</w:t>
      </w:r>
      <w:r w:rsidDel="00000000" w:rsidR="00000000" w:rsidRPr="00000000">
        <w:rPr>
          <w:i w:val="1"/>
          <w:sz w:val="24"/>
          <w:szCs w:val="24"/>
          <w:rtl w:val="0"/>
        </w:rPr>
        <w:t xml:space="preserve"> </w:t>
      </w:r>
      <w:r w:rsidDel="00000000" w:rsidR="00000000" w:rsidRPr="00000000">
        <w:rPr>
          <w:i w:val="1"/>
          <w:sz w:val="24"/>
          <w:szCs w:val="24"/>
          <w:rtl w:val="0"/>
        </w:rPr>
        <w:t xml:space="preserve">Say: "Suggest a shop with fur care products"</w:t>
      </w:r>
      <w:r w:rsidDel="00000000" w:rsidR="00000000" w:rsidRPr="00000000">
        <w:rPr>
          <w:i w:val="1"/>
          <w:sz w:val="24"/>
          <w:szCs w:val="24"/>
          <w:rtl w:val="0"/>
        </w:rPr>
        <w:t xml:space="preserve"> </w:t>
      </w:r>
      <w:r w:rsidDel="00000000" w:rsidR="00000000" w:rsidRPr="00000000">
        <w:rPr>
          <w:i w:val="1"/>
          <w:sz w:val="24"/>
          <w:szCs w:val="24"/>
          <w:rtl w:val="0"/>
        </w:rPr>
        <w:t xml:space="preserve">end</w:t>
      </w:r>
      <w:r w:rsidDel="00000000" w:rsidR="00000000" w:rsidRPr="00000000">
        <w:rPr>
          <w:i w:val="1"/>
          <w:sz w:val="24"/>
          <w:szCs w:val="24"/>
          <w:rtl w:val="0"/>
        </w:rPr>
        <w:t xml:space="preserve"> </w:t>
      </w:r>
      <w:r w:rsidDel="00000000" w:rsidR="00000000" w:rsidRPr="00000000">
        <w:rPr>
          <w:i w:val="1"/>
          <w:sz w:val="24"/>
          <w:szCs w:val="24"/>
          <w:rtl w:val="0"/>
        </w:rPr>
        <w:t xml:space="preserve">else</w:t>
      </w:r>
      <w:r w:rsidDel="00000000" w:rsidR="00000000" w:rsidRPr="00000000">
        <w:rPr>
          <w:i w:val="1"/>
          <w:sz w:val="24"/>
          <w:szCs w:val="24"/>
          <w:rtl w:val="0"/>
        </w:rPr>
        <w:t xml:space="preserve"> </w:t>
      </w:r>
      <w:r w:rsidDel="00000000" w:rsidR="00000000" w:rsidRPr="00000000">
        <w:rPr>
          <w:i w:val="1"/>
          <w:sz w:val="24"/>
          <w:szCs w:val="24"/>
          <w:rtl w:val="0"/>
        </w:rPr>
        <w:t xml:space="preserve">Say "Suggest a pet shop" </w:t>
      </w:r>
    </w:p>
    <w:p w:rsidR="00000000" w:rsidDel="00000000" w:rsidP="00000000" w:rsidRDefault="00000000" w:rsidRPr="00000000" w14:paraId="0000005D">
      <w:pPr>
        <w:pBdr>
          <w:left w:color="auto" w:space="3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pBdr>
          <w:left w:color="auto" w:space="3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the user has no cat</w:t>
      </w:r>
    </w:p>
    <w:p w:rsidR="00000000" w:rsidDel="00000000" w:rsidP="00000000" w:rsidRDefault="00000000" w:rsidRPr="00000000" w14:paraId="0000005F">
      <w:pPr>
        <w:pBdr>
          <w:left w:color="auto" w:space="3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Say "Come back when you decide to get a cat" </w:t>
      </w:r>
    </w:p>
    <w:p w:rsidR="00000000" w:rsidDel="00000000" w:rsidP="00000000" w:rsidRDefault="00000000" w:rsidRPr="00000000" w14:paraId="00000060">
      <w:pPr>
        <w:pBdr>
          <w:left w:color="auto" w:space="3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061">
      <w:pPr>
        <w:pBdr>
          <w:left w:color="auto" w:space="30" w:sz="0" w:val="none"/>
        </w:pBdr>
        <w:shd w:fill="ffffff" w:val="clear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62">
      <w:pPr>
        <w:pBdr>
          <w:left w:color="auto" w:space="30" w:sz="0" w:val="none"/>
        </w:pBdr>
        <w:shd w:fill="ffffff" w:val="clear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left w:color="auto" w:space="30" w:sz="0" w:val="none"/>
        </w:pBdr>
        <w:shd w:fill="ffffff" w:val="clear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1. Draw an algorithm diagram (in a tool of your choice, for example, in the built-in Google Docs editor, </w:t>
      </w:r>
      <w:r w:rsidDel="00000000" w:rsidR="00000000" w:rsidRPr="00000000">
        <w:rPr>
          <w:b w:val="1"/>
          <w:i w:val="1"/>
          <w:color w:val="0f54cc"/>
          <w:sz w:val="24"/>
          <w:szCs w:val="24"/>
          <w:rtl w:val="0"/>
        </w:rPr>
        <w:t xml:space="preserve">figjam</w:t>
      </w: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, or other.)</w:t>
      </w:r>
    </w:p>
    <w:p w:rsidR="00000000" w:rsidDel="00000000" w:rsidP="00000000" w:rsidRDefault="00000000" w:rsidRPr="00000000" w14:paraId="00000064">
      <w:pPr>
        <w:pBdr>
          <w:left w:color="auto" w:space="30" w:sz="0" w:val="none"/>
        </w:pBdr>
        <w:shd w:fill="ffffff" w:val="clear"/>
        <w:rPr>
          <w:b w:val="1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left w:color="auto" w:space="30" w:sz="0" w:val="none"/>
        </w:pBdr>
        <w:shd w:fill="ffffff" w:val="clear"/>
        <w:rPr>
          <w:color w:val="3d3d3d"/>
          <w:sz w:val="24"/>
          <w:szCs w:val="24"/>
          <w:highlight w:val="green"/>
        </w:rPr>
      </w:pPr>
      <w:r w:rsidDel="00000000" w:rsidR="00000000" w:rsidRPr="00000000">
        <w:rPr>
          <w:b w:val="1"/>
          <w:color w:val="3d3d3d"/>
          <w:sz w:val="24"/>
          <w:szCs w:val="24"/>
          <w:highlight w:val="green"/>
          <w:rtl w:val="0"/>
        </w:rPr>
        <w:t xml:space="preserve">Diagram in the link:</w:t>
      </w:r>
      <w:r w:rsidDel="00000000" w:rsidR="00000000" w:rsidRPr="00000000">
        <w:rPr>
          <w:color w:val="3d3d3d"/>
          <w:sz w:val="24"/>
          <w:szCs w:val="24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left w:color="auto" w:space="30" w:sz="0" w:val="none"/>
        </w:pBdr>
        <w:shd w:fill="ffffff" w:val="clear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left w:color="auto" w:space="30" w:sz="0" w:val="none"/>
        </w:pBdr>
        <w:shd w:fill="ffffff" w:val="clear"/>
        <w:rPr>
          <w:color w:val="3d3d3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https://drive.google.com/file/d/1KSbrRLtu0rcKXT6y1dMdw5z27HL-zFsX/view?usp=sharing</w:t>
        </w:r>
      </w:hyperlink>
      <w:r w:rsidDel="00000000" w:rsidR="00000000" w:rsidRPr="00000000">
        <w:rPr>
          <w:color w:val="3d3d3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left w:color="auto" w:space="30" w:sz="0" w:val="none"/>
        </w:pBdr>
        <w:shd w:fill="ffffff" w:val="clear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left w:color="auto" w:space="30" w:sz="0" w:val="none"/>
        </w:pBdr>
        <w:shd w:fill="ffffff" w:val="clear"/>
        <w:rPr>
          <w:b w:val="1"/>
          <w:i w:val="1"/>
          <w:color w:val="3d3d3d"/>
          <w:sz w:val="24"/>
          <w:szCs w:val="24"/>
        </w:rPr>
      </w:pPr>
      <w:r w:rsidDel="00000000" w:rsidR="00000000" w:rsidRPr="00000000">
        <w:rPr>
          <w:b w:val="1"/>
          <w:i w:val="1"/>
          <w:color w:val="3d3d3d"/>
          <w:sz w:val="24"/>
          <w:szCs w:val="24"/>
          <w:rtl w:val="0"/>
        </w:rPr>
        <w:t xml:space="preserve">2. What is the minimum set of test cases needed to make sure that all questions have been asked, all combinations have been passed, and all answers have been obtained? </w:t>
      </w:r>
    </w:p>
    <w:p w:rsidR="00000000" w:rsidDel="00000000" w:rsidP="00000000" w:rsidRDefault="00000000" w:rsidRPr="00000000" w14:paraId="0000006A">
      <w:pPr>
        <w:pBdr>
          <w:left w:color="auto" w:space="30" w:sz="0" w:val="none"/>
        </w:pBdr>
        <w:shd w:fill="ffffff" w:val="clear"/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left w:color="auto" w:space="30" w:sz="0" w:val="none"/>
        </w:pBd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6 test cases for decision coverage and 4 test cases for  statement coverage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KSbrRLtu0rcKXT6y1dMdw5z27HL-zFs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