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LUIGGI HOME</w:t>
      </w:r>
    </w:p>
    <w:p>
      <w:pPr>
        <w:pStyle w:val="Heading1"/>
        <w:jc w:val="center"/>
      </w:pPr>
      <w:r>
        <w:t>Credenciales de Acceso al Sistema ERP</w:t>
      </w:r>
    </w:p>
    <w:p/>
    <w:p>
      <w:pPr>
        <w:pStyle w:val="Heading2"/>
      </w:pPr>
      <w:r>
        <w:t>Datos de Acceso</w:t>
      </w:r>
    </w:p>
    <w:p>
      <w:r>
        <w:rPr>
          <w:b/>
        </w:rPr>
        <w:t xml:space="preserve">URL de Acceso: </w:t>
      </w:r>
      <w:r>
        <w:t>https://erp.luiggihome.es</w:t>
      </w:r>
    </w:p>
    <w:p/>
    <w:p>
      <w:r>
        <w:rPr>
          <w:b/>
        </w:rPr>
        <w:t xml:space="preserve">Usuario: </w:t>
      </w:r>
      <w:r>
        <w:rPr>
          <w:color w:val="0066CC"/>
          <w:sz w:val="28"/>
        </w:rPr>
        <w:t>NAVA</w:t>
      </w:r>
    </w:p>
    <w:p>
      <w:r>
        <w:rPr>
          <w:b/>
        </w:rPr>
        <w:t xml:space="preserve">Contraseña: </w:t>
      </w:r>
      <w:r>
        <w:rPr>
          <w:color w:val="0066CC"/>
          <w:sz w:val="28"/>
        </w:rPr>
        <w:t>Nava2025*</w:t>
      </w:r>
    </w:p>
    <w:p/>
    <w:p/>
    <w:p>
      <w:pPr>
        <w:pStyle w:val="Heading2"/>
      </w:pPr>
      <w:r>
        <w:t>Instrucciones</w:t>
      </w:r>
    </w:p>
    <w:p>
      <w:r>
        <w:t>1. Abra su navegador web (Chrome, Firefox, Edge)</w:t>
      </w:r>
    </w:p>
    <w:p>
      <w:r>
        <w:t>2. Escriba la URL de acceso en la barra de direcciones</w:t>
      </w:r>
    </w:p>
    <w:p>
      <w:r>
        <w:t>3. Introduzca su usuario y contraseña</w:t>
      </w:r>
    </w:p>
    <w:p>
      <w:r>
        <w:t>4. Haga clic en "Entrar"</w:t>
      </w:r>
    </w:p>
    <w:p/>
    <w:p>
      <w:r>
        <w:rPr>
          <w:b/>
        </w:rPr>
        <w:t xml:space="preserve">IMPORTANTE: </w:t>
      </w:r>
      <w:r>
        <w:t>Mantenga sus credenciales en un lugar seguro y no las comparta con terceros. Se recomienda cambiar la contraseña después del primer acceso.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