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FD3FF5" w14:textId="553CF085" w:rsidR="009778FD" w:rsidRDefault="009778FD" w:rsidP="009778FD">
      <w:pPr>
        <w:jc w:val="center"/>
        <w:rPr>
          <w:lang w:eastAsia="de-DE"/>
        </w:rPr>
      </w:pPr>
      <w:r>
        <w:rPr>
          <w:noProof/>
        </w:rPr>
        <w:drawing>
          <wp:inline distT="0" distB="0" distL="0" distR="0" wp14:anchorId="63A57654" wp14:editId="29F4DA17">
            <wp:extent cx="3285066" cy="967619"/>
            <wp:effectExtent l="0" t="0" r="4445" b="0"/>
            <wp:docPr id="3466732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73291" name="Grafik 3466732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642" cy="99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0469" w14:textId="46B08A35" w:rsidR="009778FD" w:rsidRPr="00337673" w:rsidRDefault="00337673" w:rsidP="00337673">
      <w:pPr>
        <w:jc w:val="center"/>
        <w:rPr>
          <w:b/>
          <w:bCs/>
          <w:lang w:eastAsia="de-DE"/>
        </w:rPr>
      </w:pPr>
      <w:hyperlink r:id="rId8" w:history="1">
        <w:r w:rsidRPr="00337673">
          <w:rPr>
            <w:rStyle w:val="Hyperlink"/>
            <w:b/>
            <w:bCs/>
            <w:lang w:eastAsia="de-DE"/>
          </w:rPr>
          <w:t>esca</w:t>
        </w:r>
        <w:r w:rsidRPr="00337673">
          <w:rPr>
            <w:rStyle w:val="Hyperlink"/>
            <w:b/>
            <w:bCs/>
            <w:lang w:eastAsia="de-DE"/>
          </w:rPr>
          <w:t>p</w:t>
        </w:r>
        <w:r w:rsidRPr="00337673">
          <w:rPr>
            <w:rStyle w:val="Hyperlink"/>
            <w:b/>
            <w:bCs/>
            <w:lang w:eastAsia="de-DE"/>
          </w:rPr>
          <w:t>ethecomputer.eu</w:t>
        </w:r>
      </w:hyperlink>
    </w:p>
    <w:p w14:paraId="096377DB" w14:textId="77777777" w:rsidR="00337673" w:rsidRDefault="00337673" w:rsidP="003E5628">
      <w:pPr>
        <w:rPr>
          <w:lang w:eastAsia="de-DE"/>
        </w:rPr>
      </w:pPr>
    </w:p>
    <w:p w14:paraId="6BFB45E1" w14:textId="509F4694" w:rsidR="00444C89" w:rsidRDefault="00444C89" w:rsidP="003E5628">
      <w:pPr>
        <w:rPr>
          <w:lang w:eastAsia="de-DE"/>
        </w:rPr>
      </w:pPr>
      <w:r w:rsidRPr="00444C89">
        <w:rPr>
          <w:lang w:eastAsia="de-DE"/>
        </w:rPr>
        <w:t>Escape the Computer ist ein 2D-Lernspiel im comicartigen Look, das Kindern und Computer-Neulingen die grundlegenden Hardwarekomponenten eines PCs beibringt - nicht als Text zum Nachlesen, sondern eingebaut in die Spielmechanik selbst.</w:t>
      </w:r>
    </w:p>
    <w:p w14:paraId="248BD3F2" w14:textId="77777777" w:rsidR="009778FD" w:rsidRDefault="009778FD" w:rsidP="003E5628">
      <w:pPr>
        <w:rPr>
          <w:lang w:eastAsia="de-DE"/>
        </w:rPr>
      </w:pPr>
    </w:p>
    <w:p w14:paraId="7C538D39" w14:textId="77777777" w:rsidR="009778FD" w:rsidRDefault="009778FD" w:rsidP="009778FD">
      <w:pPr>
        <w:pStyle w:val="etcueberschrift1"/>
        <w:rPr>
          <w:lang w:eastAsia="de-DE"/>
        </w:rPr>
      </w:pPr>
      <w:r>
        <w:t>Hauptfigur: Nibble</w:t>
      </w:r>
    </w:p>
    <w:p w14:paraId="2C5DCEB3" w14:textId="77777777" w:rsidR="009778FD" w:rsidRDefault="009778FD" w:rsidP="009778FD">
      <w:r>
        <w:t>Nibble (Fachbegriff: 4 Bit = ein halbes Byte) hat vier Bits, die gleichzeitig seine vier Lebenspunkte sind — der Fachbegriff wird so direkt erlebbar statt erklärt. Der Lebensstand wird zusätzlich als Batterieanzeige dargestellt.</w:t>
      </w:r>
    </w:p>
    <w:p w14:paraId="4A8B971A" w14:textId="77777777" w:rsidR="00444C89" w:rsidRDefault="00444C89" w:rsidP="003E5628">
      <w:pPr>
        <w:rPr>
          <w:lang w:eastAsia="de-DE"/>
        </w:rPr>
      </w:pPr>
    </w:p>
    <w:p w14:paraId="4E39CBB4" w14:textId="4A2FC9AB" w:rsidR="00B6148B" w:rsidRPr="007914C8" w:rsidRDefault="003E5628" w:rsidP="003E5628">
      <w:pPr>
        <w:pStyle w:val="etcueberschrift1"/>
        <w:rPr>
          <w:rFonts w:cs="Menlo"/>
          <w:lang w:eastAsia="de-DE"/>
        </w:rPr>
      </w:pPr>
      <w:r w:rsidRPr="007914C8">
        <w:rPr>
          <w:rFonts w:cs="Menlo"/>
        </w:rPr>
        <w:t>Spielwelt</w:t>
      </w:r>
      <w:r w:rsidR="009778FD">
        <w:rPr>
          <w:rFonts w:cs="Menlo"/>
        </w:rPr>
        <w:t>: Motherboard</w:t>
      </w:r>
    </w:p>
    <w:p w14:paraId="6BB76345" w14:textId="26588016" w:rsidR="00B6148B" w:rsidRDefault="00B6148B" w:rsidP="00444C89">
      <w:r>
        <w:t>Das Spielfeld ist ein Motherboard von oben, im vollen Comic-Stil. Zu Beginn wirkt die Welt gedämpft (entsättigt, ruhig, kein Ton). Mit jeder aktivierten Station verändert sich das Board sicht- und hörbar — Fortschritt wird direkt in der Spielwelt sichtbar.</w:t>
      </w:r>
    </w:p>
    <w:p w14:paraId="4AC7A332" w14:textId="77777777" w:rsidR="003E5628" w:rsidRDefault="003E5628" w:rsidP="00444C89"/>
    <w:p w14:paraId="7DDF7298" w14:textId="77777777" w:rsidR="003E5628" w:rsidRDefault="003E5628" w:rsidP="003E5628">
      <w:pPr>
        <w:pStyle w:val="etcueberschrift1"/>
      </w:pPr>
      <w:r>
        <w:t>Bewegung &amp; Stationen</w:t>
      </w:r>
    </w:p>
    <w:p w14:paraId="3BF812AC" w14:textId="230E7D08" w:rsidR="003E5628" w:rsidRDefault="003E5628" w:rsidP="003E5628">
      <w:pPr>
        <w:rPr>
          <w:lang w:eastAsia="de-DE"/>
        </w:rPr>
      </w:pPr>
      <w:r w:rsidRPr="003E5628">
        <w:rPr>
          <w:lang w:eastAsia="de-DE"/>
        </w:rPr>
        <w:t>Nibble bewegt sich frei über das Board. Sechs MVP-Stationen an festen Positionen, je mit Minispiel + Wissensfrage (Fragen wechseln zufällig bei jedem Durchlauf):</w:t>
      </w:r>
    </w:p>
    <w:p w14:paraId="21581CB0" w14:textId="77777777" w:rsidR="003E5628" w:rsidRPr="003E5628" w:rsidRDefault="003E5628" w:rsidP="003E5628"/>
    <w:p w14:paraId="36F1321E" w14:textId="77777777" w:rsidR="003E5628" w:rsidRPr="003E5628" w:rsidRDefault="003E5628" w:rsidP="003E5628">
      <w:pPr>
        <w:pStyle w:val="etcaufzaehlung"/>
        <w:rPr>
          <w:lang w:eastAsia="de-DE"/>
        </w:rPr>
      </w:pPr>
      <w:r w:rsidRPr="003E5628">
        <w:rPr>
          <w:lang w:eastAsia="de-DE"/>
        </w:rPr>
        <w:t>Kopfhörer-Anschluss — ruhiger Einstieg, aktiviert Sound</w:t>
      </w:r>
    </w:p>
    <w:p w14:paraId="5E1C765F" w14:textId="77777777" w:rsidR="003E5628" w:rsidRPr="003E5628" w:rsidRDefault="003E5628" w:rsidP="003E5628">
      <w:pPr>
        <w:pStyle w:val="etcaufzaehlung"/>
        <w:rPr>
          <w:lang w:eastAsia="de-DE"/>
        </w:rPr>
      </w:pPr>
      <w:r w:rsidRPr="003E5628">
        <w:rPr>
          <w:lang w:eastAsia="de-DE"/>
        </w:rPr>
        <w:t>CPU — startet die Gefahr: erzeugt fortlaufend Bits</w:t>
      </w:r>
    </w:p>
    <w:p w14:paraId="04F613AD" w14:textId="77777777" w:rsidR="003E5628" w:rsidRPr="003E5628" w:rsidRDefault="003E5628" w:rsidP="003E5628">
      <w:pPr>
        <w:pStyle w:val="etcaufzaehlung"/>
        <w:rPr>
          <w:lang w:eastAsia="de-DE"/>
        </w:rPr>
      </w:pPr>
      <w:r w:rsidRPr="003E5628">
        <w:rPr>
          <w:lang w:eastAsia="de-DE"/>
        </w:rPr>
        <w:t>RAM-Slot 1 — Bits werden schneller</w:t>
      </w:r>
    </w:p>
    <w:p w14:paraId="6F5D7C4E" w14:textId="77777777" w:rsidR="003E5628" w:rsidRPr="003E5628" w:rsidRDefault="003E5628" w:rsidP="003E5628">
      <w:pPr>
        <w:pStyle w:val="etcaufzaehlung"/>
        <w:rPr>
          <w:lang w:eastAsia="de-DE"/>
        </w:rPr>
      </w:pPr>
      <w:r w:rsidRPr="003E5628">
        <w:rPr>
          <w:lang w:eastAsia="de-DE"/>
        </w:rPr>
        <w:t>Grafikkarte — visuelles Upgrade (Farbe, Glow, Partikel)</w:t>
      </w:r>
    </w:p>
    <w:p w14:paraId="7076BFD5" w14:textId="77777777" w:rsidR="003E5628" w:rsidRPr="003E5628" w:rsidRDefault="003E5628" w:rsidP="003E5628">
      <w:pPr>
        <w:pStyle w:val="etcaufzaehlung"/>
        <w:rPr>
          <w:lang w:eastAsia="de-DE"/>
        </w:rPr>
      </w:pPr>
      <w:r w:rsidRPr="003E5628">
        <w:rPr>
          <w:lang w:eastAsia="de-DE"/>
        </w:rPr>
        <w:t>RAM-Slot 2 — Tempo steigt erneut</w:t>
      </w:r>
    </w:p>
    <w:p w14:paraId="16AA4631" w14:textId="77777777" w:rsidR="003E5628" w:rsidRDefault="003E5628" w:rsidP="003E5628">
      <w:pPr>
        <w:pStyle w:val="etcaufzaehlung"/>
        <w:rPr>
          <w:lang w:eastAsia="de-DE"/>
        </w:rPr>
      </w:pPr>
      <w:r w:rsidRPr="003E5628">
        <w:rPr>
          <w:lang w:eastAsia="de-DE"/>
        </w:rPr>
        <w:t>USB-Anschluss — letzte Station, führt zum Spielende</w:t>
      </w:r>
    </w:p>
    <w:p w14:paraId="333C93CF" w14:textId="77777777" w:rsidR="009778FD" w:rsidRDefault="009778FD" w:rsidP="009778FD">
      <w:pPr>
        <w:pStyle w:val="etcaufzaehlung"/>
        <w:numPr>
          <w:ilvl w:val="0"/>
          <w:numId w:val="0"/>
        </w:numPr>
        <w:ind w:left="681"/>
        <w:rPr>
          <w:lang w:eastAsia="de-DE"/>
        </w:rPr>
      </w:pPr>
    </w:p>
    <w:p w14:paraId="6522A9DB" w14:textId="6B760864" w:rsidR="003E5628" w:rsidRPr="003E5628" w:rsidRDefault="003E5628" w:rsidP="003E5628">
      <w:pPr>
        <w:pStyle w:val="etcueberschrift1"/>
        <w:rPr>
          <w:lang w:eastAsia="de-DE"/>
        </w:rPr>
      </w:pPr>
      <w:r>
        <w:t>Gefahr: Bits</w:t>
      </w:r>
    </w:p>
    <w:p w14:paraId="524B7D0C" w14:textId="72EE53F9" w:rsidR="003E5628" w:rsidRDefault="003E5628" w:rsidP="00444C89">
      <w:r>
        <w:t>Ab CPU-Aktivierung erzeugt diese laufend 0en und 1en, die festen Leiterbahnen folgen. Berührung kostet Nibble ein Bit. Verteidigung: zwei Tasten zum Werfen einer 1 bzw. 0, um anfliegende Bits zu zerstören.</w:t>
      </w:r>
    </w:p>
    <w:p w14:paraId="5DED87A7" w14:textId="77777777" w:rsidR="003E5628" w:rsidRDefault="003E5628" w:rsidP="00444C89"/>
    <w:p w14:paraId="6FA5455B" w14:textId="3855D74E" w:rsidR="003E5628" w:rsidRDefault="003E5628" w:rsidP="003E5628">
      <w:pPr>
        <w:pStyle w:val="etcueberschrift1"/>
      </w:pPr>
      <w:r>
        <w:t>Spielende: Sieg oder Niederlage</w:t>
      </w:r>
    </w:p>
    <w:p w14:paraId="0F87C1A4" w14:textId="727673B7" w:rsidR="003E5628" w:rsidRDefault="003E5628" w:rsidP="00444C89">
      <w:r>
        <w:t>Niederlage: Batterie leer (alle 4 Bits verloren) oder vom Board gefallen. Sieg: alle 6 Stationen gemeistert → Flucht über USB. Automatisch erzeugte PDF-Urkunde (inkl. beantworteter Fragen); bei angeschlossenem Drucker wird sie zusätzlich ausgedruckt.</w:t>
      </w:r>
    </w:p>
    <w:p w14:paraId="2FAB0015" w14:textId="77777777" w:rsidR="003E5628" w:rsidRDefault="003E5628" w:rsidP="00444C89"/>
    <w:p w14:paraId="5E30D6F7" w14:textId="4D2144A5" w:rsidR="003E5628" w:rsidRDefault="003E5628" w:rsidP="00444C89">
      <w:pPr>
        <w:pStyle w:val="etcueberschrift1"/>
      </w:pPr>
      <w:r>
        <w:t>Highscore</w:t>
      </w:r>
    </w:p>
    <w:p w14:paraId="5D590A6C" w14:textId="54EB75ED" w:rsidR="00444C89" w:rsidRPr="00444C89" w:rsidRDefault="003E5628" w:rsidP="00444C89">
      <w:pPr>
        <w:rPr>
          <w:lang w:eastAsia="de-DE"/>
        </w:rPr>
      </w:pPr>
      <w:r>
        <w:t>Kombination aus Anzahl zerstörter Bits und verstrichener Zeit — sowohl offensives Verteidigen als auch zügiges Spielen zahlen sich aus.</w:t>
      </w:r>
    </w:p>
    <w:sectPr w:rsidR="00444C89" w:rsidRPr="00444C89" w:rsidSect="009778FD">
      <w:footerReference w:type="default" r:id="rId9"/>
      <w:pgSz w:w="11900" w:h="16840"/>
      <w:pgMar w:top="567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AD06FC" w14:textId="77777777" w:rsidR="002E18D4" w:rsidRDefault="002E18D4" w:rsidP="00CD4F5F">
      <w:r>
        <w:separator/>
      </w:r>
    </w:p>
  </w:endnote>
  <w:endnote w:type="continuationSeparator" w:id="0">
    <w:p w14:paraId="358CF5B2" w14:textId="77777777" w:rsidR="002E18D4" w:rsidRDefault="002E18D4" w:rsidP="00CD4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DIN Neuzeit Grotesk Std Bold Cn">
    <w:altName w:val="DIN 30640 Std Neuzeit Grotesk B"/>
    <w:panose1 w:val="020B0606020203030204"/>
    <w:charset w:val="00"/>
    <w:family w:val="swiss"/>
    <w:notTrueType/>
    <w:pitch w:val="variable"/>
    <w:sig w:usb0="800000AF" w:usb1="4000204A" w:usb2="00000000" w:usb3="00000000" w:csb0="00000001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7B75E0" w14:textId="4DEE0958" w:rsidR="009778FD" w:rsidRPr="009778FD" w:rsidRDefault="009778FD">
    <w:pPr>
      <w:pStyle w:val="Fuzeile"/>
      <w:rPr>
        <w:sz w:val="16"/>
        <w:szCs w:val="16"/>
      </w:rPr>
    </w:pPr>
    <w:r w:rsidRPr="009778FD">
      <w:rPr>
        <w:sz w:val="16"/>
        <w:szCs w:val="16"/>
      </w:rPr>
      <w:t>© 2026 Melanie Erkinger, Oliver Flora, Mario Mack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C56B16" w14:textId="77777777" w:rsidR="002E18D4" w:rsidRDefault="002E18D4" w:rsidP="00CD4F5F">
      <w:r>
        <w:separator/>
      </w:r>
    </w:p>
  </w:footnote>
  <w:footnote w:type="continuationSeparator" w:id="0">
    <w:p w14:paraId="1FF39154" w14:textId="77777777" w:rsidR="002E18D4" w:rsidRDefault="002E18D4" w:rsidP="00CD4F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16DD0"/>
    <w:multiLevelType w:val="hybridMultilevel"/>
    <w:tmpl w:val="F4F055BC"/>
    <w:lvl w:ilvl="0" w:tplc="977280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E37F7"/>
    <w:multiLevelType w:val="hybridMultilevel"/>
    <w:tmpl w:val="1B76E57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15B36"/>
    <w:multiLevelType w:val="hybridMultilevel"/>
    <w:tmpl w:val="D6CE3D1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41B2E"/>
    <w:multiLevelType w:val="multilevel"/>
    <w:tmpl w:val="0407001D"/>
    <w:styleLink w:val="AktuelleList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AF0139E"/>
    <w:multiLevelType w:val="hybridMultilevel"/>
    <w:tmpl w:val="9872FC5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A8F0B2E"/>
    <w:multiLevelType w:val="hybridMultilevel"/>
    <w:tmpl w:val="1CA068CA"/>
    <w:lvl w:ilvl="0" w:tplc="3B743F8C">
      <w:start w:val="1"/>
      <w:numFmt w:val="decimal"/>
      <w:pStyle w:val="etcueberschrift1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74841"/>
    <w:multiLevelType w:val="hybridMultilevel"/>
    <w:tmpl w:val="6366BB8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8F4A59"/>
    <w:multiLevelType w:val="hybridMultilevel"/>
    <w:tmpl w:val="D438F0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D621B"/>
    <w:multiLevelType w:val="hybridMultilevel"/>
    <w:tmpl w:val="F512480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0A2D16"/>
    <w:multiLevelType w:val="multilevel"/>
    <w:tmpl w:val="AEB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349CA"/>
    <w:multiLevelType w:val="multilevel"/>
    <w:tmpl w:val="35D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F633F"/>
    <w:multiLevelType w:val="hybridMultilevel"/>
    <w:tmpl w:val="0E2612BE"/>
    <w:lvl w:ilvl="0" w:tplc="86C850B4">
      <w:start w:val="1"/>
      <w:numFmt w:val="bullet"/>
      <w:pStyle w:val="etcaufzaehlung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BB00EBA"/>
    <w:multiLevelType w:val="hybridMultilevel"/>
    <w:tmpl w:val="39AE26A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9623216">
    <w:abstractNumId w:val="0"/>
  </w:num>
  <w:num w:numId="2" w16cid:durableId="1728257188">
    <w:abstractNumId w:val="12"/>
  </w:num>
  <w:num w:numId="3" w16cid:durableId="153835008">
    <w:abstractNumId w:val="1"/>
  </w:num>
  <w:num w:numId="4" w16cid:durableId="1980837419">
    <w:abstractNumId w:val="8"/>
  </w:num>
  <w:num w:numId="5" w16cid:durableId="850290757">
    <w:abstractNumId w:val="6"/>
  </w:num>
  <w:num w:numId="6" w16cid:durableId="1498306412">
    <w:abstractNumId w:val="4"/>
  </w:num>
  <w:num w:numId="7" w16cid:durableId="1516112888">
    <w:abstractNumId w:val="11"/>
  </w:num>
  <w:num w:numId="8" w16cid:durableId="1016468278">
    <w:abstractNumId w:val="10"/>
  </w:num>
  <w:num w:numId="9" w16cid:durableId="544952327">
    <w:abstractNumId w:val="7"/>
  </w:num>
  <w:num w:numId="10" w16cid:durableId="2103262755">
    <w:abstractNumId w:val="2"/>
  </w:num>
  <w:num w:numId="11" w16cid:durableId="2032493688">
    <w:abstractNumId w:val="9"/>
  </w:num>
  <w:num w:numId="12" w16cid:durableId="927270041">
    <w:abstractNumId w:val="3"/>
  </w:num>
  <w:num w:numId="13" w16cid:durableId="78073231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51"/>
    <w:rsid w:val="000020CE"/>
    <w:rsid w:val="00021F0A"/>
    <w:rsid w:val="000724A6"/>
    <w:rsid w:val="00097241"/>
    <w:rsid w:val="000C11C9"/>
    <w:rsid w:val="000E2A80"/>
    <w:rsid w:val="000F72BD"/>
    <w:rsid w:val="00112207"/>
    <w:rsid w:val="00135348"/>
    <w:rsid w:val="00177C40"/>
    <w:rsid w:val="001C266E"/>
    <w:rsid w:val="00214460"/>
    <w:rsid w:val="00274039"/>
    <w:rsid w:val="002E18D4"/>
    <w:rsid w:val="00337673"/>
    <w:rsid w:val="003400FC"/>
    <w:rsid w:val="00356643"/>
    <w:rsid w:val="003626E0"/>
    <w:rsid w:val="003E5628"/>
    <w:rsid w:val="003E7E83"/>
    <w:rsid w:val="00444C89"/>
    <w:rsid w:val="00577A02"/>
    <w:rsid w:val="0058395C"/>
    <w:rsid w:val="006225B7"/>
    <w:rsid w:val="006E3FBE"/>
    <w:rsid w:val="007234AA"/>
    <w:rsid w:val="007443A4"/>
    <w:rsid w:val="0074500D"/>
    <w:rsid w:val="0076261F"/>
    <w:rsid w:val="007914C8"/>
    <w:rsid w:val="008B394D"/>
    <w:rsid w:val="008C4D4F"/>
    <w:rsid w:val="008F206C"/>
    <w:rsid w:val="009778FD"/>
    <w:rsid w:val="009C6E1E"/>
    <w:rsid w:val="00A377C1"/>
    <w:rsid w:val="00AF75BC"/>
    <w:rsid w:val="00B217E8"/>
    <w:rsid w:val="00B6148B"/>
    <w:rsid w:val="00BA5748"/>
    <w:rsid w:val="00C3208C"/>
    <w:rsid w:val="00C67951"/>
    <w:rsid w:val="00CD4F5F"/>
    <w:rsid w:val="00D3364C"/>
    <w:rsid w:val="00D50572"/>
    <w:rsid w:val="00DC09AC"/>
    <w:rsid w:val="00DF4883"/>
    <w:rsid w:val="00FA5F00"/>
    <w:rsid w:val="00FF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246779"/>
  <w15:chartTrackingRefBased/>
  <w15:docId w15:val="{058C82FF-F8C9-474D-9151-3FC24B72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778FD"/>
    <w:rPr>
      <w:rFonts w:ascii="SF Pro" w:hAnsi="SF Pro"/>
      <w:color w:val="000000" w:themeColor="text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56643"/>
    <w:pPr>
      <w:keepNext/>
      <w:keepLines/>
      <w:spacing w:before="240"/>
      <w:outlineLvl w:val="0"/>
    </w:pPr>
    <w:rPr>
      <w:rFonts w:ascii="DIN Neuzeit Grotesk Std Bold Cn" w:eastAsiaTheme="majorEastAsia" w:hAnsi="DIN Neuzeit Grotesk Std Bold Cn" w:cstheme="majorBidi"/>
      <w:sz w:val="7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56643"/>
    <w:pPr>
      <w:keepNext/>
      <w:keepLines/>
      <w:spacing w:before="40"/>
      <w:outlineLvl w:val="1"/>
    </w:pPr>
    <w:rPr>
      <w:rFonts w:ascii="DIN Neuzeit Grotesk Std Bold Cn" w:eastAsiaTheme="majorEastAsia" w:hAnsi="DIN Neuzeit Grotesk Std Bold Cn" w:cstheme="majorBidi"/>
      <w:sz w:val="5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79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79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79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79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79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79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79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unhideWhenUsed/>
    <w:rsid w:val="0035664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56643"/>
    <w:rPr>
      <w:rFonts w:ascii="Roboto Light" w:hAnsi="Roboto Light"/>
      <w:color w:val="142D49"/>
    </w:rPr>
  </w:style>
  <w:style w:type="character" w:styleId="Hyperlink">
    <w:name w:val="Hyperlink"/>
    <w:basedOn w:val="Absatz-Standardschriftart"/>
    <w:uiPriority w:val="99"/>
    <w:unhideWhenUsed/>
    <w:rsid w:val="00356643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35664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56643"/>
    <w:rPr>
      <w:rFonts w:ascii="Roboto Light" w:hAnsi="Roboto Light"/>
      <w:color w:val="142D49"/>
    </w:rPr>
  </w:style>
  <w:style w:type="paragraph" w:styleId="Listenabsatz">
    <w:name w:val="List Paragraph"/>
    <w:basedOn w:val="Standard"/>
    <w:link w:val="ListenabsatzZchn"/>
    <w:uiPriority w:val="34"/>
    <w:qFormat/>
    <w:rsid w:val="00356643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356643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3566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356643"/>
    <w:rPr>
      <w:rFonts w:ascii="DIN Neuzeit Grotesk Std Bold Cn" w:eastAsiaTheme="majorEastAsia" w:hAnsi="DIN Neuzeit Grotesk Std Bold Cn" w:cstheme="majorBidi"/>
      <w:color w:val="142D49"/>
      <w:sz w:val="7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56643"/>
    <w:rPr>
      <w:rFonts w:ascii="DIN Neuzeit Grotesk Std Bold Cn" w:eastAsiaTheme="majorEastAsia" w:hAnsi="DIN Neuzeit Grotesk Std Bold Cn" w:cstheme="majorBidi"/>
      <w:color w:val="142D49"/>
      <w:sz w:val="52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7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79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79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79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79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79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79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778FD"/>
    <w:pPr>
      <w:spacing w:after="80"/>
      <w:contextualSpacing/>
    </w:pPr>
    <w:rPr>
      <w:rFonts w:eastAsiaTheme="majorEastAsia" w:cstheme="majorBidi"/>
      <w:b/>
      <w:color w:val="auto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78FD"/>
    <w:rPr>
      <w:rFonts w:ascii="SF Pro" w:eastAsiaTheme="majorEastAsia" w:hAnsi="SF Pro" w:cstheme="majorBidi"/>
      <w:b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79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79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7951"/>
    <w:rPr>
      <w:rFonts w:ascii="Roboto Light" w:hAnsi="Roboto Light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C679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7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7951"/>
    <w:rPr>
      <w:rFonts w:ascii="Roboto Light" w:hAnsi="Roboto Light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7951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097241"/>
    <w:rPr>
      <w:b/>
      <w:bCs/>
    </w:rPr>
  </w:style>
  <w:style w:type="paragraph" w:customStyle="1" w:styleId="etcueberschrift1">
    <w:name w:val="etc_ueberschrift_1"/>
    <w:basedOn w:val="Listenabsatz"/>
    <w:next w:val="Standard"/>
    <w:link w:val="etcueberschrift1Zchn"/>
    <w:qFormat/>
    <w:rsid w:val="009778FD"/>
    <w:pPr>
      <w:numPr>
        <w:numId w:val="13"/>
      </w:numPr>
      <w:spacing w:after="120"/>
      <w:ind w:left="567" w:hanging="567"/>
    </w:pPr>
    <w:rPr>
      <w:rFonts w:ascii="Menlo" w:hAnsi="Menlo"/>
      <w:b/>
      <w:bCs/>
      <w:color w:val="587F53"/>
      <w:sz w:val="28"/>
    </w:rPr>
  </w:style>
  <w:style w:type="paragraph" w:customStyle="1" w:styleId="etcaufzaehlung">
    <w:name w:val="etc_aufzaehlung"/>
    <w:basedOn w:val="Listenabsatz"/>
    <w:qFormat/>
    <w:rsid w:val="00177C40"/>
    <w:pPr>
      <w:numPr>
        <w:numId w:val="7"/>
      </w:numPr>
      <w:spacing w:after="120"/>
      <w:ind w:left="681" w:hanging="397"/>
      <w:contextualSpacing w:val="0"/>
    </w:pPr>
  </w:style>
  <w:style w:type="paragraph" w:styleId="StandardWeb">
    <w:name w:val="Normal (Web)"/>
    <w:basedOn w:val="Standard"/>
    <w:uiPriority w:val="99"/>
    <w:semiHidden/>
    <w:unhideWhenUsed/>
    <w:rsid w:val="003E562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de-DE"/>
    </w:rPr>
  </w:style>
  <w:style w:type="numbering" w:customStyle="1" w:styleId="AktuelleListe1">
    <w:name w:val="Aktuelle Liste1"/>
    <w:uiPriority w:val="99"/>
    <w:rsid w:val="003E5628"/>
    <w:pPr>
      <w:numPr>
        <w:numId w:val="12"/>
      </w:numPr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7914C8"/>
    <w:rPr>
      <w:rFonts w:ascii="Calibri" w:hAnsi="Calibri"/>
      <w:color w:val="000000" w:themeColor="text1"/>
    </w:rPr>
  </w:style>
  <w:style w:type="character" w:customStyle="1" w:styleId="etcueberschrift1Zchn">
    <w:name w:val="etc_ueberschrift_1 Zchn"/>
    <w:basedOn w:val="ListenabsatzZchn"/>
    <w:link w:val="etcueberschrift1"/>
    <w:rsid w:val="009778FD"/>
    <w:rPr>
      <w:rFonts w:ascii="Menlo" w:hAnsi="Menlo"/>
      <w:b/>
      <w:bCs/>
      <w:color w:val="587F53"/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3376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capethecomputer.eu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1697</Characters>
  <Application>Microsoft Office Word</Application>
  <DocSecurity>0</DocSecurity>
  <Lines>42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Mack</dc:creator>
  <cp:keywords/>
  <dc:description/>
  <cp:lastModifiedBy>Mario Mack</cp:lastModifiedBy>
  <cp:revision>8</cp:revision>
  <dcterms:created xsi:type="dcterms:W3CDTF">2026-10-01T08:59:00Z</dcterms:created>
  <dcterms:modified xsi:type="dcterms:W3CDTF">2026-10-04T12:20:00Z</dcterms:modified>
</cp:coreProperties>
</file>