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sz w:val="72"/>
                <w:szCs w:val="72"/>
              </w:rPr>
              <w:t xml:space="preserve">⚓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MARINA CRANE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0EA5E9"/>
                <w:sz w:val="64"/>
                <w:szCs w:val="64"/>
              </w:rPr>
              <w:t xml:space="preserve">BOOKING APP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E2E8F0"/>
                <w:sz w:val="28"/>
                <w:szCs w:val="28"/>
              </w:rPr>
              <w:t xml:space="preserve">Napredna tehnička specifikacija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Verzija 2.0</w:t>
            </w:r>
          </w:p>
        </w:tc>
      </w:tr>
    </w:tbl>
    <w:p>
      <w:pPr>
        <w:spacing w:before="40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906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Datum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Veljača 2026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Radna verzija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Namijenjen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Jedna marina, jedna instanca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Naplata u aplikaciji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Pregled i svrha sustava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Marina Crane Booking App (v2.0) je centralizirano web-rješenje za upravljanje rezervacijama dizalica unutar jedne marine. Aplikacija korisnicima (vlasnicima plovila) omogućuje podnošenje zahtjeva za operaciju dizanja, dok administrator i operater upravljaju rasporedom, dodjeljuju dizalice i potvrđuju termine.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Ključna razlika napredne verzije u odnosu na v1.0: korisnik više ne bira dizalicu — korisnik podnosi zahtjev koji opisuje plovilo i vrstu zahvata, a stručni djelatnik marine dodjeljuje odgovarajuću dizalicu temeljem stvarnih tehničkih parametara.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B4" w:sz="3"/>
              <w:left w:val="thick" w:color="2E6DB4" w:sz="12"/>
              <w:bottom w:val="single" w:color="2E6DB4" w:sz="1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Temeljna poslovna logika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Korisnik → podnosi zahtjev (plovilo + tip operacije + željeni termin) → Admin/Operater → dodjeljuje dizalicu + potvrđuje termin → Sustav → šalje obavijest korisniku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0EA5E9" w:sz="4"/>
        </w:pBdr>
        <w:shd w:fill="1B3A6B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Tehnološki stog (Tech Stack)</w:t>
      </w:r>
    </w:p>
    <w:p>
      <w:pPr>
        <w:spacing w:before="80" w:after="0"/>
      </w:pPr>
    </w:p>
    <w:p>
      <w:pPr>
        <w:pStyle w:val="Heading2"/>
        <w:pBdr>
          <w:bottom w:val="single" w:color="2E6DB4" w:sz="3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Frontend</w:t>
      </w:r>
    </w:p>
    <w:p>
      <w:pPr>
        <w:spacing w:before="6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50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Tehnologija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Verzija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Uloga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Glavna UI biblioteka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 i dev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+ Shadcn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Responzivan dizajn, dark mode, glass efekti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tRPC 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v11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API komunikacija s backendom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FullCalendar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Interaktivni admin kalendar (drag-and-drop)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Vizualizacija analitičkih podataka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Lagano klijentsko rutiranje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state management i polling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6DB4" w:sz="3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Backend</w:t>
      </w:r>
    </w:p>
    <w:p>
      <w:pPr>
        <w:spacing w:before="6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50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Tehnologija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Verzija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Uloga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LTS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Poslužiteljsko okruženje i web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tRPC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v11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API s TypeScript podrškom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SQL builder i migracije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Primarna relacijska baza podataka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node-cron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Zakazivanje podsjetnika i cron zadataka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José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sesije i token validacija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Sigurno hashiranje lozinki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Validacija svih API ulaznih podataka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6DB4" w:sz="3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2.3 Autentifikacija</w:t>
      </w:r>
    </w:p>
    <w:p>
      <w:pPr>
        <w:spacing w:before="6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Metoda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lozinka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Klasična autentifikacija s bcrypt hashiranjem, JWT sesijama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2.0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OpenID Connect integracija; korisnik se prijavljuje Google računom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(José)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Kratkotrajna pristupna tokena + refresh token strategija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registracija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 može ručno kreirati korisnika ili operatera iz panela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6DB4" w:sz="3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2.4 Integracije i usluge</w:t>
      </w:r>
    </w:p>
    <w:p>
      <w:pPr>
        <w:spacing w:before="6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Usluga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Svrha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Infobip API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Slanje SMS obavijesti — potvrde, podsjetnici, hitne izmjene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Nodemailer (SMTP)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Slanje emailova — potvrde, podsjetnici, GDPR zahtjevi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(izlazni)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Izlaganje podataka o rezervacijama sustavu za naplatu (SQLite)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Drizzle-kit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Automatizirane migracije baze podataka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Render.com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deployment platforma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Uloge korisnika i prava pristupa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Sustav definira tri uloge s hijerarhijskim pravima pristupa:</w:t>
      </w:r>
    </w:p>
    <w:p>
      <w:pPr>
        <w:spacing w:before="10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30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Uloga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Naziv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Puna kontrola: upravljanje korisnicima, operaterima, dizalicama, servisnim tipovima, globalnim postavkama, analitika, odobravanje i odbijanje svih zahtjeva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Operater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Operativni pristup: pregled i upravljanje kalendarom, odobravanje zahtjeva, dodjela dizalice, izmjena trajanja operacije, slanje poruka korisnicima — bez upravljanja korisnicima i postavkama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Korisnik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Podnošenje zahtjeva za operaciju, upravljanje vlastitim plovilima, pregled vlastitih rezervacija, lista čekanja, razmjena poruka s osobljem marine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6DB4" w:sz="3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Matrica prava pristupa</w:t>
      </w:r>
    </w:p>
    <w:p>
      <w:pPr>
        <w:spacing w:before="8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6"/>
        <w:gridCol w:w="1800"/>
        <w:gridCol w:w="1800"/>
        <w:gridCol w:w="1800"/>
      </w:tblGrid>
      <w:tr>
        <w:trPr>
          <w:tblHeader/>
        </w:trPr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Funkcionalnost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Korisnik</w:t>
            </w:r>
          </w:p>
        </w:tc>
      </w:tr>
      <w:tr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Podnošenje zahtjeva za operaciju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Pregled vlastitih rezervacija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Upravljanje profilima plovila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Dvosmjerne poruke s osobljem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Odobravanje / odbijanje zahtjeva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Dodjela dizalice zahtjevu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Izmjena trajanja operacije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premještanje termina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Upravljanje održavanjem (blokiranje)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Slanje poruka korisnicima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Upravljanje tipovima operacija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Upravljanje dizalicama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Upravljanje korisnicima i ulogama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Globalne postavke sustava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Analitika i izvještaji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izvoz podataka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anonimizacija korisnika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Korisnički dio (Client Portal)</w:t>
      </w:r>
    </w:p>
    <w:p>
      <w:pPr>
        <w:spacing w:before="80" w:after="0"/>
      </w:pPr>
    </w:p>
    <w:p>
      <w:pPr>
        <w:pStyle w:val="Heading2"/>
        <w:pBdr>
          <w:bottom w:val="single" w:color="2E6DB4" w:sz="3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Registracija i prijava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Korisnik se može registrirati putem obrasca (email + lozinka) ili Google OAuth 2.0 računom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Nakon registracije, korisnik prima email za potvrdu adrese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Korisnik može rezervirati tek nakon aktivacije računa (email verifikacija)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Self-service registracija i admin-kreirana registracija (iz panela) su ravnopravne metode</w:t>
      </w:r>
    </w:p>
    <w:p>
      <w:pPr>
        <w:spacing w:before="120" w:after="0"/>
      </w:pPr>
    </w:p>
    <w:p>
      <w:pPr>
        <w:pStyle w:val="Heading2"/>
        <w:pBdr>
          <w:bottom w:val="single" w:color="2E6DB4" w:sz="3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Podnošenje zahtjeva za operaciju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B4" w:sz="3"/>
              <w:left w:val="thick" w:color="2E6DB4" w:sz="12"/>
              <w:bottom w:val="single" w:color="2E6DB4" w:sz="1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Ključna promjena vs. v1.0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Korisnik NE bira dizalicu. Korisnik opisuje zahvat i plovilo — djelatnici marine dodjeljuju odgovarajuću dizalicu temeljem tehničkih parametara.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Obrazac za podnošenje zahtjeva sadržava sljedeća polja:</w:t>
      </w:r>
    </w:p>
    <w:p>
      <w:pPr>
        <w:spacing w:before="6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30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Polje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Obavezno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Plovilo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Odabir iz profila plovila korisnika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 operacije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Odabir iz konfigurabilnog popisa (npr. spuštanje, vađenje)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Željeni datum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Odabir iz dostupnih radnih dana (isključeni praznici, van radnog vremena)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Željeni termin (okvirni)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Odabir okvirnog termina — finalni termin dodjeljuje operater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Napomena korisniku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Slobodni tekst za dodatne informacije (npr. hitnost, posebni uvjeti)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2E6DB4" w:sz="3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Tipovi operacija</w:t>
      </w:r>
    </w:p>
    <w:p>
      <w:pPr>
        <w:spacing w:before="6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Administrator može putem panela dodavati, uređivati i brisati tipove operacija. Inicijalni popis: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Spuštanje u more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Vađenje iz mora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Premještanje unutar marine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Zimovanje (dugotrajna pohrana)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Ostalo (korisnik opisuje u napomeni)</w:t>
      </w:r>
    </w:p>
    <w:p>
      <w:pPr>
        <w:spacing w:before="120" w:after="0"/>
      </w:pPr>
    </w:p>
    <w:p>
      <w:pPr>
        <w:pStyle w:val="Heading2"/>
        <w:pBdr>
          <w:bottom w:val="single" w:color="2E6DB4" w:sz="3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4.4 Upravljanje plovilima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Korisnik može pohraniti jedan ili više profila plovila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Polja profila: naziv plovila, tip (jedrilica, motorni, katamarana, itd.), dužina (m), širina (m), gaz (m), masa (kg), registracija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Plovilo se odabire pri svakom novom zahtjevu za brzu rezervaciju bez ponovnog unosa podataka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Promjene profila plovila ne retroaktivno mijenjaju prošle rezervacije</w:t>
      </w:r>
    </w:p>
    <w:p>
      <w:pPr>
        <w:spacing w:before="120" w:after="0"/>
      </w:pPr>
    </w:p>
    <w:p>
      <w:pPr>
        <w:pStyle w:val="Heading2"/>
        <w:pBdr>
          <w:bottom w:val="single" w:color="2E6DB4" w:sz="3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4.5 Pregled rezervacija i statusi</w:t>
      </w:r>
    </w:p>
    <w:p>
      <w:pPr>
        <w:spacing w:before="6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Svaki zahtjev prolazi kroz definirani status tijek:</w:t>
      </w:r>
    </w:p>
    <w:p>
      <w:pPr>
        <w:spacing w:before="8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Zahtjev podnesen, čeka pregled osoblja marine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Osoblje odobrilo zahtjev i dodijelilo dizalicu i finalni termin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Zahtjev odbijen (uz razlog koji korisnik vidi u aplikaciji)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Korisnik otkazao zahtjev (moguće do 24h prije termina)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Operacija uspješno izvedena (operater označava)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WAITLISTED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 nije dostupan — zahtjev na listi čekanja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2E6DB4" w:sz="3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4.6 Lista čekanja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Ako željeni termin nije dostupan, korisnik se automatski može prijaviti na listu čekanja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Lista čekanja je FIFO (redosljed prijave)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Kod oslobađanja termina, sustav automatski obavještava prvog korisnika s liste — SMS i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Korisnik ima definirani rok (npr. 2 sata) da potvrdi prihvaćanje termina ili ga preskočiti</w:t>
      </w:r>
    </w:p>
    <w:p>
      <w:pPr>
        <w:spacing w:before="120" w:after="0"/>
      </w:pPr>
    </w:p>
    <w:p>
      <w:pPr>
        <w:pStyle w:val="Heading2"/>
        <w:pBdr>
          <w:bottom w:val="single" w:color="2E6DB4" w:sz="3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4.7 Otkazivanje rezervacije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Korisnik može otkazati odobrenu rezervaciju do 24 sata prije termina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Otkazivanje zahtjeva obavezan unos razloga (slobodni tekst)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Nakon otkazivanja, sustav provjerava listu čekanja i nudi termin sljedećem čekatelju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Nema automatske penalizacije za otkazivanje — evidencija se vodi u audit logu</w:t>
      </w:r>
    </w:p>
    <w:p>
      <w:pPr>
        <w:spacing w:before="120" w:after="0"/>
      </w:pPr>
    </w:p>
    <w:p>
      <w:pPr>
        <w:pStyle w:val="Heading2"/>
        <w:pBdr>
          <w:bottom w:val="single" w:color="2E6DB4" w:sz="3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4.8 Sustav poruka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Dvosmjerna komunikacija: korisnik i osoblje marine mogu razmjenjivati poruke unutar konteksta rezervacije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Svaka poruka vezana je za konkretnu rezervaciju (thread per rezervacija)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Korisnik prima email obavijest o novoj poruci osoblja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Osoblje (admin/operater) prima notifikaciju u panelu o odgovoru korisnika</w:t>
      </w:r>
    </w:p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Administratorski i Operaterski panel</w:t>
      </w:r>
    </w:p>
    <w:p>
      <w:pPr>
        <w:spacing w:before="80" w:after="0"/>
      </w:pPr>
    </w:p>
    <w:p>
      <w:pPr>
        <w:pStyle w:val="Heading2"/>
        <w:pBdr>
          <w:bottom w:val="single" w:color="2E6DB4" w:sz="3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Nadzorna ploča (Dashboard)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Prikaz ključnih statistika za tekući dan: ukupni zahtjevi, odobreni, na čekanju, otkazani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Prikaz nadolazećih operacija za sljedećih 7 dana s brzi uvid u dizalice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Upozorenja: zahtjevi koji dugo čekaju odobrenje (configurable threshold)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Prikaz neprocijenjenih poruka od korisnika</w:t>
      </w:r>
    </w:p>
    <w:p>
      <w:pPr>
        <w:spacing w:before="120" w:after="0"/>
      </w:pPr>
    </w:p>
    <w:p>
      <w:pPr>
        <w:pStyle w:val="Heading2"/>
        <w:pBdr>
          <w:bottom w:val="single" w:color="2E6DB4" w:sz="3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5.2 Master kalendar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Prikaz svih rezervacija za sve dizalice na jednom kalendaru (tjedni i dnevni view)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Filtriranje po dizalici, tipu operacije, statusu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Drag-and-drop premještanje odobrenih termina uz automatsku SMS/email notifikaciju korisniku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Klik na rezervaciju otvara detalje: plovilo, korisnik, tip operacije, dodijeljena dizalica, poruke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Polling svake 30 sekundi za ažuriranje kalendara bez potrebe za ručnim osvježavanjem</w:t>
      </w:r>
    </w:p>
    <w:p>
      <w:pPr>
        <w:spacing w:before="120" w:after="0"/>
      </w:pPr>
    </w:p>
    <w:p>
      <w:pPr>
        <w:pStyle w:val="Heading2"/>
        <w:pBdr>
          <w:bottom w:val="single" w:color="2E6DB4" w:sz="3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5.3 Upravljanje zahtjevima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Lista svih zahtjeva s filterima: status, datum, korisnik, tip operacije, dizalica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Detalji zahtjeva: sve informacije o plovilu, korisniku, željenom terminu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Akcije: Odobri (+ dodjeli dizalicu + potvrdi finalni termin), Odbij (+ razlog), Premjesti, Označi kao završeno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Dodjela dizalice: operater bira iz popisa aktivnih dizalica kompatibilnih s plovilom (preporuka na temelju nosivosti)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Mogućnost izmjene trajanja operacije (default 60 min, slobodni unos u minutama)</w:t>
      </w:r>
    </w:p>
    <w:p>
      <w:pPr>
        <w:spacing w:before="120" w:after="0"/>
      </w:pPr>
    </w:p>
    <w:p>
      <w:pPr>
        <w:pStyle w:val="Heading2"/>
        <w:pBdr>
          <w:bottom w:val="single" w:color="2E6DB4" w:sz="3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5.4 Upravljanje tipovima operacija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Puni CRUD: dodavanje, uređivanje, brisanje tipova operacija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Svaki tip ima: naziv, opis, default trajanje (može biti drugačije od globalnog defaulta)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Soft delete — tipovi korišteni u prošlim rezervacijama se arhiviraju, ne brišu</w:t>
      </w:r>
    </w:p>
    <w:p>
      <w:pPr>
        <w:spacing w:before="120" w:after="0"/>
      </w:pPr>
    </w:p>
    <w:p>
      <w:pPr>
        <w:pStyle w:val="Heading2"/>
        <w:pBdr>
          <w:bottom w:val="single" w:color="2E6DB4" w:sz="3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5.5 Upravljanje dizalicama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Puni CRUD: dodavanje, uređivanje, deaktiviranje dizalica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Parametri dizalice: naziv, tip (travelift, portalna, mobilna), maksimalna nosivost (kg), lokacija unutar marine, status (aktivna/neaktivna/servis)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Blokiranje termina za servis i održavanje s opisom razloga i vremenskim rasponom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Pregled kalendara zauzetosti po pojedinoj dizalici</w:t>
      </w:r>
    </w:p>
    <w:p>
      <w:pPr>
        <w:spacing w:before="120" w:after="0"/>
      </w:pPr>
    </w:p>
    <w:p>
      <w:pPr>
        <w:pStyle w:val="Heading2"/>
        <w:pBdr>
          <w:bottom w:val="single" w:color="2E6DB4" w:sz="3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5.6 Upravljanje korisnicima (Admin only)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Pregled svih korisnika s filterima: uloga, status, datum registracije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Ručno kreiranje korisnika (admin upisuje podatke i šalje pozivnicu emailom)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Promjena uloge: user ↔ operator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Deaktivacija korisnika (soft delete — korisnik ne može se prijaviti, podaci ostaju)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GDPR anonimizacija: brisanje osobnih podataka uz zadržavanje anonimnih statističkih zapisa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Pregled svih rezervacija pojedinog korisnika</w:t>
      </w:r>
    </w:p>
    <w:p>
      <w:pPr>
        <w:spacing w:before="120" w:after="0"/>
      </w:pPr>
    </w:p>
    <w:p>
      <w:pPr>
        <w:pStyle w:val="Heading2"/>
        <w:pBdr>
          <w:bottom w:val="single" w:color="2E6DB4" w:sz="3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5.7 Globalne postavke (Admin only)</w:t>
      </w:r>
    </w:p>
    <w:p>
      <w:pPr>
        <w:spacing w:before="6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Postavka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Radno vrijeme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Definirano po danima u tjednu; letnji/zimski raspored s datumima primjene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Državni praznici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kalendar praznika + ručno dodavanje izvanrednih neradnih dana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trajanje operacije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Globalni default (60 min); može biti overrideano po tipu operacije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Rok za otkazivanje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Minimalni broj sati prije termina za otkazivanje (default: 24h)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Rok odgovora s liste čekanja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Broj sati za prihvat ponuđenog termina (default: 2h)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/ SMS predlošci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Uređivanje sadržaja svih automatskih obavijesti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postavke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Konfiguracija email servera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Infobip API ključ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gateway konfiguracija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Sustav notifikacija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Sve notifikacije šalju se putem SMS (Infobip) i emaila (SMTP). Korisnik ne može isključiti notifikacije — sve su obavezne. Cron job (node-cron) pokreće se jednom dnevno za slanje podsjetnika.</w:t>
      </w:r>
    </w:p>
    <w:p>
      <w:pPr>
        <w:spacing w:before="10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70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Događaj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Primatelj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Zahtjev uspješno podnesen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Korisnik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Novi zahtjev čeka odobrenje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+ Operater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Zahtjev odobren (s terminom i dizalicom)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Korisnik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Zahtjev odbijen (s razlogom)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Korisnik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 premješten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Korisnik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Podsjetnik 24h prije termina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Korisnik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Korisnik otkazao rezervaciju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+ Operater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 dostupan s liste čekanja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Korisnik (čekatelj)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Rok za odgovor s liste čekanja istekao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Korisnik (čekatelj)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poruka od osoblja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Korisnik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poruka od korisnika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Notifikacija u panelu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zahtjev za brisanjem obrađen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Korisnik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Arhitektura baze podataka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Baza podataka je PostgreSQL 16. Sve tablice koriste UUID kao primarni ključ. Drizzle ORM upravlja shemom i migracijama.</w:t>
      </w:r>
    </w:p>
    <w:p>
      <w:pPr>
        <w:spacing w:before="100" w:after="0"/>
      </w:pPr>
    </w:p>
    <w:p>
      <w:pPr>
        <w:pStyle w:val="Heading2"/>
        <w:pBdr>
          <w:bottom w:val="single" w:color="2E6DB4" w:sz="3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Popis tablica</w:t>
      </w:r>
    </w:p>
    <w:p>
      <w:pPr>
        <w:spacing w:before="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users</w:t>
      </w:r>
    </w:p>
    <w:p>
      <w:pPr>
        <w:spacing w:before="4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3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Jedinstveni identifikator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adresa (primarni login)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hash; NULL za OAuth korisnike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Puno ime i prezime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Broj mobitela za SMS obavijesti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| operator |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| suspended | pending_verification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email_verified_at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NULL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Datum potvrde email adrese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Datum kreiranja računa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anonymized_at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NULL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Datum GDPR anonimizacije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cranes</w:t>
      </w:r>
    </w:p>
    <w:p>
      <w:pPr>
        <w:spacing w:before="4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3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Jedinstveni identifikator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Naziv dizalice (npr. Travelift 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Tip: travelift | portalna | mobilna | ostalo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max_capacity_kg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Maksimalna nosivost u kilogramima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Lokacija unutar marine (slobodni tekst)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| inactive | maintenance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 napomene o dizalici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Datum unosa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service_types</w:t>
      </w:r>
    </w:p>
    <w:p>
      <w:pPr>
        <w:spacing w:before="4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3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Jedinstveni identifikator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Naziv operacije (npr. Spuštanje u more)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Opis za korisnike pri odabiru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default_duration_min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Podrazumijevano trajanje u minutama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= arhivirano (soft delete)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Redosljed prikaza u korisničkom sučelju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Datum kreiranja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vessels</w:t>
      </w:r>
    </w:p>
    <w:p>
      <w:pPr>
        <w:spacing w:before="4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3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Jedinstveni identifikator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FK→users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Vlasnik plovila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Naziv plovila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Tip: jedrilica | motorni | katamaran | ostalo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length_m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Dužina u metrima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beam_m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NULL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Širina u metrima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draft_m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NULL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Gaz u metrima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weight_kg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NULL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Masa u kilogramima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Registarska oznaka plovila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Datum unosa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reservations (zahtjevi za operacije)</w:t>
      </w:r>
    </w:p>
    <w:p>
      <w:pPr>
        <w:spacing w:before="4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90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Jedinstveni identifikator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FK→users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Korisnik koji je podnio zahtjev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vessel_id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FK→vessels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Plovilo za koje se traži operacija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service_type_id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FK→service_types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 tražene operacije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crane_id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FK→cranes NULL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Dodijeljena dizalica (null do odobrenja)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Željeni datum operacije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requested_time_slot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Okvirni željeni termin (npr. jutro/popodne)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scheduled_start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NULL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Potvrđeni početak (postavlja operater)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scheduled_end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NULL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Potvrđeni kraj (postavlja operater)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duration_min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Trajanje u minutama (može mijenjati operater)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pending|approved|rejected|cancelled|completed|waitlisted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Napomena korisnika pri podnošenju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 napomena osoblja (nevidljivo korisniku)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Razlog odbijanja (vidljivo korisniku)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cancellation_reason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Razlog otkazivanja od strane korisnika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FK→users NULL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Tko je odobrio zahtjev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NULL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Kada je odobren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NULL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Kada je operater označio kao završeno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Datum podnošenja zahtjeva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Zadnje ažuriranje zapisa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messages</w:t>
      </w:r>
    </w:p>
    <w:p>
      <w:pPr>
        <w:spacing w:before="4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3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Jedinstveni identifikator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FK→reservations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Rezervacija na koju se poruka odnosi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FK→users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Pošiljatelj poruke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Sadržaj poruke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 li primatelj pročitao poruku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Datum slanja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Ostale tablice — sažetak</w:t>
      </w:r>
    </w:p>
    <w:p>
      <w:pPr>
        <w:spacing w:before="6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Tablica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Ključne kolone i svrha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waiting_list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reservation_id, user_id, vessel_id, service_type_id, requested_date, position (int), status, expires_at — FIFO lista čekanja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maintenance_blocks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crane_id, start_at, end_at, reason, created_by — blokiranje dizalice za servis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(UNIQUE TEXT), value (JSONB), updated_by, updated_at — globalne postavke sustava (radno vrijeme, praznici, predlošci)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actor_id, action, entity_type, entity_id, payload (JSONB), ip_address, created_at — zapis svih važnih radnji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seasons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start_date, end_date, working_hours (JSONB po danima) — sezonski rasporedi radnog vremena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holidays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date, name, is_recurring — HR državni praznici i dodatni neradni dani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API Arhitektura</w:t>
      </w:r>
    </w:p>
    <w:p>
      <w:pPr>
        <w:spacing w:before="80" w:after="0"/>
      </w:pPr>
    </w:p>
    <w:p>
      <w:pPr>
        <w:pStyle w:val="Heading2"/>
        <w:pBdr>
          <w:bottom w:val="single" w:color="2E6DB4" w:sz="3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8.1 Interni API (tRPC)</w:t>
      </w:r>
    </w:p>
    <w:p>
      <w:pPr>
        <w:spacing w:before="6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Sva komunikacija između frontend i backend unutar aplikacije odvija se putem tRPC-a (type-safe RPC). Middleware sloj provjerava JWT token i ulogu korisnika za svaku proceduru.</w:t>
      </w:r>
    </w:p>
    <w:p>
      <w:pPr>
        <w:spacing w:before="8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10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Router / Procedura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Pristup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auth.register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Registracija korisnika (email+lozinka)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Prijava, vraća JWT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auth.googleCallback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callback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auth.refreshToken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user+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Obnova pristupnog tokena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reservations.create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user+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Podnošenje zahtjeva za operaciju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reservations.myList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user+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Vlastite rezervacije s paginacijom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reservations.cancel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user+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Otkazivanje vlastite rezervacije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reservations.list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operator+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Sve rezervacije s filterima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reservations.approve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operator+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Odobravanje + dodjela dizalice i termina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reservations.reject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operator+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Odbijanje s razlogom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reservations.reschedule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operator+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premještanje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reservations.complete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operator+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Označavanje kao završeno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vessels.create / update / delete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user+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profila plovila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serviceTypes.list / create / update / delete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(CRUD), user+ (list)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Upravljanje tipovima operacija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cranes.list / create / update / delete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(CRUD), operator+ (list)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Upravljanje dizalicama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messages.send / 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user+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Slanje i čitanje poruka na rezervaciji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users.list / updateRole / deactivate / anonymize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Upravljanje korisnicima i GDPR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settings.get / 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Čitanje i ažuriranje globalnih postavki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analytics.dashboard / utilization / cancellations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Analitički upiti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waitingList.join / leave / 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user+ / admin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čekanja operacije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6DB4" w:sz="3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8.2 Izlazni REST API (za billing sustav)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B4" w:sz="3"/>
              <w:left w:val="thick" w:color="2E6DB4" w:sz="12"/>
              <w:bottom w:val="single" w:color="2E6DB4" w:sz="1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Integracija s membership/billing sustavom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Marina koristi vlastitu bazu (MS SQL Lite) za evidenciju članova i naplatu. Crane Booking App izlaže read-only REST API koji billing sustav može koristiti za čitanje podataka o rezervacijama i korisnicima.</w:t>
            </w:r>
          </w:p>
        </w:tc>
      </w:tr>
    </w:tbl>
    <w:p>
      <w:pPr>
        <w:spacing w:before="10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306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Metoda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/api/v1/reservations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rezervacija s filterima: status, datum_od, datum_do, user_id, crane_id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/api/v1/reservations/:id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Detalji pojedine rezervacije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aktivnih korisnika (anonimizirni isključeni)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/api/v1/users/:id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Detalji pojedinog korisnika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/api/v1/service-types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svih tipova operacija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/api/v1/cranes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svih dizalica s kapacitetima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Autentifikacija: API key u zaglavlju Authorization: Bearer &lt;API_KEY&gt;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Format odgovora: JSON, UTF-8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Verzioniranje: /api/v1/ — buduće verzije ne kvare postojeće integracije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Rate limiting: 100 zahtjeva/minutu po API ključu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ključevi se generiraju i upravljaju iz admin panela (Settings)</w:t>
      </w:r>
    </w:p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Analitika i izvještaji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Analitička ploča dostupna je isključivo administratorima. Vizualizacije su implementirane pomoću Recharts biblioteke.</w:t>
      </w:r>
    </w:p>
    <w:p>
      <w:pPr>
        <w:spacing w:before="10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10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Metrika / Graf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 vizualizacije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Iskorištenost dizalica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iskorištenosti po dizalici u odabranom periodu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Zahtjevi po statusu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 chart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Distribucija: odobreno / odbijeno / otkazano / završeno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Razlozi otkazivanja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Najčešći razlozi otkazivanja rezervacija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Trendovi rezervacija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chart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Broj novih zahtjeva po tjednu/mjesecu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sati i dani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Najprometnija vremenska razdoblja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Najaktivniji korisnici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Tablica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korisnici po broju rezervacija u periodu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Iskorištenost po tipu operacije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Distribucija po tipovima zahvata (spuštanje, vađenje...)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Sezonska usporedba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chart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Usporedba tekuće vs. prethodne sezone/godine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Prosječno čekanje na odobrenje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kartica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Prosječno trajanje od podnošenja do odobrenja</w:t>
            </w:r>
          </w:p>
        </w:tc>
      </w:tr>
    </w:tbl>
    <w:p>
      <w:pPr>
        <w:spacing w:before="12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Sve metrike filtrabilne su po vremenskom rasponu (dan, tjedan, mjesec, sezona, prilagođeni raspon)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CSV izvoz dostupan za sve tablične prikaze i sirove podatke o rezervacijama</w:t>
      </w:r>
    </w:p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Sigurnost i GDPR usklađenost</w:t>
      </w:r>
    </w:p>
    <w:p>
      <w:pPr>
        <w:spacing w:before="80" w:after="0"/>
      </w:pPr>
    </w:p>
    <w:p>
      <w:pPr>
        <w:pStyle w:val="Heading2"/>
        <w:pBdr>
          <w:bottom w:val="single" w:color="2E6DB4" w:sz="3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10.1 Sigurnosne mjere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Validacija svih ulaznih podataka putem Zod shema na API sloju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JWT pristupni tokeni s kratkim rokom (15 min) + refresh token (7 dana) u httpOnly kolačiću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bcryptjs hashiranje lozinki (cost factor 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tRPC middleware provjerava ulogu za svaku proceduru — admin i operator procedure nisu dostupne korisnicima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Rate limiting na login endpointu — zaštita od brute force napada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HTTPS obavezan na Render.com deploymentu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Parametrizirani SQL upiti (Drizzle ORM eliminira SQL injection)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 log bilježi sve kritične radnje: odobrenja, odbijanja, promjene uloga, brisanja</w:t>
      </w:r>
    </w:p>
    <w:p>
      <w:pPr>
        <w:spacing w:before="120" w:after="0"/>
      </w:pPr>
    </w:p>
    <w:p>
      <w:pPr>
        <w:pStyle w:val="Heading2"/>
        <w:pBdr>
          <w:bottom w:val="single" w:color="2E6DB4" w:sz="3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10.2 GDPR usklađenost</w:t>
      </w:r>
    </w:p>
    <w:p>
      <w:pPr>
        <w:spacing w:before="6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GDPR zahtjev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Implementacija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Pravo na zaborav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može pokrenuti anonimizaciju korisnika: email, ime i telefon zamjenjuju se hash vrijednostima; rezervacije ostaju u bazi s anonimnim user_id za statistiku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Pravo na pristup podacima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Korisnik može preuzeti sve svoje podatke u JSON formatu putem korisničkog sučelja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Obavještavanje o obradi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Policy i uvjeti korištenja dostupni na stranici; prihvaćanje obavezno pri registraciji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Sigurnost pohrane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Lozinke hashirane; osobni podaci ne izlažu se u logovima; JWT ne sadrži osobne podatke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Sve radnje na osobnim podacima bilježe se u audit_log (tko, kada, što)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Deployment i infrastruktura</w:t>
      </w:r>
    </w:p>
    <w:p>
      <w:pPr>
        <w:spacing w:before="8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Komponenta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Konfiguracija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Platforma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Render.com (Web Service + PostgreSQL managed baza)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Frontend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Buildano Viteom, servira se kao statički assets s Express poslužitelja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Backend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Express server na Render Web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Baza podataka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PostgreSQL 16 (managed, automatski backupi)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Migracije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drizzle-kit migrate — automatski pri pokretanju servisa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Seed podaci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praznici, početni tipovi operacija, admin korisnik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Environment varijable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DATABASE_URL, JWT_SECRET, GOOGLE_CLIENT_ID/SECRET, INFOBIP_API_KEY, SMTP_*, API_KEY_BILLING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Cron poslovi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node-cron unutar iste Node.js instance: podsjetnici (svaki dan u 9:00), provjera liste čekanja (svakih 30 min)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Polling (klijent)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refetchInterval: 30 sekundi za kalendar i listu zahtjeva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6DB4" w:sz="3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11.1 Environment varijable (.env)</w:t>
      </w:r>
    </w:p>
    <w:p>
      <w:pPr>
        <w:spacing w:before="6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6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Varijabla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Tajni ključ za potpisivanje JWT tokena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Tajni ključ za refresh tokene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2.0 Client ID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2.0 Client Secret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GOOGLE_CALLBACK_URL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redirect URL (npr. https://marina.app/auth/google/callback)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INFOBIP_API_KEY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Infobip API ključ za SMS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INFOBIP_BASE_URL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Infobip API base URL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SMTP_HOST / PORT / USER / PASS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konfiguracija za email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SMTP_FROM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Adresa pošiljatelja emailova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BILLING_API_KEY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ključ za billing sustav (read-only izlazni API)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NODE_ENV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| development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Pregled razlika: v1.0 → v2.0</w:t>
      </w:r>
    </w:p>
    <w:p>
      <w:pPr>
        <w:spacing w:before="8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53"/>
        <w:gridCol w:w="3153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Područje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 (postojeće)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 (napredna verzija)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Odabir dizalice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Korisnik sam bira dizalicu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Operater dodjeljuje dizalicu — korisnik ne vidi niti bira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Tipovi operacija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Nije implementirano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Konfigurabilni CRUD tipovi operacija s default trajanjem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Uloge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+ User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+ Operator + 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Autentifikacija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lozinka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Email/lozinka + Google OAuth 2.0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Komunikacija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Nije implementirano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Dvosmjerni messaging po rezervaciji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Sezonalnost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Statičko radno vrijeme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Sezonski rasporedi + HR praznici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Izlazni API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Nije implementirano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za billing sustav (read-only)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Nije implementirano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Anonimizacija + export osobnih podataka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Analitika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Osnovna statistika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metrika s grafikama, CSV izvoz, sezonska usporedba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Notifikacije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SMS (obavezni, ne mogu se isključiti)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Trajanje operacije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Fiksno po slotu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60 min, operater može slobodno mijenjati</w:t>
            </w:r>
          </w:p>
        </w:tc>
      </w:tr>
    </w:tbl>
    <w:p>
      <w:pPr>
        <w:spacing w:before="16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Marina Crane Booking App v2.0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E2E8F0"/>
                <w:sz w:val="22"/>
                <w:szCs w:val="22"/>
              </w:rPr>
              <w:t xml:space="preserve">Specifikacija je temelj za razvoj napredne verzije aplikacije.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Verzija dokumenta: 2.0 | Veljača 2026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5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506"/>
    </w:tblGrid>
    <w:tr>
      <w:tc>
        <w:tcPr>
          <w:tcW w:type="dxa" w:w="6000"/>
          <w:tcBorders>
            <w:top w:val="single" w:color="E2E8F0" w:sz="2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AAAAAA"/>
              <w:sz w:val="16"/>
              <w:szCs w:val="16"/>
            </w:rPr>
            <w:t xml:space="preserve">Povjerljivo — interno</w:t>
          </w:r>
        </w:p>
      </w:tc>
      <w:tc>
        <w:tcPr>
          <w:tcW w:type="dxa" w:w="3506"/>
          <w:tcBorders>
            <w:top w:val="single" w:color="E2E8F0" w:sz="2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AAAAAA"/>
              <w:sz w:val="16"/>
              <w:szCs w:val="16"/>
            </w:rPr>
            <w:t xml:space="preserve">Stranica </w:t>
          </w:r>
          <w:r>
            <w:rPr>
              <w:rFonts w:ascii="Arial" w:cs="Arial" w:eastAsia="Arial" w:hAnsi="Arial"/>
              <w:color w:val="AAAAA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AAAAAA"/>
              <w:sz w:val="16"/>
              <w:szCs w:val="16"/>
            </w:rPr>
            <w:t xml:space="preserve"> od </w:t>
          </w:r>
          <w:r>
            <w:rPr>
              <w:rFonts w:ascii="Arial" w:cs="Arial" w:eastAsia="Arial" w:hAnsi="Arial"/>
              <w:color w:val="AAAAAA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506"/>
    </w:tblGrid>
    <w:tr>
      <w:tc>
        <w:tcPr>
          <w:tcW w:type="dxa" w:w="7000"/>
          <w:tcBorders>
            <w:top w:val="none" w:color="FFFFFF" w:sz="0"/>
            <w:left w:val="none" w:color="FFFFFF" w:sz="0"/>
            <w:bottom w:val="single" w:color="2E6DB4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3A6B"/>
              <w:sz w:val="18"/>
              <w:szCs w:val="18"/>
            </w:rPr>
            <w:t xml:space="preserve">Marina Crane Booking App — Tehnička Specifikacija v2.0</w:t>
          </w:r>
        </w:p>
      </w:tc>
      <w:tc>
        <w:tcPr>
          <w:tcW w:type="dxa" w:w="2506"/>
          <w:tcBorders>
            <w:top w:val="none" w:color="FFFFFF" w:sz="0"/>
            <w:left w:val="none" w:color="FFFFFF" w:sz="0"/>
            <w:bottom w:val="single" w:color="2E6DB4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Verzija 2.0 |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2E6DB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2026-02-22T15:58:54.453Z</dcterms:created>
  <dcterms:modified xsi:type="dcterms:W3CDTF">2026-02-22T15:58:54.454Z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