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763DD3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>Plano de Comunicação</w:t>
      </w:r>
    </w:p>
    <w:p w:rsidR="002D72DB" w:rsidRDefault="00763DD3">
      <w:pPr>
        <w:spacing w:line="276" w:lineRule="auto"/>
      </w:pPr>
      <w:r>
        <w:rPr>
          <w:rFonts w:ascii="Arial" w:eastAsia="Arial" w:hAnsi="Arial" w:cs="Arial"/>
          <w:sz w:val="24"/>
          <w:szCs w:val="24"/>
        </w:rPr>
        <w:t>SysHotel_Incremento_Fornecedor</w:t>
      </w: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  <w:bookmarkStart w:id="0" w:name="h.gjdgxs" w:colFirst="0" w:colLast="0"/>
      <w:bookmarkEnd w:id="0"/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763DD3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2D72DB" w:rsidRDefault="002D72DB">
      <w:pPr>
        <w:tabs>
          <w:tab w:val="center" w:pos="4419"/>
          <w:tab w:val="right" w:pos="8838"/>
        </w:tabs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2D72DB">
        <w:tc>
          <w:tcPr>
            <w:tcW w:w="152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2D72DB">
        <w:trPr>
          <w:trHeight w:val="860"/>
        </w:trPr>
        <w:tc>
          <w:tcPr>
            <w:tcW w:w="152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2D72DB" w:rsidRDefault="00763DD3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2D72DB">
        <w:trPr>
          <w:trHeight w:val="860"/>
        </w:trPr>
        <w:tc>
          <w:tcPr>
            <w:tcW w:w="152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0" w:type="dxa"/>
          </w:tcPr>
          <w:p w:rsidR="002D72DB" w:rsidRDefault="00763DD3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2D72DB">
        <w:trPr>
          <w:trHeight w:val="860"/>
        </w:trPr>
        <w:tc>
          <w:tcPr>
            <w:tcW w:w="152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72DB" w:rsidRDefault="002D72DB">
            <w:pPr>
              <w:keepLines/>
              <w:widowControl w:val="0"/>
              <w:spacing w:after="120"/>
            </w:pPr>
          </w:p>
        </w:tc>
      </w:tr>
    </w:tbl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sdt>
      <w:sdtPr>
        <w:id w:val="1483122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sdtEndPr>
      <w:sdtContent>
        <w:p w:rsidR="00D34159" w:rsidRDefault="00D34159">
          <w:pPr>
            <w:pStyle w:val="CabealhodoSumrio"/>
          </w:pPr>
          <w:r>
            <w:t>Sumário</w:t>
          </w:r>
        </w:p>
        <w:p w:rsidR="00D34159" w:rsidRDefault="00D34159">
          <w:pPr>
            <w:pStyle w:val="Sum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3546" w:history="1">
            <w:r w:rsidRPr="00456E6C">
              <w:rPr>
                <w:rStyle w:val="Hyperlink"/>
                <w:noProof/>
              </w:rPr>
              <w:t>Fases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9" w:rsidRDefault="00D34159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47" w:history="1">
            <w:r w:rsidRPr="00456E6C">
              <w:rPr>
                <w:rStyle w:val="Hyperlink"/>
                <w:noProof/>
              </w:rPr>
              <w:t>Ferramentas e métodos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9" w:rsidRDefault="00D34159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48" w:history="1">
            <w:r w:rsidRPr="00456E6C">
              <w:rPr>
                <w:rStyle w:val="Hyperlink"/>
                <w:noProof/>
              </w:rPr>
              <w:t>Gestão de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9" w:rsidRDefault="00D34159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49" w:history="1">
            <w:r w:rsidRPr="00456E6C">
              <w:rPr>
                <w:rStyle w:val="Hyperlink"/>
                <w:noProof/>
              </w:rPr>
              <w:t>Gerência de Reunião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9" w:rsidRDefault="00D34159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50" w:history="1">
            <w:r w:rsidRPr="00456E6C">
              <w:rPr>
                <w:rStyle w:val="Hyperlink"/>
                <w:noProof/>
              </w:rPr>
              <w:t>Comunicações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9" w:rsidRDefault="00D34159">
          <w:r>
            <w:rPr>
              <w:b/>
              <w:bCs/>
            </w:rPr>
            <w:fldChar w:fldCharType="end"/>
          </w:r>
        </w:p>
      </w:sdtContent>
    </w:sdt>
    <w:p w:rsidR="002D72DB" w:rsidRDefault="00763DD3">
      <w:hyperlink r:id="rId7" w:anchor="_Toc422951078"/>
    </w:p>
    <w:p w:rsidR="002D72DB" w:rsidRDefault="00763DD3">
      <w:pPr>
        <w:pStyle w:val="Ttulo1"/>
      </w:pPr>
      <w:hyperlink r:id="rId8" w:anchor="_Toc422951078"/>
    </w:p>
    <w:p w:rsidR="002D72DB" w:rsidRDefault="00763DD3">
      <w:pPr>
        <w:pStyle w:val="Ttulo1"/>
      </w:pPr>
      <w:hyperlink r:id="rId9" w:anchor="_Toc422951078"/>
    </w:p>
    <w:p w:rsidR="002D72DB" w:rsidRDefault="00763DD3">
      <w:pPr>
        <w:pStyle w:val="Ttulo1"/>
      </w:pPr>
      <w:hyperlink r:id="rId10" w:anchor="_Toc422951078"/>
    </w:p>
    <w:p w:rsidR="002D72DB" w:rsidRDefault="00763DD3">
      <w:pPr>
        <w:pStyle w:val="Ttulo1"/>
      </w:pPr>
      <w:hyperlink r:id="rId11" w:anchor="_Toc422951078"/>
    </w:p>
    <w:p w:rsidR="002D72DB" w:rsidRDefault="00763DD3">
      <w:pPr>
        <w:pStyle w:val="Ttulo1"/>
      </w:pPr>
      <w:hyperlink r:id="rId12" w:anchor="_Toc422951078"/>
    </w:p>
    <w:p w:rsidR="002D72DB" w:rsidRDefault="00763DD3">
      <w:pPr>
        <w:pStyle w:val="Ttulo1"/>
      </w:pPr>
      <w:hyperlink r:id="rId13" w:anchor="_Toc422951078"/>
    </w:p>
    <w:p w:rsidR="002D72DB" w:rsidRDefault="00763DD3">
      <w:pPr>
        <w:pStyle w:val="Ttulo1"/>
      </w:pPr>
      <w:hyperlink r:id="rId14" w:anchor="_Toc422951078"/>
    </w:p>
    <w:p w:rsidR="002D72DB" w:rsidRDefault="00763DD3">
      <w:pPr>
        <w:pStyle w:val="Ttulo1"/>
      </w:pPr>
      <w:hyperlink r:id="rId15" w:anchor="_Toc422951078"/>
    </w:p>
    <w:p w:rsidR="002D72DB" w:rsidRDefault="00763DD3">
      <w:pPr>
        <w:pStyle w:val="Ttulo1"/>
      </w:pPr>
      <w:hyperlink r:id="rId16" w:anchor="_Toc422951078"/>
    </w:p>
    <w:p w:rsidR="002D72DB" w:rsidRDefault="00763DD3">
      <w:pPr>
        <w:pStyle w:val="Ttulo1"/>
      </w:pPr>
      <w:hyperlink r:id="rId17" w:anchor="_Toc422951078"/>
    </w:p>
    <w:p w:rsidR="002D72DB" w:rsidRDefault="00763DD3">
      <w:pPr>
        <w:pStyle w:val="Ttulo1"/>
      </w:pPr>
      <w:hyperlink r:id="rId18" w:anchor="_Toc422951078"/>
    </w:p>
    <w:p w:rsidR="002D72DB" w:rsidRDefault="00763DD3">
      <w:pPr>
        <w:pStyle w:val="Ttulo1"/>
      </w:pPr>
      <w:hyperlink r:id="rId19" w:anchor="_Toc422951078"/>
    </w:p>
    <w:p w:rsidR="002D72DB" w:rsidRDefault="00763DD3">
      <w:pPr>
        <w:pStyle w:val="Ttulo1"/>
      </w:pPr>
      <w:hyperlink r:id="rId20" w:anchor="_Toc422951078"/>
    </w:p>
    <w:p w:rsidR="002D72DB" w:rsidRDefault="00763DD3">
      <w:pPr>
        <w:pStyle w:val="Ttulo1"/>
      </w:pPr>
      <w:hyperlink r:id="rId21" w:anchor="_Toc422951078"/>
    </w:p>
    <w:p w:rsidR="002D72DB" w:rsidRDefault="00763DD3">
      <w:pPr>
        <w:pStyle w:val="Ttulo1"/>
      </w:pPr>
      <w:hyperlink r:id="rId22" w:anchor="_Toc422951078"/>
    </w:p>
    <w:p w:rsidR="002D72DB" w:rsidRDefault="002D72DB">
      <w:pPr>
        <w:pStyle w:val="Ttulo1"/>
      </w:pPr>
    </w:p>
    <w:p w:rsidR="002D72DB" w:rsidRDefault="002D72DB">
      <w:pPr>
        <w:pStyle w:val="Ttulo1"/>
      </w:pPr>
    </w:p>
    <w:p w:rsidR="002D72DB" w:rsidRDefault="002D72DB"/>
    <w:p w:rsidR="002D72DB" w:rsidRDefault="002D72DB"/>
    <w:p w:rsidR="002D72DB" w:rsidRDefault="00763DD3">
      <w:hyperlink r:id="rId23" w:anchor="_Toc422951078"/>
    </w:p>
    <w:p w:rsidR="002D72DB" w:rsidRDefault="00763DD3">
      <w:pPr>
        <w:pStyle w:val="Ttulo1"/>
      </w:pPr>
      <w:bookmarkStart w:id="1" w:name="h.30j0zll" w:colFirst="0" w:colLast="0"/>
      <w:bookmarkStart w:id="2" w:name="_Toc423593546"/>
      <w:bookmarkEnd w:id="1"/>
      <w:r>
        <w:rPr>
          <w:sz w:val="24"/>
          <w:szCs w:val="24"/>
        </w:rPr>
        <w:lastRenderedPageBreak/>
        <w:t>Fases do Projeto</w:t>
      </w:r>
      <w:bookmarkEnd w:id="2"/>
    </w:p>
    <w:p w:rsidR="002D72DB" w:rsidRDefault="00763DD3">
      <w:pPr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Gerente de Projeto irá participar de todas as fases do projeto, de forma a controlar a comunicação do projeto, garantindo que todos da equipe e o cliente saibam quais são suas responsabilidades. </w:t>
      </w:r>
    </w:p>
    <w:p w:rsidR="002D72DB" w:rsidRDefault="00763DD3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>O Gerente de projeto irá participar das reuniões de aprov</w:t>
      </w:r>
      <w:r>
        <w:rPr>
          <w:rFonts w:ascii="Arial" w:eastAsia="Arial" w:hAnsi="Arial" w:cs="Arial"/>
          <w:sz w:val="24"/>
          <w:szCs w:val="24"/>
        </w:rPr>
        <w:t>ação do plano de projeto e nas reuniões de iteração que serão realizadas antes das interações começarem.</w:t>
      </w:r>
    </w:p>
    <w:p w:rsidR="002D72DB" w:rsidRDefault="00763DD3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A equipe de desenvolvimento irá participar das reuniões, e irá realizar as atividades referentes à executação do projeto.</w:t>
      </w:r>
    </w:p>
    <w:p w:rsidR="002D72DB" w:rsidRDefault="00763DD3">
      <w:pPr>
        <w:pStyle w:val="Ttulo1"/>
      </w:pPr>
      <w:bookmarkStart w:id="3" w:name="h.1fob9te" w:colFirst="0" w:colLast="0"/>
      <w:bookmarkStart w:id="4" w:name="_Toc423593547"/>
      <w:bookmarkEnd w:id="3"/>
      <w:r>
        <w:rPr>
          <w:sz w:val="24"/>
          <w:szCs w:val="24"/>
        </w:rPr>
        <w:t>Ferramentas e métodos utiliza</w:t>
      </w:r>
      <w:r>
        <w:rPr>
          <w:sz w:val="24"/>
          <w:szCs w:val="24"/>
        </w:rPr>
        <w:t>dos</w:t>
      </w:r>
      <w:bookmarkEnd w:id="4"/>
    </w:p>
    <w:p w:rsidR="002D72DB" w:rsidRDefault="00763DD3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ab/>
        <w:t>E-mail será a principal ferramenta utilizada para notificações, alertas e compartilhamento de informação em geral. As ferramentas auxiliares google groups e hangout serão utilizadas para facilitar a comunicação à distância e possibilitar reuniões não-</w:t>
      </w:r>
      <w:r>
        <w:rPr>
          <w:rFonts w:ascii="Arial" w:eastAsia="Arial" w:hAnsi="Arial" w:cs="Arial"/>
          <w:sz w:val="24"/>
          <w:szCs w:val="24"/>
        </w:rPr>
        <w:t>presenciais. A lista de e-mails dos interessados, bem como seus papeis estão listados a seguir:</w:t>
      </w:r>
    </w:p>
    <w:p w:rsidR="002D72DB" w:rsidRDefault="00763DD3">
      <w:pPr>
        <w:ind w:left="1440"/>
      </w:pPr>
      <w:r>
        <w:rPr>
          <w:rFonts w:ascii="Arial" w:eastAsia="Arial" w:hAnsi="Arial" w:cs="Arial"/>
          <w:sz w:val="24"/>
          <w:szCs w:val="24"/>
        </w:rPr>
        <w:t xml:space="preserve">- Gerente de Projeto: </w:t>
      </w:r>
      <w:hyperlink r:id="rId24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felipealvesdossantosdba@gmail.com</w:t>
        </w:r>
      </w:hyperlink>
      <w:hyperlink r:id="rId25"/>
    </w:p>
    <w:p w:rsidR="002D72DB" w:rsidRDefault="00763DD3">
      <w:pPr>
        <w:ind w:left="720" w:firstLine="720"/>
      </w:pPr>
      <w:r>
        <w:rPr>
          <w:rFonts w:ascii="Arial" w:eastAsia="Arial" w:hAnsi="Arial" w:cs="Arial"/>
          <w:sz w:val="24"/>
          <w:szCs w:val="24"/>
        </w:rPr>
        <w:t xml:space="preserve">- Gerente de Requisitos: </w:t>
      </w:r>
      <w:hyperlink r:id="rId26"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beneditocsneto@gmail.com</w:t>
        </w:r>
      </w:hyperlink>
      <w:hyperlink r:id="rId27"/>
    </w:p>
    <w:p w:rsidR="002D72DB" w:rsidRDefault="00763DD3">
      <w:pPr>
        <w:ind w:left="720" w:firstLine="720"/>
      </w:pPr>
      <w:r>
        <w:rPr>
          <w:rFonts w:ascii="Arial" w:eastAsia="Arial" w:hAnsi="Arial" w:cs="Arial"/>
          <w:sz w:val="24"/>
          <w:szCs w:val="24"/>
        </w:rPr>
        <w:t xml:space="preserve">- Desenvolvedor: </w:t>
      </w:r>
      <w:hyperlink r:id="rId28"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mariohj94@gmail.com</w:t>
        </w:r>
      </w:hyperlink>
      <w:hyperlink r:id="rId29"/>
    </w:p>
    <w:p w:rsidR="002D72DB" w:rsidRDefault="00763DD3">
      <w:pPr>
        <w:ind w:left="720" w:firstLine="720"/>
      </w:pPr>
      <w:r>
        <w:rPr>
          <w:rFonts w:ascii="Arial" w:eastAsia="Arial" w:hAnsi="Arial" w:cs="Arial"/>
          <w:sz w:val="24"/>
          <w:szCs w:val="24"/>
        </w:rPr>
        <w:t xml:space="preserve">- Desenvolvedor: </w:t>
      </w:r>
      <w:hyperlink r:id="rId30"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geovane.inffo@gmail.com</w:t>
        </w:r>
      </w:hyperlink>
    </w:p>
    <w:p w:rsidR="002D72DB" w:rsidRDefault="00763DD3">
      <w:pPr>
        <w:pStyle w:val="Ttulo1"/>
      </w:pPr>
      <w:bookmarkStart w:id="5" w:name="h.3znysh7" w:colFirst="0" w:colLast="0"/>
      <w:bookmarkStart w:id="6" w:name="_Toc423593548"/>
      <w:bookmarkEnd w:id="5"/>
      <w:r>
        <w:rPr>
          <w:sz w:val="24"/>
          <w:szCs w:val="24"/>
        </w:rPr>
        <w:t>Gestão de mudança</w:t>
      </w:r>
      <w:bookmarkEnd w:id="6"/>
    </w:p>
    <w:p w:rsidR="002D72DB" w:rsidRDefault="00763DD3">
      <w:pPr>
        <w:spacing w:line="276" w:lineRule="auto"/>
        <w:jc w:val="both"/>
      </w:pPr>
      <w:r>
        <w:rPr>
          <w:rFonts w:ascii="Arial" w:eastAsia="Arial" w:hAnsi="Arial" w:cs="Arial"/>
          <w:sz w:val="24"/>
          <w:szCs w:val="24"/>
        </w:rPr>
        <w:tab/>
        <w:t>As solicitações de mudança e relatórios de problema deverão se</w:t>
      </w:r>
      <w:r>
        <w:rPr>
          <w:rFonts w:ascii="Arial" w:eastAsia="Arial" w:hAnsi="Arial" w:cs="Arial"/>
          <w:sz w:val="24"/>
          <w:szCs w:val="24"/>
        </w:rPr>
        <w:t>r enviadas por e-mail para 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Gerente de Projeto. Caso seja necessário, o cliente ou equipe pode solicitar ao gerente de projeto que envie o template de solicitação de mudança e relatório de problema. O uso de template de forma adequada é essencial para que</w:t>
      </w:r>
      <w:r>
        <w:rPr>
          <w:rFonts w:ascii="Arial" w:eastAsia="Arial" w:hAnsi="Arial" w:cs="Arial"/>
          <w:sz w:val="24"/>
          <w:szCs w:val="24"/>
        </w:rPr>
        <w:t xml:space="preserve"> a informação passada ao solicitar uma mudança seja completa e entendível. O assunto do e-mail enviado deverá ser “[</w:t>
      </w:r>
      <w:r>
        <w:rPr>
          <w:rFonts w:ascii="Arial" w:eastAsia="Arial" w:hAnsi="Arial" w:cs="Arial"/>
          <w:sz w:val="24"/>
          <w:szCs w:val="24"/>
        </w:rPr>
        <w:t>SysHotel_Incremento_Fornecedor</w:t>
      </w:r>
      <w:r>
        <w:rPr>
          <w:rFonts w:ascii="Arial" w:eastAsia="Arial" w:hAnsi="Arial" w:cs="Arial"/>
          <w:sz w:val="24"/>
          <w:szCs w:val="24"/>
        </w:rPr>
        <w:t>] - Solicitação de Mudança”, caso seja uma solicitação de mudança, e “[</w:t>
      </w:r>
      <w:r>
        <w:rPr>
          <w:rFonts w:ascii="Arial" w:eastAsia="Arial" w:hAnsi="Arial" w:cs="Arial"/>
          <w:sz w:val="24"/>
          <w:szCs w:val="24"/>
        </w:rPr>
        <w:t>SysHotel_Incremento_Fornecedor</w:t>
      </w:r>
      <w:r>
        <w:rPr>
          <w:rFonts w:ascii="Arial" w:eastAsia="Arial" w:hAnsi="Arial" w:cs="Arial"/>
          <w:sz w:val="24"/>
          <w:szCs w:val="24"/>
        </w:rPr>
        <w:t>] - Relat</w:t>
      </w:r>
      <w:r>
        <w:rPr>
          <w:rFonts w:ascii="Arial" w:eastAsia="Arial" w:hAnsi="Arial" w:cs="Arial"/>
          <w:sz w:val="24"/>
          <w:szCs w:val="24"/>
        </w:rPr>
        <w:t>ório de Problema” caso seja um relatório de problema. E deverá ser enviado por anexo o template preenchido com o problema observado ou a mudança desejada.</w:t>
      </w:r>
    </w:p>
    <w:p w:rsidR="002D72DB" w:rsidRDefault="00763DD3">
      <w:pPr>
        <w:pStyle w:val="Ttulo1"/>
      </w:pPr>
      <w:bookmarkStart w:id="7" w:name="h.2et92p0" w:colFirst="0" w:colLast="0"/>
      <w:bookmarkStart w:id="8" w:name="_Toc423593549"/>
      <w:bookmarkEnd w:id="7"/>
      <w:r>
        <w:rPr>
          <w:sz w:val="24"/>
          <w:szCs w:val="24"/>
        </w:rPr>
        <w:t>Gerência de Reunião</w:t>
      </w:r>
      <w:bookmarkEnd w:id="8"/>
    </w:p>
    <w:p w:rsidR="002D72DB" w:rsidRDefault="00763DD3" w:rsidP="00D34159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ab/>
        <w:t>As reuniões serão marcadas através de um e-mail enviado para o e-mail</w:t>
      </w:r>
      <w:r>
        <w:rPr>
          <w:rFonts w:ascii="Arial" w:eastAsia="Arial" w:hAnsi="Arial" w:cs="Arial"/>
          <w:sz w:val="24"/>
          <w:szCs w:val="24"/>
        </w:rPr>
        <w:t xml:space="preserve"> dos integr</w:t>
      </w:r>
      <w:r>
        <w:rPr>
          <w:rFonts w:ascii="Arial" w:eastAsia="Arial" w:hAnsi="Arial" w:cs="Arial"/>
          <w:sz w:val="24"/>
          <w:szCs w:val="24"/>
        </w:rPr>
        <w:t>antes da equipe</w:t>
      </w:r>
      <w:r>
        <w:rPr>
          <w:rFonts w:ascii="Arial" w:eastAsia="Arial" w:hAnsi="Arial" w:cs="Arial"/>
          <w:sz w:val="24"/>
          <w:szCs w:val="24"/>
        </w:rPr>
        <w:t>. A pauta que será tratada na reunião será enviada para que os participantes saibam do que esta se trata. Também serão enviados os participantes que deverão comparecer nesta reunião. O assunto do e-mail terá o prefixo [REUNIÃO] para que os m</w:t>
      </w:r>
      <w:r>
        <w:rPr>
          <w:rFonts w:ascii="Arial" w:eastAsia="Arial" w:hAnsi="Arial" w:cs="Arial"/>
          <w:sz w:val="24"/>
          <w:szCs w:val="24"/>
        </w:rPr>
        <w:t>embros da equipe possam identificá-lo.</w:t>
      </w:r>
    </w:p>
    <w:p w:rsidR="002D72DB" w:rsidRDefault="00763DD3">
      <w:pPr>
        <w:pStyle w:val="Ttulo1"/>
        <w:spacing w:before="200" w:after="0" w:line="276" w:lineRule="auto"/>
        <w:jc w:val="both"/>
      </w:pPr>
      <w:bookmarkStart w:id="9" w:name="h.rj19vq23zqah" w:colFirst="0" w:colLast="0"/>
      <w:bookmarkStart w:id="10" w:name="_Toc423593550"/>
      <w:bookmarkEnd w:id="9"/>
      <w:r>
        <w:rPr>
          <w:sz w:val="24"/>
          <w:szCs w:val="24"/>
        </w:rPr>
        <w:t>Comunicações</w:t>
      </w:r>
      <w:bookmarkEnd w:id="10"/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sz w:val="24"/>
          <w:szCs w:val="24"/>
        </w:rPr>
        <w:t>As comunicações relevantes para o projeto são:</w:t>
      </w:r>
    </w:p>
    <w:p w:rsidR="002D72DB" w:rsidRDefault="002D72DB">
      <w:pPr>
        <w:spacing w:line="276" w:lineRule="auto"/>
        <w:ind w:left="405"/>
        <w:jc w:val="both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1:</w:t>
      </w:r>
    </w:p>
    <w:tbl>
      <w:tblPr>
        <w:tblStyle w:val="a0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StakeHolder → Gerente Requisitos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StakeHolder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Receptores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Requisitos de interesse do StakeHolder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Através de Reunião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Obrigatoriamente no inicio do projeto, e/ou quando o StakeHolder julgar necessário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>
      <w:pPr>
        <w:spacing w:line="276" w:lineRule="auto"/>
        <w:jc w:val="both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2:</w:t>
      </w:r>
    </w:p>
    <w:tbl>
      <w:tblPr>
        <w:tblStyle w:val="a1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Gerente Requisitos → StakeHolder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Receptores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StakHolders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  <w:p w:rsidR="002D72DB" w:rsidRDefault="00763DD3">
            <w:pPr>
              <w:spacing w:line="276" w:lineRule="auto"/>
              <w:ind w:left="4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Levantamento inicial dos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Através de Reunião virtual no Hangout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/>
        </w:trPr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 houver duvidas acerca dos requisitos levantados e/ou quando módulos do softwares forem finalizados</w:t>
            </w:r>
          </w:p>
        </w:tc>
      </w:tr>
    </w:tbl>
    <w:p w:rsidR="002D72DB" w:rsidRDefault="002D72DB">
      <w:pPr>
        <w:spacing w:line="276" w:lineRule="auto"/>
        <w:ind w:left="405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3:</w:t>
      </w:r>
    </w:p>
    <w:tbl>
      <w:tblPr>
        <w:tblStyle w:val="a2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Gerente Requisitos → Analista Requisitos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Receptores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Requisitos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Refinamento dos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Através de Reunião virtual no Hangout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 o levantamento inicial estiver finalizado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 w:rsidP="00D34159">
      <w:pPr>
        <w:spacing w:line="276" w:lineRule="auto"/>
        <w:jc w:val="both"/>
      </w:pPr>
      <w:bookmarkStart w:id="11" w:name="_GoBack"/>
      <w:bookmarkEnd w:id="11"/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4:</w:t>
      </w:r>
    </w:p>
    <w:tbl>
      <w:tblPr>
        <w:tblStyle w:val="a3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Analista Requisitos → Gerente Requisitos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Receptores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Discutir sobre andamento do projeto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Através de Reunião virtual no Hangout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 a especificação refinamento e documentação associada estiver finalizada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>
      <w:pPr>
        <w:spacing w:line="276" w:lineRule="auto"/>
        <w:ind w:left="405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lastRenderedPageBreak/>
        <w:t>Comunicação 5:</w:t>
      </w:r>
    </w:p>
    <w:tbl>
      <w:tblPr>
        <w:tblStyle w:val="a4"/>
        <w:tblW w:w="90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15"/>
        <w:gridCol w:w="6585"/>
      </w:tblGrid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Gerente de Projeto → Equipe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Receptores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Equipe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Relatar após o fim da implementação dos requisitos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Atraves de Reunião virtual no Hangout</w:t>
            </w:r>
          </w:p>
        </w:tc>
      </w:tr>
      <w:tr w:rsidR="002D7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Sempre que houver necessidade ou o Gerente de Projeto solicitar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763DD3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15050" cy="2425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2DB" w:rsidRDefault="002D72DB">
      <w:pPr>
        <w:spacing w:line="276" w:lineRule="auto"/>
      </w:pPr>
    </w:p>
    <w:p w:rsidR="002D72DB" w:rsidRDefault="00763DD3">
      <w:pPr>
        <w:spacing w:line="276" w:lineRule="auto"/>
      </w:pPr>
      <w:r>
        <w:rPr>
          <w:noProof/>
        </w:rPr>
        <w:drawing>
          <wp:inline distT="114300" distB="114300" distL="114300" distR="114300">
            <wp:extent cx="6115050" cy="28702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72DB">
      <w:footerReference w:type="default" r:id="rId33"/>
      <w:footerReference w:type="first" r:id="rId34"/>
      <w:pgSz w:w="11906" w:h="16838"/>
      <w:pgMar w:top="1134" w:right="1134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DD3" w:rsidRDefault="00763DD3">
      <w:r>
        <w:separator/>
      </w:r>
    </w:p>
  </w:endnote>
  <w:endnote w:type="continuationSeparator" w:id="0">
    <w:p w:rsidR="00763DD3" w:rsidRDefault="0076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DB" w:rsidRDefault="00763DD3">
    <w:pPr>
      <w:jc w:val="right"/>
    </w:pPr>
    <w:r>
      <w:fldChar w:fldCharType="begin"/>
    </w:r>
    <w:r>
      <w:instrText>PAGE</w:instrText>
    </w:r>
    <w:r>
      <w:fldChar w:fldCharType="separate"/>
    </w:r>
    <w:r w:rsidR="00D34159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DB" w:rsidRDefault="002D72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DD3" w:rsidRDefault="00763DD3">
      <w:r>
        <w:separator/>
      </w:r>
    </w:p>
  </w:footnote>
  <w:footnote w:type="continuationSeparator" w:id="0">
    <w:p w:rsidR="00763DD3" w:rsidRDefault="00763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2DB"/>
    <w:rsid w:val="002D72DB"/>
    <w:rsid w:val="00763DD3"/>
    <w:rsid w:val="00D3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C6B6E-406F-4FFE-B85A-3863B181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341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D34159"/>
    <w:pPr>
      <w:spacing w:after="100"/>
    </w:pPr>
  </w:style>
  <w:style w:type="character" w:styleId="Hyperlink">
    <w:name w:val="Hyperlink"/>
    <w:basedOn w:val="Fontepargpadro"/>
    <w:uiPriority w:val="99"/>
    <w:unhideWhenUsed/>
    <w:rsid w:val="00D34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NULL" TargetMode="External"/><Relationship Id="rId18" Type="http://schemas.openxmlformats.org/officeDocument/2006/relationships/hyperlink" Target="NULL" TargetMode="External"/><Relationship Id="rId26" Type="http://schemas.openxmlformats.org/officeDocument/2006/relationships/hyperlink" Target="mailto:beneditocsneto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NULL" TargetMode="External"/><Relationship Id="rId34" Type="http://schemas.openxmlformats.org/officeDocument/2006/relationships/footer" Target="footer2.xml"/><Relationship Id="rId7" Type="http://schemas.openxmlformats.org/officeDocument/2006/relationships/hyperlink" Target="NULL" TargetMode="External"/><Relationship Id="rId12" Type="http://schemas.openxmlformats.org/officeDocument/2006/relationships/hyperlink" Target="NULL" TargetMode="External"/><Relationship Id="rId17" Type="http://schemas.openxmlformats.org/officeDocument/2006/relationships/hyperlink" Target="NULL" TargetMode="External"/><Relationship Id="rId25" Type="http://schemas.openxmlformats.org/officeDocument/2006/relationships/hyperlink" Target="mailto:felipealvesdossantosdba@gmail.com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NULL" TargetMode="External"/><Relationship Id="rId20" Type="http://schemas.openxmlformats.org/officeDocument/2006/relationships/hyperlink" Target="NULL" TargetMode="External"/><Relationship Id="rId29" Type="http://schemas.openxmlformats.org/officeDocument/2006/relationships/hyperlink" Target="mailto:mariohj94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NULL" TargetMode="External"/><Relationship Id="rId24" Type="http://schemas.openxmlformats.org/officeDocument/2006/relationships/hyperlink" Target="mailto:felipealvesdossantosdba@gmail.com" TargetMode="Externa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NULL" TargetMode="External"/><Relationship Id="rId23" Type="http://schemas.openxmlformats.org/officeDocument/2006/relationships/hyperlink" Target="NULL" TargetMode="External"/><Relationship Id="rId28" Type="http://schemas.openxmlformats.org/officeDocument/2006/relationships/hyperlink" Target="mailto:mariohj94@g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NULL" TargetMode="External"/><Relationship Id="rId19" Type="http://schemas.openxmlformats.org/officeDocument/2006/relationships/hyperlink" Target="NUL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hyperlink" Target="NULL" TargetMode="External"/><Relationship Id="rId22" Type="http://schemas.openxmlformats.org/officeDocument/2006/relationships/hyperlink" Target="NULL" TargetMode="External"/><Relationship Id="rId27" Type="http://schemas.openxmlformats.org/officeDocument/2006/relationships/hyperlink" Target="mailto:beneditocsneto@gmail.com" TargetMode="External"/><Relationship Id="rId30" Type="http://schemas.openxmlformats.org/officeDocument/2006/relationships/hyperlink" Target="mailto:geovane.inffo@gmail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932AC-135C-46FE-84B3-EC1F0DB4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2015-07-02T12:43:00Z</dcterms:created>
  <dcterms:modified xsi:type="dcterms:W3CDTF">2015-07-02T12:44:00Z</dcterms:modified>
</cp:coreProperties>
</file>