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360" w:lineRule="auto"/>
        <w:jc w:val="left"/>
        <w:rPr/>
      </w:pPr>
      <w:r w:rsidDel="00000000" w:rsidR="00000000" w:rsidRPr="00000000">
        <w:rPr>
          <w:rFonts w:ascii="Calibri" w:cs="Calibri" w:eastAsia="Calibri" w:hAnsi="Calibri"/>
          <w:b w:val="1"/>
          <w:bCs w:val="1"/>
          <w:color w:val="000000"/>
          <w:sz w:val="36"/>
          <w:szCs w:val="36"/>
          <w:rtl w:val="0"/>
        </w:rPr>
        <w:t xml:space="preserve">1. Introduction</w:t>
      </w:r>
      <w:r w:rsidDel="00000000" w:rsidR="00000000" w:rsidRPr="00000000">
        <w:rPr>
          <w:rtl w:val="0"/>
        </w:rPr>
      </w:r>
    </w:p>
    <w:p w:rsidR="00000000" w:rsidDel="00000000" w:rsidP="00000000" w:rsidRDefault="00000000" w:rsidRPr="00000000" w14:paraId="00000002">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1.1. Purpose</w:t>
      </w:r>
      <w:r w:rsidDel="00000000" w:rsidR="00000000" w:rsidRPr="00000000">
        <w:rPr>
          <w:rtl w:val="0"/>
        </w:rPr>
      </w:r>
    </w:p>
    <w:p w:rsidR="00000000" w:rsidDel="00000000" w:rsidP="00000000" w:rsidRDefault="00000000" w:rsidRPr="00000000" w14:paraId="00000003">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This document describes the design and architecture of the ADC driver module, based on the requirements defined in the SRS-ADC_Driver. It provides details on data structures, register-level operations, control flow, and the public API used by higher-level application modules (in particular the Sensor module). The intent is to give any developer reading this document enough context to understand, maintain, extend, or replicate the driver without having to reverse-engineer the source code.</w:t>
      </w:r>
      <w:r w:rsidDel="00000000" w:rsidR="00000000" w:rsidRPr="00000000">
        <w:rPr>
          <w:rtl w:val="0"/>
        </w:rPr>
      </w:r>
    </w:p>
    <w:p w:rsidR="00000000" w:rsidDel="00000000" w:rsidP="00000000" w:rsidRDefault="00000000" w:rsidRPr="00000000" w14:paraId="00000004">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driver targets the STM32F411RE microcontroller mounted on the NUCLEO-64 development board, and exposes a hardware-abstracted API that hides the manipulation of the ADC1 registers (CR1, CR2, SQR1, SQR3, JSQR, SR, DR, JDR1–JDR4) and the relevant bits of RCC_APB2ENR / RCC_APB2RSTR from the rest of the application.</w:t>
      </w:r>
      <w:r w:rsidDel="00000000" w:rsidR="00000000" w:rsidRPr="00000000">
        <w:rPr>
          <w:rtl w:val="0"/>
        </w:rPr>
      </w:r>
    </w:p>
    <w:p w:rsidR="00000000" w:rsidDel="00000000" w:rsidP="00000000" w:rsidRDefault="00000000" w:rsidRPr="00000000" w14:paraId="00000005">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1.2. Scope</w:t>
      </w:r>
      <w:r w:rsidDel="00000000" w:rsidR="00000000" w:rsidRPr="00000000">
        <w:rPr>
          <w:rtl w:val="0"/>
        </w:rPr>
      </w:r>
    </w:p>
    <w:p w:rsidR="00000000" w:rsidDel="00000000" w:rsidP="00000000" w:rsidRDefault="00000000" w:rsidRPr="00000000" w14:paraId="00000006">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ADC driver is a low-level software component for embedded systems running on the STM32F411RE. It abstracts the ADC hardware registers documented in RM0383 §11 and provides a clean, uniform API for higher-level modules (such as the Sensor module that reads a potentiometer in this lab) to initialize the ADC, enable a specific ADC instance, configure regular and injected channels, start single, continuous, or injected conversions, and read back the conversion results without ever touching a register directly.</w:t>
      </w:r>
      <w:r w:rsidDel="00000000" w:rsidR="00000000" w:rsidRPr="00000000">
        <w:rPr>
          <w:rtl w:val="0"/>
        </w:rPr>
      </w:r>
    </w:p>
    <w:p w:rsidR="00000000" w:rsidDel="00000000" w:rsidP="00000000" w:rsidRDefault="00000000" w:rsidRPr="00000000" w14:paraId="00000007">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driver is written specifically around ADC1, which is the only ADC peripheral physically present on the F411 device, but the API exposes an instance enum (ADC_INSTANCE_1 through ADC_INSTANCE_3) so that the same code can later be ported to F4 family members that include ADC2 and ADC3. Any attempt to operate on instances other than ADC_INSTANCE_1 is rejected at runtime with ADC_ERROR_INVALID. The driver is built without relying on STM32 HAL or any pre-made abstraction layer; the only header dependency outside of standard C is the device-specific register layout we declared inside adc_driver.h.</w:t>
      </w:r>
      <w:r w:rsidDel="00000000" w:rsidR="00000000" w:rsidRPr="00000000">
        <w:rPr>
          <w:rtl w:val="0"/>
        </w:rPr>
      </w:r>
    </w:p>
    <w:p w:rsidR="00000000" w:rsidDel="00000000" w:rsidP="00000000" w:rsidRDefault="00000000" w:rsidRPr="00000000" w14:paraId="00000008">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1.3. Definitions, Acronyms, and Abbreviations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00"/>
        <w:tblGridChange w:id="0">
          <w:tblGrid>
            <w:gridCol w:w="2700"/>
            <w:gridCol w:w="6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sz w:val="22"/>
                <w:szCs w:val="22"/>
                <w:rtl w:val="0"/>
              </w:rPr>
              <w:t xml:space="preserve">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sz w:val="22"/>
                <w:szCs w:val="22"/>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1f4e79"/>
                <w:sz w:val="22"/>
                <w:szCs w:val="22"/>
                <w:rtl w:val="0"/>
              </w:rPr>
              <w:t xml:space="preserve">ADC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sz w:val="22"/>
                <w:szCs w:val="22"/>
                <w:rtl w:val="0"/>
              </w:rPr>
              <w:t xml:space="preserve">Analog-to-Digital Converter. The peripheral that translates an analog input voltage into a digital number.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1f4e79"/>
                <w:sz w:val="22"/>
                <w:szCs w:val="22"/>
                <w:rtl w:val="0"/>
              </w:rPr>
              <w:t xml:space="preserve">MCU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sz w:val="22"/>
                <w:szCs w:val="22"/>
                <w:rtl w:val="0"/>
              </w:rPr>
              <w:t xml:space="preserve">Microcontroller Unit. The STM32F411RE in this project.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1f4e79"/>
                <w:sz w:val="22"/>
                <w:szCs w:val="22"/>
                <w:rtl w:val="0"/>
              </w:rPr>
              <w:t xml:space="preserve">RCC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sz w:val="22"/>
                <w:szCs w:val="22"/>
                <w:rtl w:val="0"/>
              </w:rPr>
              <w:t xml:space="preserve">Reset and Clock Control. The peripheral block that gates the clock to every other peripheral on the chip.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b w:val="1"/>
                <w:bCs w:val="1"/>
                <w:color w:val="1f4e79"/>
                <w:sz w:val="22"/>
                <w:szCs w:val="22"/>
                <w:rtl w:val="0"/>
              </w:rPr>
              <w:t xml:space="preserve">APB2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sz w:val="22"/>
                <w:szCs w:val="22"/>
                <w:rtl w:val="0"/>
              </w:rPr>
              <w:t xml:space="preserve">Advanced Peripheral Bus 2. The internal bus the ADC1 peripheral is connected 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1f4e79"/>
                <w:sz w:val="22"/>
                <w:szCs w:val="22"/>
                <w:rtl w:val="0"/>
              </w:rPr>
              <w:t xml:space="preserve">CR1 / CR2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sz w:val="22"/>
                <w:szCs w:val="22"/>
                <w:rtl w:val="0"/>
              </w:rPr>
              <w:t xml:space="preserve">Control Registers 1 and 2 of the ADC. Used to set resolution, scan mode, conversion start, and continuous-mode flags.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b w:val="1"/>
                <w:bCs w:val="1"/>
                <w:color w:val="1f4e79"/>
                <w:sz w:val="22"/>
                <w:szCs w:val="22"/>
                <w:rtl w:val="0"/>
              </w:rPr>
              <w:t xml:space="preserve">SQR1 / SQR3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sz w:val="22"/>
                <w:szCs w:val="22"/>
                <w:rtl w:val="0"/>
              </w:rPr>
              <w:t xml:space="preserve">Regular Sequence Registers. SQR1 holds the sequence length; SQR3 holds the channel selected for the first conversion in the regular sequence.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1f4e79"/>
                <w:sz w:val="22"/>
                <w:szCs w:val="22"/>
                <w:rtl w:val="0"/>
              </w:rPr>
              <w:t xml:space="preserve">JSQR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sz w:val="22"/>
                <w:szCs w:val="22"/>
                <w:rtl w:val="0"/>
              </w:rPr>
              <w:t xml:space="preserve">Injected Sequence Register. Holds up to four injected channels and their sequence ranks.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b w:val="1"/>
                <w:bCs w:val="1"/>
                <w:color w:val="1f4e79"/>
                <w:sz w:val="22"/>
                <w:szCs w:val="22"/>
                <w:rtl w:val="0"/>
              </w:rPr>
              <w:t xml:space="preserve">SR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sz w:val="22"/>
                <w:szCs w:val="22"/>
                <w:rtl w:val="0"/>
              </w:rPr>
              <w:t xml:space="preserve">Status Register. Holds the EOC (End Of Conversion) and JEOC (Injected End Of Conversion) flags.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b w:val="1"/>
                <w:bCs w:val="1"/>
                <w:color w:val="1f4e79"/>
                <w:sz w:val="22"/>
                <w:szCs w:val="22"/>
                <w:rtl w:val="0"/>
              </w:rPr>
              <w:t xml:space="preserve">DR / JDRx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Calibri" w:cs="Calibri" w:eastAsia="Calibri" w:hAnsi="Calibri"/>
                <w:sz w:val="22"/>
                <w:szCs w:val="22"/>
                <w:rtl w:val="0"/>
              </w:rPr>
              <w:t xml:space="preserve">Regular Data Register and Injected Data Registers (1–4). Hold the converted 12-bit values.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1f4e79"/>
                <w:sz w:val="22"/>
                <w:szCs w:val="22"/>
                <w:rtl w:val="0"/>
              </w:rPr>
              <w:t xml:space="preserve">EOC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Calibri" w:cs="Calibri" w:eastAsia="Calibri" w:hAnsi="Calibri"/>
                <w:sz w:val="22"/>
                <w:szCs w:val="22"/>
                <w:rtl w:val="0"/>
              </w:rPr>
              <w:t xml:space="preserve">End Of Conversion flag. Set by hardware when a regular conversion completes.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1f4e79"/>
                <w:sz w:val="22"/>
                <w:szCs w:val="22"/>
                <w:rtl w:val="0"/>
              </w:rPr>
              <w:t xml:space="preserve">JEOC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sz w:val="22"/>
                <w:szCs w:val="22"/>
                <w:rtl w:val="0"/>
              </w:rPr>
              <w:t xml:space="preserve">Injected End Of Conversion flag. Set by hardware when an injected conversion completes.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1f4e79"/>
                <w:sz w:val="22"/>
                <w:szCs w:val="22"/>
                <w:rtl w:val="0"/>
              </w:rPr>
              <w:t xml:space="preserve">SWSTART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sz w:val="22"/>
                <w:szCs w:val="22"/>
                <w:rtl w:val="0"/>
              </w:rPr>
              <w:t xml:space="preserve">Software Start of regular conversion. Bit 30 of CR2.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b w:val="1"/>
                <w:bCs w:val="1"/>
                <w:color w:val="1f4e79"/>
                <w:sz w:val="22"/>
                <w:szCs w:val="22"/>
                <w:rtl w:val="0"/>
              </w:rPr>
              <w:t xml:space="preserve">JSWSTART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sz w:val="22"/>
                <w:szCs w:val="22"/>
                <w:rtl w:val="0"/>
              </w:rPr>
              <w:t xml:space="preserve">Software Start of injected conversion. Bit 22 of CR2.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b w:val="1"/>
                <w:bCs w:val="1"/>
                <w:color w:val="1f4e79"/>
                <w:sz w:val="22"/>
                <w:szCs w:val="22"/>
                <w:rtl w:val="0"/>
              </w:rPr>
              <w:t xml:space="preserve">PWM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sz w:val="22"/>
                <w:szCs w:val="22"/>
                <w:rtl w:val="0"/>
              </w:rPr>
              <w:t xml:space="preserve">Pulse-Width Modulation. Used in this lab as the actuator that the ADC reading drives.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b w:val="1"/>
                <w:bCs w:val="1"/>
                <w:color w:val="1f4e79"/>
                <w:sz w:val="22"/>
                <w:szCs w:val="22"/>
                <w:rtl w:val="0"/>
              </w:rPr>
              <w:t xml:space="preserve">SRS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sz w:val="22"/>
                <w:szCs w:val="22"/>
                <w:rtl w:val="0"/>
              </w:rPr>
              <w:t xml:space="preserve">Software Requirements Specification.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b w:val="1"/>
                <w:bCs w:val="1"/>
                <w:color w:val="1f4e79"/>
                <w:sz w:val="22"/>
                <w:szCs w:val="22"/>
                <w:rtl w:val="0"/>
              </w:rPr>
              <w:t xml:space="preserve">SDD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sz w:val="22"/>
                <w:szCs w:val="22"/>
                <w:rtl w:val="0"/>
              </w:rPr>
              <w:t xml:space="preserve">Software Design Document — this document.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b w:val="1"/>
                <w:bCs w:val="1"/>
                <w:color w:val="1f4e79"/>
                <w:sz w:val="22"/>
                <w:szCs w:val="22"/>
                <w:rtl w:val="0"/>
              </w:rPr>
              <w:t xml:space="preserve">FR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sz w:val="22"/>
                <w:szCs w:val="22"/>
                <w:rtl w:val="0"/>
              </w:rPr>
              <w:t xml:space="preserve">Functional Requirement, as listed in the SRS.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b w:val="1"/>
                <w:bCs w:val="1"/>
                <w:color w:val="1f4e79"/>
                <w:sz w:val="22"/>
                <w:szCs w:val="22"/>
                <w:rtl w:val="0"/>
              </w:rPr>
              <w:t xml:space="preserve">NFR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sz w:val="22"/>
                <w:szCs w:val="22"/>
                <w:rtl w:val="0"/>
              </w:rPr>
              <w:t xml:space="preserve">Non-Functional Requirement, as listed in the SRS.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b w:val="1"/>
                <w:bCs w:val="1"/>
                <w:color w:val="1f4e79"/>
                <w:sz w:val="22"/>
                <w:szCs w:val="22"/>
                <w:rtl w:val="0"/>
              </w:rPr>
              <w:t xml:space="preserve">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sz w:val="22"/>
                <w:szCs w:val="22"/>
                <w:rtl w:val="0"/>
              </w:rPr>
              <w:t xml:space="preserve">Application Programming Interface. The set of public functions exposed by the driver.</w:t>
            </w:r>
            <w:r w:rsidDel="00000000" w:rsidR="00000000" w:rsidRPr="00000000">
              <w:rPr>
                <w:rtl w:val="0"/>
              </w:rPr>
            </w:r>
          </w:p>
        </w:tc>
      </w:tr>
    </w:tbl>
    <w:p w:rsidR="00000000" w:rsidDel="00000000" w:rsidP="00000000" w:rsidRDefault="00000000" w:rsidRPr="00000000" w14:paraId="00000031">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1.4. Requirements</w:t>
      </w:r>
      <w:r w:rsidDel="00000000" w:rsidR="00000000" w:rsidRPr="00000000">
        <w:rPr>
          <w:rtl w:val="0"/>
        </w:rPr>
      </w:r>
    </w:p>
    <w:p w:rsidR="00000000" w:rsidDel="00000000" w:rsidP="00000000" w:rsidRDefault="00000000" w:rsidRPr="00000000" w14:paraId="00000032">
      <w:pPr>
        <w:spacing w:after="200" w:line="280" w:lineRule="auto"/>
        <w:jc w:val="both"/>
        <w:rPr/>
      </w:pPr>
      <w:r w:rsidDel="00000000" w:rsidR="00000000" w:rsidRPr="00000000">
        <w:rPr>
          <w:rFonts w:ascii="Calibri" w:cs="Calibri" w:eastAsia="Calibri" w:hAnsi="Calibri"/>
          <w:sz w:val="22"/>
          <w:szCs w:val="22"/>
          <w:rtl w:val="0"/>
        </w:rPr>
        <w:t xml:space="preserve">All requirements specific to this module are allocated in SRS-ADC_Driver.md, available in the lab repository at </w:t>
      </w:r>
      <w:r w:rsidDel="00000000" w:rsidR="00000000" w:rsidRPr="00000000">
        <w:rPr>
          <w:rFonts w:ascii="Calibri" w:cs="Calibri" w:eastAsia="Calibri" w:hAnsi="Calibri"/>
          <w:color w:val="0563c1"/>
          <w:sz w:val="22"/>
          <w:szCs w:val="22"/>
          <w:u w:val="single"/>
          <w:rtl w:val="0"/>
        </w:rPr>
        <w:t xml:space="preserve">https://github.com/MasterCarlosV/MSE_LabCourse/blob/main/SRS/ADC/SRS-ADC_Driver.md</w:t>
      </w:r>
      <w:r w:rsidDel="00000000" w:rsidR="00000000" w:rsidRPr="00000000">
        <w:rPr>
          <w:rFonts w:ascii="Calibri" w:cs="Calibri" w:eastAsia="Calibri" w:hAnsi="Calibri"/>
          <w:sz w:val="22"/>
          <w:szCs w:val="22"/>
          <w:rtl w:val="0"/>
        </w:rPr>
        <w:t xml:space="preserve">. The driver implements functional requirements FR-1 through FR-9 and complies with non-functional requirement NFR-2 (every public function returns a status code of type </w:t>
      </w:r>
      <w:r w:rsidDel="00000000" w:rsidR="00000000" w:rsidRPr="00000000">
        <w:rPr>
          <w:rFonts w:ascii="Consolas" w:cs="Consolas" w:eastAsia="Consolas" w:hAnsi="Consolas"/>
          <w:sz w:val="21"/>
          <w:szCs w:val="21"/>
          <w:rtl w:val="0"/>
        </w:rPr>
        <w:t xml:space="preserve">Adc_Status_t</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33">
      <w:pPr>
        <w:spacing w:after="200" w:before="360" w:lineRule="auto"/>
        <w:jc w:val="left"/>
        <w:rPr/>
      </w:pPr>
      <w:r w:rsidDel="00000000" w:rsidR="00000000" w:rsidRPr="00000000">
        <w:rPr>
          <w:rFonts w:ascii="Calibri" w:cs="Calibri" w:eastAsia="Calibri" w:hAnsi="Calibri"/>
          <w:b w:val="1"/>
          <w:bCs w:val="1"/>
          <w:color w:val="000000"/>
          <w:sz w:val="36"/>
          <w:szCs w:val="36"/>
          <w:rtl w:val="0"/>
        </w:rPr>
        <w:t xml:space="preserve">2. System Architecture</w:t>
      </w:r>
      <w:r w:rsidDel="00000000" w:rsidR="00000000" w:rsidRPr="00000000">
        <w:rPr>
          <w:rtl w:val="0"/>
        </w:rPr>
      </w:r>
    </w:p>
    <w:p w:rsidR="00000000" w:rsidDel="00000000" w:rsidP="00000000" w:rsidRDefault="00000000" w:rsidRPr="00000000" w14:paraId="00000034">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2.1. High-Level Design</w:t>
      </w:r>
      <w:r w:rsidDel="00000000" w:rsidR="00000000" w:rsidRPr="00000000">
        <w:rPr>
          <w:rtl w:val="0"/>
        </w:rPr>
      </w:r>
    </w:p>
    <w:p w:rsidR="00000000" w:rsidDel="00000000" w:rsidP="00000000" w:rsidRDefault="00000000" w:rsidRPr="00000000" w14:paraId="00000035">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system follows a classic three-layer architecture, where each layer talks only to the one immediately below it. This separation is what makes the driver reusable: if the potentiometer were ever moved to a different ADC channel or pin, or if the chip were swapped for another STM32 family member, only one layer would change.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Layer — main.c. Reads the potentiometer through the Sensor module and feeds the result into the PWM module to control the LED brightness. Never accesses ADC registers directly.</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Module Layer — sensor.c/.h. Wraps ADC driver calls into a domain-specific interface (sensor_init, sensor_startConversion, sensor_readValue). Passes ADC instance and channel identifiers down to the driver but does not manipulate registers.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ADC Driver Layer — adc_driver.c/.h. Implements the public API and is the only layer allowed to touch the ADC1 registers and the relevant bits of RCC_APB2ENR / RCC_APB2RSTR.</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Hardware Layer — STM32F411RE ADC1 peripheral registers, mapped at fixed addresses on the APB2 bus (base 0x40012000).</w:t>
      </w:r>
    </w:p>
    <w:p w:rsidR="00000000" w:rsidDel="00000000" w:rsidP="00000000" w:rsidRDefault="00000000" w:rsidRPr="00000000" w14:paraId="0000003A">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Figure 1 shows the dependency graph of the driver header. Every higher-level module that needs ADC access ultimately includes adc_driver.h, which keeps the chain of dependencies linear and easy to follow.</w:t>
      </w:r>
      <w:r w:rsidDel="00000000" w:rsidR="00000000" w:rsidRPr="00000000">
        <w:rPr>
          <w:rtl w:val="0"/>
        </w:rPr>
      </w:r>
    </w:p>
    <w:p w:rsidR="00000000" w:rsidDel="00000000" w:rsidP="00000000" w:rsidRDefault="00000000" w:rsidRPr="00000000" w14:paraId="0000003B">
      <w:pPr>
        <w:spacing w:after="60" w:before="200" w:lineRule="auto"/>
        <w:jc w:val="center"/>
        <w:rPr/>
      </w:pPr>
      <w:r w:rsidDel="00000000" w:rsidR="00000000" w:rsidRPr="00000000">
        <w:rPr/>
        <w:drawing>
          <wp:inline distB="0" distT="0" distL="0" distR="0">
            <wp:extent cx="2667000" cy="190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67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0" w:lineRule="auto"/>
        <w:jc w:val="center"/>
        <w:rPr/>
      </w:pPr>
      <w:r w:rsidDel="00000000" w:rsidR="00000000" w:rsidRPr="00000000">
        <w:rPr>
          <w:rFonts w:ascii="Calibri" w:cs="Calibri" w:eastAsia="Calibri" w:hAnsi="Calibri"/>
          <w:i w:val="1"/>
          <w:iCs w:val="1"/>
          <w:color w:val="595959"/>
          <w:sz w:val="20"/>
          <w:szCs w:val="20"/>
          <w:rtl w:val="0"/>
        </w:rPr>
        <w:t xml:space="preserve">Figure 1. Files that depend on adc_driver.h. The driver is consumed by the Sensor module and indirectly by main.c through sensor.h.</w:t>
      </w:r>
      <w:r w:rsidDel="00000000" w:rsidR="00000000" w:rsidRPr="00000000">
        <w:rPr>
          <w:rtl w:val="0"/>
        </w:rPr>
      </w:r>
    </w:p>
    <w:p w:rsidR="00000000" w:rsidDel="00000000" w:rsidP="00000000" w:rsidRDefault="00000000" w:rsidRPr="00000000" w14:paraId="0000003D">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2.2. Module Interfaces</w:t>
      </w:r>
      <w:r w:rsidDel="00000000" w:rsidR="00000000" w:rsidRPr="00000000">
        <w:rPr>
          <w:rtl w:val="0"/>
        </w:rPr>
      </w:r>
    </w:p>
    <w:p w:rsidR="00000000" w:rsidDel="00000000" w:rsidP="00000000" w:rsidRDefault="00000000" w:rsidRPr="00000000" w14:paraId="0000003E">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public API is defined in adc_driver.h. It exposes nine functions covering subsystem initialization, instance enabling, regular and injected channel configuration, three flavors of conversion start, and two flavors of result read. Module-level dependencies are minimal — only the C standard header stdint.h, plus the device register definitions declared in this same header file. There is no dependency on STM32 HAL, CMSIS device headers (other than what we declare ourselves), or any third-party library.</w:t>
      </w:r>
      <w:r w:rsidDel="00000000" w:rsidR="00000000" w:rsidRPr="00000000">
        <w:rPr>
          <w:rtl w:val="0"/>
        </w:rPr>
      </w:r>
    </w:p>
    <w:p w:rsidR="00000000" w:rsidDel="00000000" w:rsidP="00000000" w:rsidRDefault="00000000" w:rsidRPr="00000000" w14:paraId="0000003F">
      <w:pPr>
        <w:spacing w:after="60" w:before="200" w:lineRule="auto"/>
        <w:jc w:val="center"/>
        <w:rPr/>
      </w:pPr>
      <w:r w:rsidDel="00000000" w:rsidR="00000000" w:rsidRPr="00000000">
        <w:rPr/>
        <w:drawing>
          <wp:inline distB="0" distT="0" distL="0" distR="0">
            <wp:extent cx="1333500" cy="142875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3335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0" w:lineRule="auto"/>
        <w:jc w:val="center"/>
        <w:rPr/>
      </w:pPr>
      <w:r w:rsidDel="00000000" w:rsidR="00000000" w:rsidRPr="00000000">
        <w:rPr>
          <w:rFonts w:ascii="Calibri" w:cs="Calibri" w:eastAsia="Calibri" w:hAnsi="Calibri"/>
          <w:i w:val="1"/>
          <w:iCs w:val="1"/>
          <w:color w:val="595959"/>
          <w:sz w:val="20"/>
          <w:szCs w:val="20"/>
          <w:rtl w:val="0"/>
        </w:rPr>
        <w:t xml:space="preserve">Figure 2. Headers included by adc_driver.h.</w:t>
      </w:r>
      <w:r w:rsidDel="00000000" w:rsidR="00000000" w:rsidRPr="00000000">
        <w:rPr>
          <w:rtl w:val="0"/>
        </w:rPr>
      </w:r>
    </w:p>
    <w:p w:rsidR="00000000" w:rsidDel="00000000" w:rsidP="00000000" w:rsidRDefault="00000000" w:rsidRPr="00000000" w14:paraId="00000041">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Figure 3 shows the inclusion graph of main.c, which reaches the ADC driver indirectly through the sensor.h header. This is the desired pattern: the application layer should not include adc_driver.h directly.</w:t>
      </w:r>
      <w:r w:rsidDel="00000000" w:rsidR="00000000" w:rsidRPr="00000000">
        <w:rPr>
          <w:rtl w:val="0"/>
        </w:rPr>
      </w:r>
    </w:p>
    <w:p w:rsidR="00000000" w:rsidDel="00000000" w:rsidP="00000000" w:rsidRDefault="00000000" w:rsidRPr="00000000" w14:paraId="00000042">
      <w:pPr>
        <w:spacing w:after="60" w:before="200" w:lineRule="auto"/>
        <w:jc w:val="center"/>
        <w:rPr/>
      </w:pPr>
      <w:r w:rsidDel="00000000" w:rsidR="00000000" w:rsidRPr="00000000">
        <w:rPr/>
        <w:drawing>
          <wp:inline distB="0" distT="0" distL="0" distR="0">
            <wp:extent cx="3810000" cy="257175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810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0" w:lineRule="auto"/>
        <w:jc w:val="center"/>
        <w:rPr/>
      </w:pPr>
      <w:r w:rsidDel="00000000" w:rsidR="00000000" w:rsidRPr="00000000">
        <w:rPr>
          <w:rFonts w:ascii="Calibri" w:cs="Calibri" w:eastAsia="Calibri" w:hAnsi="Calibri"/>
          <w:i w:val="1"/>
          <w:iCs w:val="1"/>
          <w:color w:val="595959"/>
          <w:sz w:val="20"/>
          <w:szCs w:val="20"/>
          <w:rtl w:val="0"/>
        </w:rPr>
        <w:t xml:space="preserve">Figure 3. Inclusion graph for main.c. ADC access flows through sensor.h, while GPIO and PWM access goes through their own dedicated headers.</w:t>
      </w:r>
      <w:r w:rsidDel="00000000" w:rsidR="00000000" w:rsidRPr="00000000">
        <w:rPr>
          <w:rtl w:val="0"/>
        </w:rPr>
      </w:r>
    </w:p>
    <w:p w:rsidR="00000000" w:rsidDel="00000000" w:rsidP="00000000" w:rsidRDefault="00000000" w:rsidRPr="00000000" w14:paraId="00000044">
      <w:pPr>
        <w:spacing w:after="200" w:before="360" w:lineRule="auto"/>
        <w:jc w:val="left"/>
        <w:rPr/>
      </w:pPr>
      <w:r w:rsidDel="00000000" w:rsidR="00000000" w:rsidRPr="00000000">
        <w:rPr>
          <w:rFonts w:ascii="Calibri" w:cs="Calibri" w:eastAsia="Calibri" w:hAnsi="Calibri"/>
          <w:b w:val="1"/>
          <w:bCs w:val="1"/>
          <w:color w:val="000000"/>
          <w:sz w:val="36"/>
          <w:szCs w:val="36"/>
          <w:rtl w:val="0"/>
        </w:rPr>
        <w:t xml:space="preserve">3. Detailed Design</w:t>
      </w:r>
      <w:r w:rsidDel="00000000" w:rsidR="00000000" w:rsidRPr="00000000">
        <w:rPr>
          <w:rtl w:val="0"/>
        </w:rPr>
      </w:r>
    </w:p>
    <w:p w:rsidR="00000000" w:rsidDel="00000000" w:rsidP="00000000" w:rsidRDefault="00000000" w:rsidRPr="00000000" w14:paraId="00000045">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3.1. Class Diagram</w:t>
      </w:r>
      <w:r w:rsidDel="00000000" w:rsidR="00000000" w:rsidRPr="00000000">
        <w:rPr>
          <w:rtl w:val="0"/>
        </w:rPr>
      </w:r>
    </w:p>
    <w:p w:rsidR="00000000" w:rsidDel="00000000" w:rsidP="00000000" w:rsidRDefault="00000000" w:rsidRPr="00000000" w14:paraId="00000046">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Although C is not an object-oriented language, the Adc_Registers struct plays the role of a class in this design: it groups together all the registers that belong to the ADC1 peripheral and lets us treat the whole peripheral as a single addressable object. Casting the ADC1 base address (0x40012000) to an Adc_Registers* gives direct field access to ADC_SR, ADC_CR1, ADC_CR2, ADC_SMPR1, ADC_SMPR2, ADC_JOFR1–4, ADC_HTR, ADC_LTR, ADC_SQR1, ADC_SQR2, ADC_SQR3, ADC_JSQR, ADC_JDR1–4, ADC_DR, and ADC_CCR.</w:t>
      </w:r>
      <w:r w:rsidDel="00000000" w:rsidR="00000000" w:rsidRPr="00000000">
        <w:rPr>
          <w:rtl w:val="0"/>
        </w:rPr>
      </w:r>
    </w:p>
    <w:p w:rsidR="00000000" w:rsidDel="00000000" w:rsidP="00000000" w:rsidRDefault="00000000" w:rsidRPr="00000000" w14:paraId="00000047">
      <w:pPr>
        <w:spacing w:after="60" w:before="200" w:lineRule="auto"/>
        <w:jc w:val="center"/>
        <w:rPr/>
      </w:pPr>
      <w:r w:rsidDel="00000000" w:rsidR="00000000" w:rsidRPr="00000000">
        <w:rPr/>
        <w:drawing>
          <wp:inline distB="0" distT="0" distL="0" distR="0">
            <wp:extent cx="1428750" cy="352425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42875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0" w:lineRule="auto"/>
        <w:jc w:val="center"/>
        <w:rPr/>
      </w:pPr>
      <w:r w:rsidDel="00000000" w:rsidR="00000000" w:rsidRPr="00000000">
        <w:rPr>
          <w:rFonts w:ascii="Calibri" w:cs="Calibri" w:eastAsia="Calibri" w:hAnsi="Calibri"/>
          <w:i w:val="1"/>
          <w:iCs w:val="1"/>
          <w:color w:val="595959"/>
          <w:sz w:val="20"/>
          <w:szCs w:val="20"/>
          <w:rtl w:val="0"/>
        </w:rPr>
        <w:t xml:space="preserve">Figure 4. Class Diagram — Adc_Registers struct, the in-memory layout of the ADC1 peripheral. The order and width of the fields exactly match RM0383 §11.13.</w:t>
      </w:r>
      <w:r w:rsidDel="00000000" w:rsidR="00000000" w:rsidRPr="00000000">
        <w:rPr>
          <w:rtl w:val="0"/>
        </w:rPr>
      </w:r>
    </w:p>
    <w:p w:rsidR="00000000" w:rsidDel="00000000" w:rsidP="00000000" w:rsidRDefault="00000000" w:rsidRPr="00000000" w14:paraId="00000049">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driver also defines four enumerations that act as strongly-typed parameters for the API: Adc_Instance_t (instance identifier 0–2, with only ADC_INSTANCE_1 valid on the F411), Adc_Channel_t (channel number 0–15, with sentinel ADC_CHANNEL_MAX = 16 for argument validation), Adc_InjectedRank_t (rank 1–4 inside the injected sequence), and Adc_Status_t (return codes). Using enums instead of raw integers prevents a whole class of bugs where the caller accidentally passes a channel number where an instance was expected.</w:t>
      </w:r>
      <w:r w:rsidDel="00000000" w:rsidR="00000000" w:rsidRPr="00000000">
        <w:rPr>
          <w:rtl w:val="0"/>
        </w:rPr>
      </w:r>
    </w:p>
    <w:p w:rsidR="00000000" w:rsidDel="00000000" w:rsidP="00000000" w:rsidRDefault="00000000" w:rsidRPr="00000000" w14:paraId="0000004A">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3.2. Module Behavior (Sequence Diagrams, State Machines, etc.)</w:t>
      </w:r>
      <w:r w:rsidDel="00000000" w:rsidR="00000000" w:rsidRPr="00000000">
        <w:rPr>
          <w:rtl w:val="0"/>
        </w:rPr>
      </w:r>
    </w:p>
    <w:p w:rsidR="00000000" w:rsidDel="00000000" w:rsidP="00000000" w:rsidRDefault="00000000" w:rsidRPr="00000000" w14:paraId="0000004B">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This subsection describes the runtime behavior of the driver, focusing on how higher-level modules call into it. The figures below are call graphs generated automatically from the source, showing exactly which driver functions are invoked from each application function.</w:t>
      </w:r>
      <w:r w:rsidDel="00000000" w:rsidR="00000000" w:rsidRPr="00000000">
        <w:rPr>
          <w:rtl w:val="0"/>
        </w:rPr>
      </w:r>
    </w:p>
    <w:p w:rsidR="00000000" w:rsidDel="00000000" w:rsidP="00000000" w:rsidRDefault="00000000" w:rsidRPr="00000000" w14:paraId="0000004C">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Figure 5 is the global call graph rooted at main(). It shows that main calls the Sensor module (sensor_init, sensor_startConversion, sensor_readValue) and the PWM module (pwm_init, pwm_setSignal, pwm_start), plus a couple of GPIO calls to put PA0 in analog mode. Each Sensor call in turn fans out into one or more ADC driver primitives. No edge in the graph skips the Sensor module to reach the ADC driver directly from main.</w:t>
      </w:r>
      <w:r w:rsidDel="00000000" w:rsidR="00000000" w:rsidRPr="00000000">
        <w:rPr>
          <w:rtl w:val="0"/>
        </w:rPr>
      </w:r>
    </w:p>
    <w:p w:rsidR="00000000" w:rsidDel="00000000" w:rsidP="00000000" w:rsidRDefault="00000000" w:rsidRPr="00000000" w14:paraId="0000004D">
      <w:pPr>
        <w:spacing w:after="60" w:before="200" w:lineRule="auto"/>
        <w:jc w:val="center"/>
        <w:rPr/>
      </w:pPr>
      <w:r w:rsidDel="00000000" w:rsidR="00000000" w:rsidRPr="00000000">
        <w:rPr/>
        <w:drawing>
          <wp:inline distB="0" distT="0" distL="0" distR="0">
            <wp:extent cx="3810000" cy="70485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810000"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0" w:lineRule="auto"/>
        <w:jc w:val="center"/>
        <w:rPr/>
      </w:pPr>
      <w:r w:rsidDel="00000000" w:rsidR="00000000" w:rsidRPr="00000000">
        <w:rPr>
          <w:rFonts w:ascii="Calibri" w:cs="Calibri" w:eastAsia="Calibri" w:hAnsi="Calibri"/>
          <w:i w:val="1"/>
          <w:iCs w:val="1"/>
          <w:color w:val="595959"/>
          <w:sz w:val="20"/>
          <w:szCs w:val="20"/>
          <w:rtl w:val="0"/>
        </w:rPr>
        <w:t xml:space="preserve">Figure 5. Sequence Diagram — Global call graph rooted at main(). Application logic flows top-down through the module layer (sensor, pwm) into the ADC and TIM driver primitives on the right.</w:t>
      </w:r>
      <w:r w:rsidDel="00000000" w:rsidR="00000000" w:rsidRPr="00000000">
        <w:rPr>
          <w:rtl w:val="0"/>
        </w:rPr>
      </w:r>
    </w:p>
    <w:p w:rsidR="00000000" w:rsidDel="00000000" w:rsidP="00000000" w:rsidRDefault="00000000" w:rsidRPr="00000000" w14:paraId="0000004F">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Figure 6 details the call graph for sensor_init(), which is representative of any higher-level initialization routine that uses the ADC. The function fans out into three driver calls: adc_init() to reset the ADC and gate its clock, adc_enableAdc() to enable the ADC1 instance and turn on the analog module, and adc_setChannel() to load the requested channel into the first slot of the regular sequence.</w:t>
      </w:r>
      <w:r w:rsidDel="00000000" w:rsidR="00000000" w:rsidRPr="00000000">
        <w:rPr>
          <w:rtl w:val="0"/>
        </w:rPr>
      </w:r>
    </w:p>
    <w:p w:rsidR="00000000" w:rsidDel="00000000" w:rsidP="00000000" w:rsidRDefault="00000000" w:rsidRPr="00000000" w14:paraId="00000050">
      <w:pPr>
        <w:spacing w:after="60" w:before="200" w:lineRule="auto"/>
        <w:jc w:val="center"/>
        <w:rPr/>
      </w:pPr>
      <w:r w:rsidDel="00000000" w:rsidR="00000000" w:rsidRPr="00000000">
        <w:rPr/>
        <w:drawing>
          <wp:inline distB="0" distT="0" distL="0" distR="0">
            <wp:extent cx="2667000" cy="142875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6670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0" w:lineRule="auto"/>
        <w:jc w:val="center"/>
        <w:rPr/>
      </w:pPr>
      <w:r w:rsidDel="00000000" w:rsidR="00000000" w:rsidRPr="00000000">
        <w:rPr>
          <w:rFonts w:ascii="Calibri" w:cs="Calibri" w:eastAsia="Calibri" w:hAnsi="Calibri"/>
          <w:i w:val="1"/>
          <w:iCs w:val="1"/>
          <w:color w:val="595959"/>
          <w:sz w:val="20"/>
          <w:szCs w:val="20"/>
          <w:rtl w:val="0"/>
        </w:rPr>
        <w:t xml:space="preserve">Figure 6. Activity Diagram — Driver Init sequence triggered by sensor_init(). The three driver calls match the standard initialization order: reset → enable → configure channel.</w:t>
      </w:r>
      <w:r w:rsidDel="00000000" w:rsidR="00000000" w:rsidRPr="00000000">
        <w:rPr>
          <w:rtl w:val="0"/>
        </w:rPr>
      </w:r>
    </w:p>
    <w:p w:rsidR="00000000" w:rsidDel="00000000" w:rsidP="00000000" w:rsidRDefault="00000000" w:rsidRPr="00000000" w14:paraId="00000052">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Figure 7 shows the call graph for sensor_startConversion(). It is a thin wrapper that delegates to adc_startSingleConversion(), which in turn validates the instance, checks that no conversion is already running (a conditional read of CR2 bit 30), and finally writes SWSTART. This is an example of a driver action with a conditional — the busy-check protects against issuing two starts back-to-back.</w:t>
      </w:r>
      <w:r w:rsidDel="00000000" w:rsidR="00000000" w:rsidRPr="00000000">
        <w:rPr>
          <w:rtl w:val="0"/>
        </w:rPr>
      </w:r>
    </w:p>
    <w:p w:rsidR="00000000" w:rsidDel="00000000" w:rsidP="00000000" w:rsidRDefault="00000000" w:rsidRPr="00000000" w14:paraId="00000053">
      <w:pPr>
        <w:spacing w:after="60" w:before="200" w:lineRule="auto"/>
        <w:jc w:val="center"/>
        <w:rPr/>
      </w:pPr>
      <w:r w:rsidDel="00000000" w:rsidR="00000000" w:rsidRPr="00000000">
        <w:rPr/>
        <w:drawing>
          <wp:inline distB="0" distT="0" distL="0" distR="0">
            <wp:extent cx="4000500" cy="47625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0005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0" w:lineRule="auto"/>
        <w:jc w:val="center"/>
        <w:rPr/>
      </w:pPr>
      <w:r w:rsidDel="00000000" w:rsidR="00000000" w:rsidRPr="00000000">
        <w:rPr>
          <w:rFonts w:ascii="Calibri" w:cs="Calibri" w:eastAsia="Calibri" w:hAnsi="Calibri"/>
          <w:i w:val="1"/>
          <w:iCs w:val="1"/>
          <w:color w:val="595959"/>
          <w:sz w:val="20"/>
          <w:szCs w:val="20"/>
          <w:rtl w:val="0"/>
        </w:rPr>
        <w:t xml:space="preserve">Figure 7. Sequence Diagram — Driver Action with Conditional. sensor_startConversion() delegates to adc_startSingleConversion(), gated by a busy-flag check inside the driver.</w:t>
      </w:r>
      <w:r w:rsidDel="00000000" w:rsidR="00000000" w:rsidRPr="00000000">
        <w:rPr>
          <w:rtl w:val="0"/>
        </w:rPr>
      </w:r>
    </w:p>
    <w:p w:rsidR="00000000" w:rsidDel="00000000" w:rsidP="00000000" w:rsidRDefault="00000000" w:rsidRPr="00000000" w14:paraId="00000055">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Figure 8 illustrates the runtime call path for sensor_readValue(), which delegates entirely to adc_readData(). This represents the steady-state polling action invoked from the main loop — effectively a driver action executed inside a loop in the application layer. Each invocation reads SR to verify the EOC flag and, if set, returns the bottom 16 bits of DR (of which only the lowest 12 are meaningful at the default resolution).</w:t>
      </w:r>
      <w:r w:rsidDel="00000000" w:rsidR="00000000" w:rsidRPr="00000000">
        <w:rPr>
          <w:rtl w:val="0"/>
        </w:rPr>
      </w:r>
    </w:p>
    <w:p w:rsidR="00000000" w:rsidDel="00000000" w:rsidP="00000000" w:rsidRDefault="00000000" w:rsidRPr="00000000" w14:paraId="00000056">
      <w:pPr>
        <w:spacing w:after="60" w:before="200" w:lineRule="auto"/>
        <w:jc w:val="center"/>
        <w:rPr/>
      </w:pPr>
      <w:r w:rsidDel="00000000" w:rsidR="00000000" w:rsidRPr="00000000">
        <w:rPr/>
        <w:drawing>
          <wp:inline distB="0" distT="0" distL="0" distR="0">
            <wp:extent cx="2857500" cy="47625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8575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0" w:lineRule="auto"/>
        <w:jc w:val="center"/>
        <w:rPr/>
      </w:pPr>
      <w:r w:rsidDel="00000000" w:rsidR="00000000" w:rsidRPr="00000000">
        <w:rPr>
          <w:rFonts w:ascii="Calibri" w:cs="Calibri" w:eastAsia="Calibri" w:hAnsi="Calibri"/>
          <w:i w:val="1"/>
          <w:iCs w:val="1"/>
          <w:color w:val="595959"/>
          <w:sz w:val="20"/>
          <w:szCs w:val="20"/>
          <w:rtl w:val="0"/>
        </w:rPr>
        <w:t xml:space="preserve">Figure 8. Activity Diagram — Driver Action with Loop. sensor_readValue() is called repeatedly from the main loop and forwards each invocation to adc_readData().</w:t>
      </w:r>
      <w:r w:rsidDel="00000000" w:rsidR="00000000" w:rsidRPr="00000000">
        <w:rPr>
          <w:rtl w:val="0"/>
        </w:rPr>
      </w:r>
    </w:p>
    <w:p w:rsidR="00000000" w:rsidDel="00000000" w:rsidP="00000000" w:rsidRDefault="00000000" w:rsidRPr="00000000" w14:paraId="00000058">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3.3. ADC Driver</w:t>
      </w:r>
      <w:r w:rsidDel="00000000" w:rsidR="00000000" w:rsidRPr="00000000">
        <w:rPr>
          <w:rtl w:val="0"/>
        </w:rPr>
      </w:r>
    </w:p>
    <w:p w:rsidR="00000000" w:rsidDel="00000000" w:rsidP="00000000" w:rsidRDefault="00000000" w:rsidRPr="00000000" w14:paraId="00000059">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driver is structured around a uniform validate-then-act pattern that matches the activity flow shown in Figures 5 through 8. Every public function (with the exception of adc_init) performs the same kind of checks before touching any register: it validates the instance argument against ADC_INSTANCE_1, then validates the channel or rank argument if applicable, and finally checks the relevant CR2 status bit (SWSTART, JSWSTART, or EOC) before reading or writing a hardware register. Only after those checks pass does the function commit a value to the ADC. This pattern is what gives the driver its robustness — silently bad arguments cannot reach the hardware.</w:t>
      </w:r>
      <w:r w:rsidDel="00000000" w:rsidR="00000000" w:rsidRPr="00000000">
        <w:rPr>
          <w:rtl w:val="0"/>
        </w:rPr>
      </w:r>
    </w:p>
    <w:p w:rsidR="00000000" w:rsidDel="00000000" w:rsidP="00000000" w:rsidRDefault="00000000" w:rsidRPr="00000000" w14:paraId="0000005A">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Internally, every operation function targets the single Adc_Registers block exposed through the ADC1 macro (the class shown in Figure 4). Because the F411 only has ADC1, the driver does not need a switch statement to resolve the instance into a base address — it simply accepts the instance enum as a defensive interface and rejects anything other than ADC_INSTANCE_1. This keeps the body of each function short and predictable.</w:t>
      </w:r>
      <w:r w:rsidDel="00000000" w:rsidR="00000000" w:rsidRPr="00000000">
        <w:rPr>
          <w:rtl w:val="0"/>
        </w:rPr>
      </w:r>
    </w:p>
    <w:p w:rsidR="00000000" w:rsidDel="00000000" w:rsidP="00000000" w:rsidRDefault="00000000" w:rsidRPr="00000000" w14:paraId="0000005B">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Three implementation choices are worth highlighting because they have non-obvious consequences for users of the driver:</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Reset-then-disable in adc_init. The init function first asserts the ADC1 reset bit in RCC_APB2RSTR, then deasserts it, and finally clears the ADC1 enable bit in RCC_APB2ENR. The intent is to leave the peripheral in a known clean state at boot, regardless of whether the application restarts cleanly or recovers from a soft reset. The clock is intentionally not enabled here — that is the explicit responsibility of adc_enableAdc, called once per instance.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Length cleared to 1 in adc_setChannel. Configuring a channel on this driver always implies a sequence of length one: the function clears the L[3:0] field in SQR1 (bits 23:20) before writing SQ1 in SQR3. This means the regular sequence is reset every time the caller changes the active channel, which is the simplest correct behavior for a sensor that always reads a single input. Multi-channel scan support would require an additional API and is listed as a future enhancement.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Read-only timeout in adc_readInjectedChannelData. The injected-data read function spins on the EOC flag with a fixed 100 000-iteration timeout before reading from JDRx. This makes the function safe to call from a polling loop without risk of deadlocking the application if the conversion never completes (e.g., if adc_startInjectedConversion was never called). A return value of ADC_ERROR_TIMEOUT clearly signals the failure to the caller.</w:t>
      </w:r>
    </w:p>
    <w:p w:rsidR="00000000" w:rsidDel="00000000" w:rsidP="00000000" w:rsidRDefault="00000000" w:rsidRPr="00000000" w14:paraId="0000005F">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Operation functions that depend on a previous start (adc_readData, adc_readInjectedChannelData) check the corresponding status bit in SR and return ADC_ERROR_TIMEOUT if it is not set. They do not block indefinitely. This makes the cost of each call predictable and surfaces logic errors early — if a caller forgets to call adc_startSingleConversion before adc_readData, every read returns ADC_ERROR_TIMEOUT instead of stalling the main loop.</w:t>
      </w:r>
      <w:r w:rsidDel="00000000" w:rsidR="00000000" w:rsidRPr="00000000">
        <w:rPr>
          <w:rtl w:val="0"/>
        </w:rPr>
      </w:r>
    </w:p>
    <w:p w:rsidR="00000000" w:rsidDel="00000000" w:rsidP="00000000" w:rsidRDefault="00000000" w:rsidRPr="00000000" w14:paraId="00000060">
      <w:pPr>
        <w:spacing w:after="200" w:before="360" w:lineRule="auto"/>
        <w:jc w:val="left"/>
        <w:rPr/>
      </w:pPr>
      <w:r w:rsidDel="00000000" w:rsidR="00000000" w:rsidRPr="00000000">
        <w:rPr>
          <w:rFonts w:ascii="Calibri" w:cs="Calibri" w:eastAsia="Calibri" w:hAnsi="Calibri"/>
          <w:b w:val="1"/>
          <w:bCs w:val="1"/>
          <w:color w:val="000000"/>
          <w:sz w:val="36"/>
          <w:szCs w:val="36"/>
          <w:rtl w:val="0"/>
        </w:rPr>
        <w:t xml:space="preserve">4. Application Programming Interfaces</w:t>
      </w:r>
      <w:r w:rsidDel="00000000" w:rsidR="00000000" w:rsidRPr="00000000">
        <w:rPr>
          <w:rtl w:val="0"/>
        </w:rPr>
      </w:r>
    </w:p>
    <w:p w:rsidR="00000000" w:rsidDel="00000000" w:rsidP="00000000" w:rsidRDefault="00000000" w:rsidRPr="00000000" w14:paraId="00000061">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4.1. Data Types and Macros</w:t>
      </w:r>
      <w:r w:rsidDel="00000000" w:rsidR="00000000" w:rsidRPr="00000000">
        <w:rPr>
          <w:rtl w:val="0"/>
        </w:rPr>
      </w:r>
    </w:p>
    <w:p w:rsidR="00000000" w:rsidDel="00000000" w:rsidP="00000000" w:rsidRDefault="00000000" w:rsidRPr="00000000" w14:paraId="00000062">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driver defines the following public types and macros in adc_driver.h. Each type plays a specific role in the API and is used to keep function signatures self-documenting.</w:t>
      </w:r>
      <w:r w:rsidDel="00000000" w:rsidR="00000000" w:rsidRPr="00000000">
        <w:rPr>
          <w:rtl w:val="0"/>
        </w:rPr>
      </w:r>
    </w:p>
    <w:p w:rsidR="00000000" w:rsidDel="00000000" w:rsidP="00000000" w:rsidRDefault="00000000" w:rsidRPr="00000000" w14:paraId="00000063">
      <w:pPr>
        <w:spacing w:after="120" w:before="200" w:lineRule="auto"/>
        <w:jc w:val="left"/>
        <w:rPr/>
      </w:pPr>
      <w:r w:rsidDel="00000000" w:rsidR="00000000" w:rsidRPr="00000000">
        <w:rPr>
          <w:rFonts w:ascii="Calibri" w:cs="Calibri" w:eastAsia="Calibri" w:hAnsi="Calibri"/>
          <w:b w:val="1"/>
          <w:bCs w:val="1"/>
          <w:color w:val="000000"/>
          <w:sz w:val="24"/>
          <w:szCs w:val="24"/>
          <w:rtl w:val="0"/>
        </w:rPr>
        <w:t xml:space="preserve">Enumerations</w:t>
      </w:r>
      <w:r w:rsidDel="00000000" w:rsidR="00000000" w:rsidRPr="00000000">
        <w:rPr>
          <w:rtl w:val="0"/>
        </w:rPr>
      </w:r>
    </w:p>
    <w:p w:rsidR="00000000" w:rsidDel="00000000" w:rsidP="00000000" w:rsidRDefault="00000000" w:rsidRPr="00000000" w14:paraId="00000064">
      <w:pPr>
        <w:spacing w:after="120" w:before="0" w:line="280" w:lineRule="auto"/>
        <w:jc w:val="both"/>
        <w:rPr/>
      </w:pPr>
      <w:r w:rsidDel="00000000" w:rsidR="00000000" w:rsidRPr="00000000">
        <w:rPr>
          <w:rFonts w:ascii="Consolas" w:cs="Consolas" w:eastAsia="Consolas" w:hAnsi="Consolas"/>
          <w:b w:val="1"/>
          <w:bCs w:val="1"/>
          <w:sz w:val="22"/>
          <w:szCs w:val="22"/>
          <w:rtl w:val="0"/>
        </w:rPr>
        <w:t xml:space="preserve">Adc_Instance_t</w:t>
      </w:r>
      <w:r w:rsidDel="00000000" w:rsidR="00000000" w:rsidRPr="00000000">
        <w:rPr>
          <w:rFonts w:ascii="Calibri" w:cs="Calibri" w:eastAsia="Calibri" w:hAnsi="Calibri"/>
          <w:sz w:val="22"/>
          <w:szCs w:val="22"/>
          <w:rtl w:val="0"/>
        </w:rPr>
        <w:t xml:space="preserve">: This enumerated type represents the identifier of an ADC peripheral instance. On the F411 only ADC_INSTANCE_1 is valid; the other values exist for forward compatibility with chips that include ADC2 and ADC3.</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800"/>
        <w:gridCol w:w="4500"/>
        <w:tblGridChange w:id="0">
          <w:tblGrid>
            <w:gridCol w:w="2700"/>
            <w:gridCol w:w="1800"/>
            <w:gridCol w:w="4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1"/>
                <w:szCs w:val="21"/>
                <w:rtl w:val="0"/>
              </w:rPr>
              <w:t xml:space="preserve">Member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66">
            <w:pPr>
              <w:rPr/>
            </w:pPr>
            <w:r w:rsidDel="00000000" w:rsidR="00000000" w:rsidRPr="00000000">
              <w:rPr>
                <w:rFonts w:ascii="Calibri" w:cs="Calibri" w:eastAsia="Calibri" w:hAnsi="Calibri"/>
                <w:b w:val="1"/>
                <w:bCs w:val="1"/>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1"/>
                <w:szCs w:val="21"/>
                <w:rtl w:val="0"/>
              </w:rPr>
              <w:t xml:space="preserve">Notes/Definition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8">
            <w:pPr>
              <w:rPr/>
            </w:pPr>
            <w:r w:rsidDel="00000000" w:rsidR="00000000" w:rsidRPr="00000000">
              <w:rPr>
                <w:rFonts w:ascii="Consolas" w:cs="Consolas" w:eastAsia="Consolas" w:hAnsi="Consolas"/>
                <w:b w:val="0"/>
                <w:bCs w:val="0"/>
                <w:color w:val="1f4e79"/>
                <w:sz w:val="21"/>
                <w:szCs w:val="21"/>
                <w:rtl w:val="0"/>
              </w:rPr>
              <w:t xml:space="preserve">ADC_INSTANCE_1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9">
            <w:pPr>
              <w:rPr/>
            </w:pPr>
            <w:r w:rsidDel="00000000" w:rsidR="00000000" w:rsidRPr="00000000">
              <w:rPr>
                <w:rFonts w:ascii="Consolas" w:cs="Consolas" w:eastAsia="Consolas" w:hAnsi="Consolas"/>
                <w:b w:val="0"/>
                <w:bCs w:val="0"/>
                <w:sz w:val="21"/>
                <w:szCs w:val="21"/>
                <w:rtl w:val="0"/>
              </w:rPr>
              <w:t xml:space="preserve">uint32_t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A">
            <w:pPr>
              <w:rPr/>
            </w:pPr>
            <w:r w:rsidDel="00000000" w:rsidR="00000000" w:rsidRPr="00000000">
              <w:rPr>
                <w:rFonts w:ascii="Calibri" w:cs="Calibri" w:eastAsia="Calibri" w:hAnsi="Calibri"/>
                <w:b w:val="0"/>
                <w:bCs w:val="0"/>
                <w:sz w:val="21"/>
                <w:szCs w:val="21"/>
                <w:rtl w:val="0"/>
              </w:rPr>
              <w:t xml:space="preserve">0 — Identifies ADC1 (base 0x40012000). Only valid instance on STM32F411.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B">
            <w:pPr>
              <w:rPr/>
            </w:pPr>
            <w:r w:rsidDel="00000000" w:rsidR="00000000" w:rsidRPr="00000000">
              <w:rPr>
                <w:rFonts w:ascii="Consolas" w:cs="Consolas" w:eastAsia="Consolas" w:hAnsi="Consolas"/>
                <w:b w:val="0"/>
                <w:bCs w:val="0"/>
                <w:color w:val="1f4e79"/>
                <w:sz w:val="21"/>
                <w:szCs w:val="21"/>
                <w:rtl w:val="0"/>
              </w:rPr>
              <w:t xml:space="preserve">ADC_INSTANCE_2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C">
            <w:pPr>
              <w:rPr/>
            </w:pPr>
            <w:r w:rsidDel="00000000" w:rsidR="00000000" w:rsidRPr="00000000">
              <w:rPr>
                <w:rFonts w:ascii="Consolas" w:cs="Consolas" w:eastAsia="Consolas" w:hAnsi="Consolas"/>
                <w:b w:val="0"/>
                <w:bCs w:val="0"/>
                <w:sz w:val="21"/>
                <w:szCs w:val="21"/>
                <w:rtl w:val="0"/>
              </w:rPr>
              <w:t xml:space="preserve">uint32_t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D">
            <w:pPr>
              <w:rPr/>
            </w:pPr>
            <w:r w:rsidDel="00000000" w:rsidR="00000000" w:rsidRPr="00000000">
              <w:rPr>
                <w:rFonts w:ascii="Calibri" w:cs="Calibri" w:eastAsia="Calibri" w:hAnsi="Calibri"/>
                <w:b w:val="0"/>
                <w:bCs w:val="0"/>
                <w:sz w:val="21"/>
                <w:szCs w:val="21"/>
                <w:rtl w:val="0"/>
              </w:rPr>
              <w:t xml:space="preserve">1 — Reserved for ADC2 (not present on F411).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E">
            <w:pPr>
              <w:rPr/>
            </w:pPr>
            <w:r w:rsidDel="00000000" w:rsidR="00000000" w:rsidRPr="00000000">
              <w:rPr>
                <w:rFonts w:ascii="Consolas" w:cs="Consolas" w:eastAsia="Consolas" w:hAnsi="Consolas"/>
                <w:b w:val="0"/>
                <w:bCs w:val="0"/>
                <w:color w:val="1f4e79"/>
                <w:sz w:val="21"/>
                <w:szCs w:val="21"/>
                <w:rtl w:val="0"/>
              </w:rPr>
              <w:t xml:space="preserve">ADC_INSTANCE_3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F">
            <w:pPr>
              <w:rPr/>
            </w:pPr>
            <w:r w:rsidDel="00000000" w:rsidR="00000000" w:rsidRPr="00000000">
              <w:rPr>
                <w:rFonts w:ascii="Consolas" w:cs="Consolas" w:eastAsia="Consolas" w:hAnsi="Consolas"/>
                <w:b w:val="0"/>
                <w:bCs w:val="0"/>
                <w:sz w:val="21"/>
                <w:szCs w:val="21"/>
                <w:rtl w:val="0"/>
              </w:rPr>
              <w:t xml:space="preserve">uint32_t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0">
            <w:pPr>
              <w:rPr/>
            </w:pPr>
            <w:r w:rsidDel="00000000" w:rsidR="00000000" w:rsidRPr="00000000">
              <w:rPr>
                <w:rFonts w:ascii="Calibri" w:cs="Calibri" w:eastAsia="Calibri" w:hAnsi="Calibri"/>
                <w:b w:val="0"/>
                <w:bCs w:val="0"/>
                <w:sz w:val="21"/>
                <w:szCs w:val="21"/>
                <w:rtl w:val="0"/>
              </w:rPr>
              <w:t xml:space="preserve">2 — Reserved for ADC3 (not present on F411).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1">
            <w:pPr>
              <w:rPr/>
            </w:pPr>
            <w:r w:rsidDel="00000000" w:rsidR="00000000" w:rsidRPr="00000000">
              <w:rPr>
                <w:rFonts w:ascii="Consolas" w:cs="Consolas" w:eastAsia="Consolas" w:hAnsi="Consolas"/>
                <w:b w:val="0"/>
                <w:bCs w:val="0"/>
                <w:color w:val="1f4e79"/>
                <w:sz w:val="21"/>
                <w:szCs w:val="21"/>
                <w:rtl w:val="0"/>
              </w:rPr>
              <w:t xml:space="preserve">ADC_INSTANCE_MAX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2">
            <w:pPr>
              <w:rPr/>
            </w:pPr>
            <w:r w:rsidDel="00000000" w:rsidR="00000000" w:rsidRPr="00000000">
              <w:rPr>
                <w:rFonts w:ascii="Consolas" w:cs="Consolas" w:eastAsia="Consolas" w:hAnsi="Consolas"/>
                <w:b w:val="0"/>
                <w:bCs w:val="0"/>
                <w:sz w:val="21"/>
                <w:szCs w:val="21"/>
                <w:rtl w:val="0"/>
              </w:rPr>
              <w:t xml:space="preserve">uint32_t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3">
            <w:pPr>
              <w:rPr/>
            </w:pPr>
            <w:r w:rsidDel="00000000" w:rsidR="00000000" w:rsidRPr="00000000">
              <w:rPr>
                <w:rFonts w:ascii="Calibri" w:cs="Calibri" w:eastAsia="Calibri" w:hAnsi="Calibri"/>
                <w:b w:val="0"/>
                <w:bCs w:val="0"/>
                <w:sz w:val="21"/>
                <w:szCs w:val="21"/>
                <w:rtl w:val="0"/>
              </w:rPr>
              <w:t xml:space="preserve">3 — Sentinel for argument validation. Do not use as an instance value.</w:t>
            </w:r>
            <w:r w:rsidDel="00000000" w:rsidR="00000000" w:rsidRPr="00000000">
              <w:rPr>
                <w:rtl w:val="0"/>
              </w:rPr>
            </w:r>
          </w:p>
        </w:tc>
      </w:tr>
    </w:tbl>
    <w:p w:rsidR="00000000" w:rsidDel="00000000" w:rsidP="00000000" w:rsidRDefault="00000000" w:rsidRPr="00000000" w14:paraId="00000074">
      <w:pPr>
        <w:spacing w:after="120" w:before="0" w:line="280" w:lineRule="auto"/>
        <w:jc w:val="both"/>
        <w:rPr/>
      </w:pPr>
      <w:r w:rsidDel="00000000" w:rsidR="00000000" w:rsidRPr="00000000">
        <w:rPr>
          <w:rFonts w:ascii="Consolas" w:cs="Consolas" w:eastAsia="Consolas" w:hAnsi="Consolas"/>
          <w:b w:val="1"/>
          <w:bCs w:val="1"/>
          <w:sz w:val="22"/>
          <w:szCs w:val="22"/>
          <w:rtl w:val="0"/>
        </w:rPr>
        <w:t xml:space="preserve">Adc_Channel_t</w:t>
      </w:r>
      <w:r w:rsidDel="00000000" w:rsidR="00000000" w:rsidRPr="00000000">
        <w:rPr>
          <w:rFonts w:ascii="Calibri" w:cs="Calibri" w:eastAsia="Calibri" w:hAnsi="Calibri"/>
          <w:sz w:val="22"/>
          <w:szCs w:val="22"/>
          <w:rtl w:val="0"/>
        </w:rPr>
        <w:t xml:space="preserve">: This enumerated type represents the identifier of an ADC input channel inside an instance. Valid values are ADC_CHANNEL_0 through ADC_CHANNEL_15 (mapped to integers 0–15). ADC_CHANNEL_MAX = 16 acts as a sentinel for argument validation.</w:t>
      </w:r>
      <w:r w:rsidDel="00000000" w:rsidR="00000000" w:rsidRPr="00000000">
        <w:rPr>
          <w:rtl w:val="0"/>
        </w:rPr>
      </w:r>
    </w:p>
    <w:p w:rsidR="00000000" w:rsidDel="00000000" w:rsidP="00000000" w:rsidRDefault="00000000" w:rsidRPr="00000000" w14:paraId="00000075">
      <w:pPr>
        <w:spacing w:after="120" w:before="0" w:line="280" w:lineRule="auto"/>
        <w:jc w:val="both"/>
        <w:rPr/>
      </w:pPr>
      <w:r w:rsidDel="00000000" w:rsidR="00000000" w:rsidRPr="00000000">
        <w:rPr>
          <w:rFonts w:ascii="Consolas" w:cs="Consolas" w:eastAsia="Consolas" w:hAnsi="Consolas"/>
          <w:b w:val="1"/>
          <w:bCs w:val="1"/>
          <w:sz w:val="22"/>
          <w:szCs w:val="22"/>
          <w:rtl w:val="0"/>
        </w:rPr>
        <w:t xml:space="preserve">Adc_InjectedRank_t</w:t>
      </w:r>
      <w:r w:rsidDel="00000000" w:rsidR="00000000" w:rsidRPr="00000000">
        <w:rPr>
          <w:rFonts w:ascii="Calibri" w:cs="Calibri" w:eastAsia="Calibri" w:hAnsi="Calibri"/>
          <w:sz w:val="22"/>
          <w:szCs w:val="22"/>
          <w:rtl w:val="0"/>
        </w:rPr>
        <w:t xml:space="preserve">: This enumerated type specifies the position of a channel inside the injected sequence. Valid values are ADC_INJECTED_RANK_1 through ADC_INJECTED_RANK_4, matching the four 5-bit JSQx fields in the JSQR register.</w:t>
      </w:r>
      <w:r w:rsidDel="00000000" w:rsidR="00000000" w:rsidRPr="00000000">
        <w:rPr>
          <w:rtl w:val="0"/>
        </w:rPr>
      </w:r>
    </w:p>
    <w:p w:rsidR="00000000" w:rsidDel="00000000" w:rsidP="00000000" w:rsidRDefault="00000000" w:rsidRPr="00000000" w14:paraId="00000076">
      <w:pPr>
        <w:spacing w:after="120" w:before="200" w:lineRule="auto"/>
        <w:jc w:val="left"/>
        <w:rPr/>
      </w:pPr>
      <w:r w:rsidDel="00000000" w:rsidR="00000000" w:rsidRPr="00000000">
        <w:rPr>
          <w:rFonts w:ascii="Calibri" w:cs="Calibri" w:eastAsia="Calibri" w:hAnsi="Calibri"/>
          <w:b w:val="1"/>
          <w:bCs w:val="1"/>
          <w:color w:val="000000"/>
          <w:sz w:val="24"/>
          <w:szCs w:val="24"/>
          <w:rtl w:val="0"/>
        </w:rPr>
        <w:t xml:space="preserve">Structures</w:t>
      </w:r>
      <w:r w:rsidDel="00000000" w:rsidR="00000000" w:rsidRPr="00000000">
        <w:rPr>
          <w:rtl w:val="0"/>
        </w:rPr>
      </w:r>
    </w:p>
    <w:p w:rsidR="00000000" w:rsidDel="00000000" w:rsidP="00000000" w:rsidRDefault="00000000" w:rsidRPr="00000000" w14:paraId="00000077">
      <w:pPr>
        <w:spacing w:after="120" w:before="0" w:line="280" w:lineRule="auto"/>
        <w:jc w:val="both"/>
        <w:rPr/>
      </w:pPr>
      <w:r w:rsidDel="00000000" w:rsidR="00000000" w:rsidRPr="00000000">
        <w:rPr>
          <w:rFonts w:ascii="Consolas" w:cs="Consolas" w:eastAsia="Consolas" w:hAnsi="Consolas"/>
          <w:b w:val="1"/>
          <w:bCs w:val="1"/>
          <w:sz w:val="22"/>
          <w:szCs w:val="22"/>
          <w:rtl w:val="0"/>
        </w:rPr>
        <w:t xml:space="preserve">Adc_Registers</w:t>
      </w:r>
      <w:r w:rsidDel="00000000" w:rsidR="00000000" w:rsidRPr="00000000">
        <w:rPr>
          <w:rFonts w:ascii="Calibri" w:cs="Calibri" w:eastAsia="Calibri" w:hAnsi="Calibri"/>
          <w:sz w:val="22"/>
          <w:szCs w:val="22"/>
          <w:rtl w:val="0"/>
        </w:rPr>
        <w:t xml:space="preserve">: This structure type contains the memory-mapped register layout for the ADC1 peripheral. Casting the ADC1 base address to (Adc_Registers *) provides field-level access to all registers of the peripheral. The layout exactly matches RM0383 §11.13.</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800"/>
        <w:gridCol w:w="4500"/>
        <w:tblGridChange w:id="0">
          <w:tblGrid>
            <w:gridCol w:w="2700"/>
            <w:gridCol w:w="1800"/>
            <w:gridCol w:w="4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78">
            <w:pPr>
              <w:rPr/>
            </w:pPr>
            <w:r w:rsidDel="00000000" w:rsidR="00000000" w:rsidRPr="00000000">
              <w:rPr>
                <w:rFonts w:ascii="Calibri" w:cs="Calibri" w:eastAsia="Calibri" w:hAnsi="Calibri"/>
                <w:b w:val="1"/>
                <w:bCs w:val="1"/>
                <w:sz w:val="21"/>
                <w:szCs w:val="21"/>
                <w:rtl w:val="0"/>
              </w:rPr>
              <w:t xml:space="preserve">Member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79">
            <w:pPr>
              <w:rPr/>
            </w:pPr>
            <w:r w:rsidDel="00000000" w:rsidR="00000000" w:rsidRPr="00000000">
              <w:rPr>
                <w:rFonts w:ascii="Calibri" w:cs="Calibri" w:eastAsia="Calibri" w:hAnsi="Calibri"/>
                <w:b w:val="1"/>
                <w:bCs w:val="1"/>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7A">
            <w:pPr>
              <w:rPr/>
            </w:pPr>
            <w:r w:rsidDel="00000000" w:rsidR="00000000" w:rsidRPr="00000000">
              <w:rPr>
                <w:rFonts w:ascii="Calibri" w:cs="Calibri" w:eastAsia="Calibri" w:hAnsi="Calibri"/>
                <w:b w:val="1"/>
                <w:bCs w:val="1"/>
                <w:sz w:val="21"/>
                <w:szCs w:val="21"/>
                <w:rtl w:val="0"/>
              </w:rPr>
              <w:t xml:space="preserve">Notes/Definition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B">
            <w:pPr>
              <w:rPr/>
            </w:pPr>
            <w:r w:rsidDel="00000000" w:rsidR="00000000" w:rsidRPr="00000000">
              <w:rPr>
                <w:rFonts w:ascii="Consolas" w:cs="Consolas" w:eastAsia="Consolas" w:hAnsi="Consolas"/>
                <w:b w:val="0"/>
                <w:bCs w:val="0"/>
                <w:color w:val="1f4e79"/>
                <w:sz w:val="21"/>
                <w:szCs w:val="21"/>
                <w:rtl w:val="0"/>
              </w:rPr>
              <w:t xml:space="preserve">ADC_SR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C">
            <w:pPr>
              <w:rPr/>
            </w:pPr>
            <w:r w:rsidDel="00000000" w:rsidR="00000000" w:rsidRPr="00000000">
              <w:rPr>
                <w:rFonts w:ascii="Consolas" w:cs="Consolas" w:eastAsia="Consolas" w:hAnsi="Consolas"/>
                <w:b w:val="0"/>
                <w:bCs w:val="0"/>
                <w:sz w:val="21"/>
                <w:szCs w:val="21"/>
                <w:rtl w:val="0"/>
              </w:rPr>
              <w:t xml:space="preserve">uint32_t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D">
            <w:pPr>
              <w:rPr/>
            </w:pPr>
            <w:r w:rsidDel="00000000" w:rsidR="00000000" w:rsidRPr="00000000">
              <w:rPr>
                <w:rFonts w:ascii="Calibri" w:cs="Calibri" w:eastAsia="Calibri" w:hAnsi="Calibri"/>
                <w:b w:val="0"/>
                <w:bCs w:val="0"/>
                <w:sz w:val="21"/>
                <w:szCs w:val="21"/>
                <w:rtl w:val="0"/>
              </w:rPr>
              <w:t xml:space="preserve">Status register — holds EOC, JEOC, AWD, OVR flags.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E">
            <w:pPr>
              <w:rPr/>
            </w:pPr>
            <w:r w:rsidDel="00000000" w:rsidR="00000000" w:rsidRPr="00000000">
              <w:rPr>
                <w:rFonts w:ascii="Consolas" w:cs="Consolas" w:eastAsia="Consolas" w:hAnsi="Consolas"/>
                <w:b w:val="0"/>
                <w:bCs w:val="0"/>
                <w:color w:val="1f4e79"/>
                <w:sz w:val="21"/>
                <w:szCs w:val="21"/>
                <w:rtl w:val="0"/>
              </w:rPr>
              <w:t xml:space="preserve">ADC_CR1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F">
            <w:pPr>
              <w:rPr/>
            </w:pPr>
            <w:r w:rsidDel="00000000" w:rsidR="00000000" w:rsidRPr="00000000">
              <w:rPr>
                <w:rFonts w:ascii="Consolas" w:cs="Consolas" w:eastAsia="Consolas" w:hAnsi="Consolas"/>
                <w:b w:val="0"/>
                <w:bCs w:val="0"/>
                <w:sz w:val="21"/>
                <w:szCs w:val="21"/>
                <w:rtl w:val="0"/>
              </w:rPr>
              <w:t xml:space="preserve">uint32_t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0">
            <w:pPr>
              <w:rPr/>
            </w:pPr>
            <w:r w:rsidDel="00000000" w:rsidR="00000000" w:rsidRPr="00000000">
              <w:rPr>
                <w:rFonts w:ascii="Calibri" w:cs="Calibri" w:eastAsia="Calibri" w:hAnsi="Calibri"/>
                <w:b w:val="0"/>
                <w:bCs w:val="0"/>
                <w:sz w:val="21"/>
                <w:szCs w:val="21"/>
                <w:rtl w:val="0"/>
              </w:rPr>
              <w:t xml:space="preserve">Control register 1 — resolution, scan mode, watchdog config, interrupt enables.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1">
            <w:pPr>
              <w:rPr/>
            </w:pPr>
            <w:r w:rsidDel="00000000" w:rsidR="00000000" w:rsidRPr="00000000">
              <w:rPr>
                <w:rFonts w:ascii="Consolas" w:cs="Consolas" w:eastAsia="Consolas" w:hAnsi="Consolas"/>
                <w:b w:val="0"/>
                <w:bCs w:val="0"/>
                <w:color w:val="1f4e79"/>
                <w:sz w:val="21"/>
                <w:szCs w:val="21"/>
                <w:rtl w:val="0"/>
              </w:rPr>
              <w:t xml:space="preserve">ADC_CR2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2">
            <w:pPr>
              <w:rPr/>
            </w:pPr>
            <w:r w:rsidDel="00000000" w:rsidR="00000000" w:rsidRPr="00000000">
              <w:rPr>
                <w:rFonts w:ascii="Consolas" w:cs="Consolas" w:eastAsia="Consolas" w:hAnsi="Consolas"/>
                <w:b w:val="0"/>
                <w:bCs w:val="0"/>
                <w:sz w:val="21"/>
                <w:szCs w:val="21"/>
                <w:rtl w:val="0"/>
              </w:rPr>
              <w:t xml:space="preserve">uint32_t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3">
            <w:pPr>
              <w:rPr/>
            </w:pPr>
            <w:r w:rsidDel="00000000" w:rsidR="00000000" w:rsidRPr="00000000">
              <w:rPr>
                <w:rFonts w:ascii="Calibri" w:cs="Calibri" w:eastAsia="Calibri" w:hAnsi="Calibri"/>
                <w:b w:val="0"/>
                <w:bCs w:val="0"/>
                <w:sz w:val="21"/>
                <w:szCs w:val="21"/>
                <w:rtl w:val="0"/>
              </w:rPr>
              <w:t xml:space="preserve">Control register 2 — ADON, CONT, SWSTART (bit 30), JSWSTART (bit 22), DMA, alignment.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4">
            <w:pPr>
              <w:rPr/>
            </w:pPr>
            <w:r w:rsidDel="00000000" w:rsidR="00000000" w:rsidRPr="00000000">
              <w:rPr>
                <w:rFonts w:ascii="Consolas" w:cs="Consolas" w:eastAsia="Consolas" w:hAnsi="Consolas"/>
                <w:b w:val="0"/>
                <w:bCs w:val="0"/>
                <w:color w:val="1f4e79"/>
                <w:sz w:val="21"/>
                <w:szCs w:val="21"/>
                <w:rtl w:val="0"/>
              </w:rPr>
              <w:t xml:space="preserve">ADC_SMPR1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5">
            <w:pPr>
              <w:rPr/>
            </w:pPr>
            <w:r w:rsidDel="00000000" w:rsidR="00000000" w:rsidRPr="00000000">
              <w:rPr>
                <w:rFonts w:ascii="Consolas" w:cs="Consolas" w:eastAsia="Consolas" w:hAnsi="Consolas"/>
                <w:b w:val="0"/>
                <w:bCs w:val="0"/>
                <w:sz w:val="21"/>
                <w:szCs w:val="21"/>
                <w:rtl w:val="0"/>
              </w:rPr>
              <w:t xml:space="preserve">uint32_t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6">
            <w:pPr>
              <w:rPr/>
            </w:pPr>
            <w:r w:rsidDel="00000000" w:rsidR="00000000" w:rsidRPr="00000000">
              <w:rPr>
                <w:rFonts w:ascii="Calibri" w:cs="Calibri" w:eastAsia="Calibri" w:hAnsi="Calibri"/>
                <w:b w:val="0"/>
                <w:bCs w:val="0"/>
                <w:sz w:val="21"/>
                <w:szCs w:val="21"/>
                <w:rtl w:val="0"/>
              </w:rPr>
              <w:t xml:space="preserve">Sample-time register 1 — sample time for channels 10–18.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7">
            <w:pPr>
              <w:rPr/>
            </w:pPr>
            <w:r w:rsidDel="00000000" w:rsidR="00000000" w:rsidRPr="00000000">
              <w:rPr>
                <w:rFonts w:ascii="Consolas" w:cs="Consolas" w:eastAsia="Consolas" w:hAnsi="Consolas"/>
                <w:b w:val="0"/>
                <w:bCs w:val="0"/>
                <w:color w:val="1f4e79"/>
                <w:sz w:val="21"/>
                <w:szCs w:val="21"/>
                <w:rtl w:val="0"/>
              </w:rPr>
              <w:t xml:space="preserve">ADC_SMPR2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8">
            <w:pPr>
              <w:rPr/>
            </w:pPr>
            <w:r w:rsidDel="00000000" w:rsidR="00000000" w:rsidRPr="00000000">
              <w:rPr>
                <w:rFonts w:ascii="Consolas" w:cs="Consolas" w:eastAsia="Consolas" w:hAnsi="Consolas"/>
                <w:b w:val="0"/>
                <w:bCs w:val="0"/>
                <w:sz w:val="21"/>
                <w:szCs w:val="21"/>
                <w:rtl w:val="0"/>
              </w:rPr>
              <w:t xml:space="preserve">uint32_t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9">
            <w:pPr>
              <w:rPr/>
            </w:pPr>
            <w:r w:rsidDel="00000000" w:rsidR="00000000" w:rsidRPr="00000000">
              <w:rPr>
                <w:rFonts w:ascii="Calibri" w:cs="Calibri" w:eastAsia="Calibri" w:hAnsi="Calibri"/>
                <w:b w:val="0"/>
                <w:bCs w:val="0"/>
                <w:sz w:val="21"/>
                <w:szCs w:val="21"/>
                <w:rtl w:val="0"/>
              </w:rPr>
              <w:t xml:space="preserve">Sample-time register 2 — sample time for channels 0–9.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A">
            <w:pPr>
              <w:rPr/>
            </w:pPr>
            <w:r w:rsidDel="00000000" w:rsidR="00000000" w:rsidRPr="00000000">
              <w:rPr>
                <w:rFonts w:ascii="Consolas" w:cs="Consolas" w:eastAsia="Consolas" w:hAnsi="Consolas"/>
                <w:b w:val="0"/>
                <w:bCs w:val="0"/>
                <w:color w:val="1f4e79"/>
                <w:sz w:val="21"/>
                <w:szCs w:val="21"/>
                <w:rtl w:val="0"/>
              </w:rPr>
              <w:t xml:space="preserve">ADC_JOFR1..4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B">
            <w:pPr>
              <w:rPr/>
            </w:pPr>
            <w:r w:rsidDel="00000000" w:rsidR="00000000" w:rsidRPr="00000000">
              <w:rPr>
                <w:rFonts w:ascii="Consolas" w:cs="Consolas" w:eastAsia="Consolas" w:hAnsi="Consolas"/>
                <w:b w:val="0"/>
                <w:bCs w:val="0"/>
                <w:sz w:val="21"/>
                <w:szCs w:val="21"/>
                <w:rtl w:val="0"/>
              </w:rPr>
              <w:t xml:space="preserve">uint32_t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C">
            <w:pPr>
              <w:rPr/>
            </w:pPr>
            <w:r w:rsidDel="00000000" w:rsidR="00000000" w:rsidRPr="00000000">
              <w:rPr>
                <w:rFonts w:ascii="Calibri" w:cs="Calibri" w:eastAsia="Calibri" w:hAnsi="Calibri"/>
                <w:b w:val="0"/>
                <w:bCs w:val="0"/>
                <w:sz w:val="21"/>
                <w:szCs w:val="21"/>
                <w:rtl w:val="0"/>
              </w:rPr>
              <w:t xml:space="preserve">Injected-channel data offset registers (subtracted from injected results).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D">
            <w:pPr>
              <w:rPr/>
            </w:pPr>
            <w:r w:rsidDel="00000000" w:rsidR="00000000" w:rsidRPr="00000000">
              <w:rPr>
                <w:rFonts w:ascii="Consolas" w:cs="Consolas" w:eastAsia="Consolas" w:hAnsi="Consolas"/>
                <w:b w:val="0"/>
                <w:bCs w:val="0"/>
                <w:color w:val="1f4e79"/>
                <w:sz w:val="21"/>
                <w:szCs w:val="21"/>
                <w:rtl w:val="0"/>
              </w:rPr>
              <w:t xml:space="preserve">ADC_HTR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E">
            <w:pPr>
              <w:rPr/>
            </w:pPr>
            <w:r w:rsidDel="00000000" w:rsidR="00000000" w:rsidRPr="00000000">
              <w:rPr>
                <w:rFonts w:ascii="Consolas" w:cs="Consolas" w:eastAsia="Consolas" w:hAnsi="Consolas"/>
                <w:b w:val="0"/>
                <w:bCs w:val="0"/>
                <w:sz w:val="21"/>
                <w:szCs w:val="21"/>
                <w:rtl w:val="0"/>
              </w:rPr>
              <w:t xml:space="preserve">uint32_t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F">
            <w:pPr>
              <w:rPr/>
            </w:pPr>
            <w:r w:rsidDel="00000000" w:rsidR="00000000" w:rsidRPr="00000000">
              <w:rPr>
                <w:rFonts w:ascii="Calibri" w:cs="Calibri" w:eastAsia="Calibri" w:hAnsi="Calibri"/>
                <w:b w:val="0"/>
                <w:bCs w:val="0"/>
                <w:sz w:val="21"/>
                <w:szCs w:val="21"/>
                <w:rtl w:val="0"/>
              </w:rPr>
              <w:t xml:space="preserve">Analog watchdog higher-threshold register.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0">
            <w:pPr>
              <w:rPr/>
            </w:pPr>
            <w:r w:rsidDel="00000000" w:rsidR="00000000" w:rsidRPr="00000000">
              <w:rPr>
                <w:rFonts w:ascii="Consolas" w:cs="Consolas" w:eastAsia="Consolas" w:hAnsi="Consolas"/>
                <w:b w:val="0"/>
                <w:bCs w:val="0"/>
                <w:color w:val="1f4e79"/>
                <w:sz w:val="21"/>
                <w:szCs w:val="21"/>
                <w:rtl w:val="0"/>
              </w:rPr>
              <w:t xml:space="preserve">ADC_LTR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1">
            <w:pPr>
              <w:rPr/>
            </w:pPr>
            <w:r w:rsidDel="00000000" w:rsidR="00000000" w:rsidRPr="00000000">
              <w:rPr>
                <w:rFonts w:ascii="Consolas" w:cs="Consolas" w:eastAsia="Consolas" w:hAnsi="Consolas"/>
                <w:b w:val="0"/>
                <w:bCs w:val="0"/>
                <w:sz w:val="21"/>
                <w:szCs w:val="21"/>
                <w:rtl w:val="0"/>
              </w:rPr>
              <w:t xml:space="preserve">uint32_t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2">
            <w:pPr>
              <w:rPr/>
            </w:pPr>
            <w:r w:rsidDel="00000000" w:rsidR="00000000" w:rsidRPr="00000000">
              <w:rPr>
                <w:rFonts w:ascii="Calibri" w:cs="Calibri" w:eastAsia="Calibri" w:hAnsi="Calibri"/>
                <w:b w:val="0"/>
                <w:bCs w:val="0"/>
                <w:sz w:val="21"/>
                <w:szCs w:val="21"/>
                <w:rtl w:val="0"/>
              </w:rPr>
              <w:t xml:space="preserve">Analog watchdog lower-threshold register.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3">
            <w:pPr>
              <w:rPr/>
            </w:pPr>
            <w:r w:rsidDel="00000000" w:rsidR="00000000" w:rsidRPr="00000000">
              <w:rPr>
                <w:rFonts w:ascii="Consolas" w:cs="Consolas" w:eastAsia="Consolas" w:hAnsi="Consolas"/>
                <w:b w:val="0"/>
                <w:bCs w:val="0"/>
                <w:color w:val="1f4e79"/>
                <w:sz w:val="21"/>
                <w:szCs w:val="21"/>
                <w:rtl w:val="0"/>
              </w:rPr>
              <w:t xml:space="preserve">ADC_SQR1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4">
            <w:pPr>
              <w:rPr/>
            </w:pPr>
            <w:r w:rsidDel="00000000" w:rsidR="00000000" w:rsidRPr="00000000">
              <w:rPr>
                <w:rFonts w:ascii="Consolas" w:cs="Consolas" w:eastAsia="Consolas" w:hAnsi="Consolas"/>
                <w:b w:val="0"/>
                <w:bCs w:val="0"/>
                <w:sz w:val="21"/>
                <w:szCs w:val="21"/>
                <w:rtl w:val="0"/>
              </w:rPr>
              <w:t xml:space="preserve">uint32_t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5">
            <w:pPr>
              <w:rPr/>
            </w:pPr>
            <w:r w:rsidDel="00000000" w:rsidR="00000000" w:rsidRPr="00000000">
              <w:rPr>
                <w:rFonts w:ascii="Calibri" w:cs="Calibri" w:eastAsia="Calibri" w:hAnsi="Calibri"/>
                <w:b w:val="0"/>
                <w:bCs w:val="0"/>
                <w:sz w:val="21"/>
                <w:szCs w:val="21"/>
                <w:rtl w:val="0"/>
              </w:rPr>
              <w:t xml:space="preserve">Regular sequence register 1 — length L[3:0] in bits 23:20, plus SQ13–SQ16.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6">
            <w:pPr>
              <w:rPr/>
            </w:pPr>
            <w:r w:rsidDel="00000000" w:rsidR="00000000" w:rsidRPr="00000000">
              <w:rPr>
                <w:rFonts w:ascii="Consolas" w:cs="Consolas" w:eastAsia="Consolas" w:hAnsi="Consolas"/>
                <w:b w:val="0"/>
                <w:bCs w:val="0"/>
                <w:color w:val="1f4e79"/>
                <w:sz w:val="21"/>
                <w:szCs w:val="21"/>
                <w:rtl w:val="0"/>
              </w:rPr>
              <w:t xml:space="preserve">ADC_SQR2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7">
            <w:pPr>
              <w:rPr/>
            </w:pPr>
            <w:r w:rsidDel="00000000" w:rsidR="00000000" w:rsidRPr="00000000">
              <w:rPr>
                <w:rFonts w:ascii="Consolas" w:cs="Consolas" w:eastAsia="Consolas" w:hAnsi="Consolas"/>
                <w:b w:val="0"/>
                <w:bCs w:val="0"/>
                <w:sz w:val="21"/>
                <w:szCs w:val="21"/>
                <w:rtl w:val="0"/>
              </w:rPr>
              <w:t xml:space="preserve">uint32_t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8">
            <w:pPr>
              <w:rPr/>
            </w:pPr>
            <w:r w:rsidDel="00000000" w:rsidR="00000000" w:rsidRPr="00000000">
              <w:rPr>
                <w:rFonts w:ascii="Calibri" w:cs="Calibri" w:eastAsia="Calibri" w:hAnsi="Calibri"/>
                <w:b w:val="0"/>
                <w:bCs w:val="0"/>
                <w:sz w:val="21"/>
                <w:szCs w:val="21"/>
                <w:rtl w:val="0"/>
              </w:rPr>
              <w:t xml:space="preserve">Regular sequence register 2 — SQ7 through SQ12.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9">
            <w:pPr>
              <w:rPr/>
            </w:pPr>
            <w:r w:rsidDel="00000000" w:rsidR="00000000" w:rsidRPr="00000000">
              <w:rPr>
                <w:rFonts w:ascii="Consolas" w:cs="Consolas" w:eastAsia="Consolas" w:hAnsi="Consolas"/>
                <w:b w:val="0"/>
                <w:bCs w:val="0"/>
                <w:color w:val="1f4e79"/>
                <w:sz w:val="21"/>
                <w:szCs w:val="21"/>
                <w:rtl w:val="0"/>
              </w:rPr>
              <w:t xml:space="preserve">ADC_SQR3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A">
            <w:pPr>
              <w:rPr/>
            </w:pPr>
            <w:r w:rsidDel="00000000" w:rsidR="00000000" w:rsidRPr="00000000">
              <w:rPr>
                <w:rFonts w:ascii="Consolas" w:cs="Consolas" w:eastAsia="Consolas" w:hAnsi="Consolas"/>
                <w:b w:val="0"/>
                <w:bCs w:val="0"/>
                <w:sz w:val="21"/>
                <w:szCs w:val="21"/>
                <w:rtl w:val="0"/>
              </w:rPr>
              <w:t xml:space="preserve">uint32_t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B">
            <w:pPr>
              <w:rPr/>
            </w:pPr>
            <w:r w:rsidDel="00000000" w:rsidR="00000000" w:rsidRPr="00000000">
              <w:rPr>
                <w:rFonts w:ascii="Calibri" w:cs="Calibri" w:eastAsia="Calibri" w:hAnsi="Calibri"/>
                <w:b w:val="0"/>
                <w:bCs w:val="0"/>
                <w:sz w:val="21"/>
                <w:szCs w:val="21"/>
                <w:rtl w:val="0"/>
              </w:rPr>
              <w:t xml:space="preserve">Regular sequence register 3 — SQ1 (bits 4:0) through SQ6.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C">
            <w:pPr>
              <w:rPr/>
            </w:pPr>
            <w:r w:rsidDel="00000000" w:rsidR="00000000" w:rsidRPr="00000000">
              <w:rPr>
                <w:rFonts w:ascii="Consolas" w:cs="Consolas" w:eastAsia="Consolas" w:hAnsi="Consolas"/>
                <w:b w:val="0"/>
                <w:bCs w:val="0"/>
                <w:color w:val="1f4e79"/>
                <w:sz w:val="21"/>
                <w:szCs w:val="21"/>
                <w:rtl w:val="0"/>
              </w:rPr>
              <w:t xml:space="preserve">ADC_JSQR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D">
            <w:pPr>
              <w:rPr/>
            </w:pPr>
            <w:r w:rsidDel="00000000" w:rsidR="00000000" w:rsidRPr="00000000">
              <w:rPr>
                <w:rFonts w:ascii="Consolas" w:cs="Consolas" w:eastAsia="Consolas" w:hAnsi="Consolas"/>
                <w:b w:val="0"/>
                <w:bCs w:val="0"/>
                <w:sz w:val="21"/>
                <w:szCs w:val="21"/>
                <w:rtl w:val="0"/>
              </w:rPr>
              <w:t xml:space="preserve">uint32_t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E">
            <w:pPr>
              <w:rPr/>
            </w:pPr>
            <w:r w:rsidDel="00000000" w:rsidR="00000000" w:rsidRPr="00000000">
              <w:rPr>
                <w:rFonts w:ascii="Calibri" w:cs="Calibri" w:eastAsia="Calibri" w:hAnsi="Calibri"/>
                <w:b w:val="0"/>
                <w:bCs w:val="0"/>
                <w:sz w:val="21"/>
                <w:szCs w:val="21"/>
                <w:rtl w:val="0"/>
              </w:rPr>
              <w:t xml:space="preserve">Injected sequence register — JSQ1 through JSQ4 (5 bits each).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F">
            <w:pPr>
              <w:rPr/>
            </w:pPr>
            <w:r w:rsidDel="00000000" w:rsidR="00000000" w:rsidRPr="00000000">
              <w:rPr>
                <w:rFonts w:ascii="Consolas" w:cs="Consolas" w:eastAsia="Consolas" w:hAnsi="Consolas"/>
                <w:b w:val="0"/>
                <w:bCs w:val="0"/>
                <w:color w:val="1f4e79"/>
                <w:sz w:val="21"/>
                <w:szCs w:val="21"/>
                <w:rtl w:val="0"/>
              </w:rPr>
              <w:t xml:space="preserve">ADC_JDR1..4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0">
            <w:pPr>
              <w:rPr/>
            </w:pPr>
            <w:r w:rsidDel="00000000" w:rsidR="00000000" w:rsidRPr="00000000">
              <w:rPr>
                <w:rFonts w:ascii="Consolas" w:cs="Consolas" w:eastAsia="Consolas" w:hAnsi="Consolas"/>
                <w:b w:val="0"/>
                <w:bCs w:val="0"/>
                <w:sz w:val="21"/>
                <w:szCs w:val="21"/>
                <w:rtl w:val="0"/>
              </w:rPr>
              <w:t xml:space="preserve">uint32_t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1">
            <w:pPr>
              <w:rPr/>
            </w:pPr>
            <w:r w:rsidDel="00000000" w:rsidR="00000000" w:rsidRPr="00000000">
              <w:rPr>
                <w:rFonts w:ascii="Calibri" w:cs="Calibri" w:eastAsia="Calibri" w:hAnsi="Calibri"/>
                <w:b w:val="0"/>
                <w:bCs w:val="0"/>
                <w:sz w:val="21"/>
                <w:szCs w:val="21"/>
                <w:rtl w:val="0"/>
              </w:rPr>
              <w:t xml:space="preserve">Injected data registers — store the result of each injected conversion.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2">
            <w:pPr>
              <w:rPr/>
            </w:pPr>
            <w:r w:rsidDel="00000000" w:rsidR="00000000" w:rsidRPr="00000000">
              <w:rPr>
                <w:rFonts w:ascii="Consolas" w:cs="Consolas" w:eastAsia="Consolas" w:hAnsi="Consolas"/>
                <w:b w:val="0"/>
                <w:bCs w:val="0"/>
                <w:color w:val="1f4e79"/>
                <w:sz w:val="21"/>
                <w:szCs w:val="21"/>
                <w:rtl w:val="0"/>
              </w:rPr>
              <w:t xml:space="preserve">ADC_DR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3">
            <w:pPr>
              <w:rPr/>
            </w:pPr>
            <w:r w:rsidDel="00000000" w:rsidR="00000000" w:rsidRPr="00000000">
              <w:rPr>
                <w:rFonts w:ascii="Consolas" w:cs="Consolas" w:eastAsia="Consolas" w:hAnsi="Consolas"/>
                <w:b w:val="0"/>
                <w:bCs w:val="0"/>
                <w:sz w:val="21"/>
                <w:szCs w:val="21"/>
                <w:rtl w:val="0"/>
              </w:rPr>
              <w:t xml:space="preserve">uint32_t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4">
            <w:pPr>
              <w:rPr/>
            </w:pPr>
            <w:r w:rsidDel="00000000" w:rsidR="00000000" w:rsidRPr="00000000">
              <w:rPr>
                <w:rFonts w:ascii="Calibri" w:cs="Calibri" w:eastAsia="Calibri" w:hAnsi="Calibri"/>
                <w:b w:val="0"/>
                <w:bCs w:val="0"/>
                <w:sz w:val="21"/>
                <w:szCs w:val="21"/>
                <w:rtl w:val="0"/>
              </w:rPr>
              <w:t xml:space="preserve">Regular data register — bottom 16 bits hold the latest regular conversion result.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5">
            <w:pPr>
              <w:rPr/>
            </w:pPr>
            <w:r w:rsidDel="00000000" w:rsidR="00000000" w:rsidRPr="00000000">
              <w:rPr>
                <w:rFonts w:ascii="Consolas" w:cs="Consolas" w:eastAsia="Consolas" w:hAnsi="Consolas"/>
                <w:b w:val="0"/>
                <w:bCs w:val="0"/>
                <w:color w:val="1f4e79"/>
                <w:sz w:val="21"/>
                <w:szCs w:val="21"/>
                <w:rtl w:val="0"/>
              </w:rPr>
              <w:t xml:space="preserve">ADC_CCR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6">
            <w:pPr>
              <w:rPr/>
            </w:pPr>
            <w:r w:rsidDel="00000000" w:rsidR="00000000" w:rsidRPr="00000000">
              <w:rPr>
                <w:rFonts w:ascii="Consolas" w:cs="Consolas" w:eastAsia="Consolas" w:hAnsi="Consolas"/>
                <w:b w:val="0"/>
                <w:bCs w:val="0"/>
                <w:sz w:val="21"/>
                <w:szCs w:val="21"/>
                <w:rtl w:val="0"/>
              </w:rPr>
              <w:t xml:space="preserve">uint32_t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7">
            <w:pPr>
              <w:rPr/>
            </w:pPr>
            <w:r w:rsidDel="00000000" w:rsidR="00000000" w:rsidRPr="00000000">
              <w:rPr>
                <w:rFonts w:ascii="Calibri" w:cs="Calibri" w:eastAsia="Calibri" w:hAnsi="Calibri"/>
                <w:b w:val="0"/>
                <w:bCs w:val="0"/>
                <w:sz w:val="21"/>
                <w:szCs w:val="21"/>
                <w:rtl w:val="0"/>
              </w:rPr>
              <w:t xml:space="preserve">ADC common control register (prescaler, multi-mode).</w:t>
            </w:r>
            <w:r w:rsidDel="00000000" w:rsidR="00000000" w:rsidRPr="00000000">
              <w:rPr>
                <w:rtl w:val="0"/>
              </w:rPr>
            </w:r>
          </w:p>
        </w:tc>
      </w:tr>
    </w:tbl>
    <w:p w:rsidR="00000000" w:rsidDel="00000000" w:rsidP="00000000" w:rsidRDefault="00000000" w:rsidRPr="00000000" w14:paraId="000000A8">
      <w:pPr>
        <w:spacing w:after="120" w:before="200" w:lineRule="auto"/>
        <w:jc w:val="left"/>
        <w:rPr/>
      </w:pPr>
      <w:r w:rsidDel="00000000" w:rsidR="00000000" w:rsidRPr="00000000">
        <w:rPr>
          <w:rFonts w:ascii="Calibri" w:cs="Calibri" w:eastAsia="Calibri" w:hAnsi="Calibri"/>
          <w:b w:val="1"/>
          <w:bCs w:val="1"/>
          <w:color w:val="000000"/>
          <w:sz w:val="24"/>
          <w:szCs w:val="24"/>
          <w:rtl w:val="0"/>
        </w:rPr>
        <w:t xml:space="preserve">Macros</w:t>
      </w:r>
      <w:r w:rsidDel="00000000" w:rsidR="00000000" w:rsidRPr="00000000">
        <w:rPr>
          <w:rtl w:val="0"/>
        </w:rPr>
      </w:r>
    </w:p>
    <w:p w:rsidR="00000000" w:rsidDel="00000000" w:rsidP="00000000" w:rsidRDefault="00000000" w:rsidRPr="00000000" w14:paraId="000000A9">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following macros provide convenient access pointers and register addresses used throughout the driver.</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800"/>
        <w:gridCol w:w="4500"/>
        <w:tblGridChange w:id="0">
          <w:tblGrid>
            <w:gridCol w:w="2700"/>
            <w:gridCol w:w="1800"/>
            <w:gridCol w:w="4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AA">
            <w:pPr>
              <w:rPr/>
            </w:pPr>
            <w:r w:rsidDel="00000000" w:rsidR="00000000" w:rsidRPr="00000000">
              <w:rPr>
                <w:rFonts w:ascii="Calibri" w:cs="Calibri" w:eastAsia="Calibri" w:hAnsi="Calibri"/>
                <w:b w:val="1"/>
                <w:bCs w:val="1"/>
                <w:sz w:val="21"/>
                <w:szCs w:val="21"/>
                <w:rtl w:val="0"/>
              </w:rPr>
              <w:t xml:space="preserve">Member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AB">
            <w:pPr>
              <w:rPr/>
            </w:pPr>
            <w:r w:rsidDel="00000000" w:rsidR="00000000" w:rsidRPr="00000000">
              <w:rPr>
                <w:rFonts w:ascii="Calibri" w:cs="Calibri" w:eastAsia="Calibri" w:hAnsi="Calibri"/>
                <w:b w:val="1"/>
                <w:bCs w:val="1"/>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AC">
            <w:pPr>
              <w:rPr/>
            </w:pPr>
            <w:r w:rsidDel="00000000" w:rsidR="00000000" w:rsidRPr="00000000">
              <w:rPr>
                <w:rFonts w:ascii="Calibri" w:cs="Calibri" w:eastAsia="Calibri" w:hAnsi="Calibri"/>
                <w:b w:val="1"/>
                <w:bCs w:val="1"/>
                <w:sz w:val="21"/>
                <w:szCs w:val="21"/>
                <w:rtl w:val="0"/>
              </w:rPr>
              <w:t xml:space="preserve">Notes/Definition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D">
            <w:pPr>
              <w:rPr/>
            </w:pPr>
            <w:r w:rsidDel="00000000" w:rsidR="00000000" w:rsidRPr="00000000">
              <w:rPr>
                <w:rFonts w:ascii="Consolas" w:cs="Consolas" w:eastAsia="Consolas" w:hAnsi="Consolas"/>
                <w:b w:val="0"/>
                <w:bCs w:val="0"/>
                <w:color w:val="1f4e79"/>
                <w:sz w:val="21"/>
                <w:szCs w:val="21"/>
                <w:rtl w:val="0"/>
              </w:rPr>
              <w:t xml:space="preserve">ADC1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E">
            <w:pPr>
              <w:rPr/>
            </w:pPr>
            <w:r w:rsidDel="00000000" w:rsidR="00000000" w:rsidRPr="00000000">
              <w:rPr>
                <w:rFonts w:ascii="Consolas" w:cs="Consolas" w:eastAsia="Consolas" w:hAnsi="Consolas"/>
                <w:b w:val="0"/>
                <w:bCs w:val="0"/>
                <w:sz w:val="21"/>
                <w:szCs w:val="21"/>
                <w:rtl w:val="0"/>
              </w:rPr>
              <w:t xml:space="preserve">(Adc_Registers*) 0x40012000UL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F">
            <w:pPr>
              <w:rPr/>
            </w:pPr>
            <w:r w:rsidDel="00000000" w:rsidR="00000000" w:rsidRPr="00000000">
              <w:rPr>
                <w:rFonts w:ascii="Calibri" w:cs="Calibri" w:eastAsia="Calibri" w:hAnsi="Calibri"/>
                <w:b w:val="0"/>
                <w:bCs w:val="0"/>
                <w:sz w:val="21"/>
                <w:szCs w:val="21"/>
                <w:rtl w:val="0"/>
              </w:rPr>
              <w:t xml:space="preserve">Pointer to the ADC1 register block.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0">
            <w:pPr>
              <w:rPr/>
            </w:pPr>
            <w:r w:rsidDel="00000000" w:rsidR="00000000" w:rsidRPr="00000000">
              <w:rPr>
                <w:rFonts w:ascii="Consolas" w:cs="Consolas" w:eastAsia="Consolas" w:hAnsi="Consolas"/>
                <w:b w:val="0"/>
                <w:bCs w:val="0"/>
                <w:color w:val="1f4e79"/>
                <w:sz w:val="21"/>
                <w:szCs w:val="21"/>
                <w:rtl w:val="0"/>
              </w:rPr>
              <w:t xml:space="preserve">RCC_APB2ENR_REG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1">
            <w:pPr>
              <w:rPr/>
            </w:pPr>
            <w:r w:rsidDel="00000000" w:rsidR="00000000" w:rsidRPr="00000000">
              <w:rPr>
                <w:rFonts w:ascii="Consolas" w:cs="Consolas" w:eastAsia="Consolas" w:hAnsi="Consolas"/>
                <w:b w:val="0"/>
                <w:bCs w:val="0"/>
                <w:sz w:val="21"/>
                <w:szCs w:val="21"/>
                <w:rtl w:val="0"/>
              </w:rPr>
              <w:t xml:space="preserve">*(volatile uint32_t*) 0x40023844UL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2">
            <w:pPr>
              <w:rPr/>
            </w:pPr>
            <w:r w:rsidDel="00000000" w:rsidR="00000000" w:rsidRPr="00000000">
              <w:rPr>
                <w:rFonts w:ascii="Calibri" w:cs="Calibri" w:eastAsia="Calibri" w:hAnsi="Calibri"/>
                <w:b w:val="0"/>
                <w:bCs w:val="0"/>
                <w:sz w:val="21"/>
                <w:szCs w:val="21"/>
                <w:rtl w:val="0"/>
              </w:rPr>
              <w:t xml:space="preserve">APB2 peripheral clock enable register. Bit 8 enables the clock for ADC1.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3">
            <w:pPr>
              <w:rPr/>
            </w:pPr>
            <w:r w:rsidDel="00000000" w:rsidR="00000000" w:rsidRPr="00000000">
              <w:rPr>
                <w:rFonts w:ascii="Consolas" w:cs="Consolas" w:eastAsia="Consolas" w:hAnsi="Consolas"/>
                <w:b w:val="0"/>
                <w:bCs w:val="0"/>
                <w:color w:val="1f4e79"/>
                <w:sz w:val="21"/>
                <w:szCs w:val="21"/>
                <w:rtl w:val="0"/>
              </w:rPr>
              <w:t xml:space="preserve">RCC_APB2RSTR_REG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4">
            <w:pPr>
              <w:rPr/>
            </w:pPr>
            <w:r w:rsidDel="00000000" w:rsidR="00000000" w:rsidRPr="00000000">
              <w:rPr>
                <w:rFonts w:ascii="Consolas" w:cs="Consolas" w:eastAsia="Consolas" w:hAnsi="Consolas"/>
                <w:b w:val="0"/>
                <w:bCs w:val="0"/>
                <w:sz w:val="21"/>
                <w:szCs w:val="21"/>
                <w:rtl w:val="0"/>
              </w:rPr>
              <w:t xml:space="preserve">*(volatile uint32_t*) 0x40023824UL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5">
            <w:pPr>
              <w:rPr/>
            </w:pPr>
            <w:r w:rsidDel="00000000" w:rsidR="00000000" w:rsidRPr="00000000">
              <w:rPr>
                <w:rFonts w:ascii="Calibri" w:cs="Calibri" w:eastAsia="Calibri" w:hAnsi="Calibri"/>
                <w:b w:val="0"/>
                <w:bCs w:val="0"/>
                <w:sz w:val="21"/>
                <w:szCs w:val="21"/>
                <w:rtl w:val="0"/>
              </w:rPr>
              <w:t xml:space="preserve">APB2 peripheral reset register. Bit 8 resets the ADC1 peripheral when written to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6">
            <w:pPr>
              <w:rPr/>
            </w:pPr>
            <w:r w:rsidDel="00000000" w:rsidR="00000000" w:rsidRPr="00000000">
              <w:rPr>
                <w:rFonts w:ascii="Consolas" w:cs="Consolas" w:eastAsia="Consolas" w:hAnsi="Consolas"/>
                <w:b w:val="0"/>
                <w:bCs w:val="0"/>
                <w:color w:val="1f4e79"/>
                <w:sz w:val="21"/>
                <w:szCs w:val="21"/>
                <w:rtl w:val="0"/>
              </w:rPr>
              <w:t xml:space="preserve">ADC1_OFFSET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7">
            <w:pPr>
              <w:rPr/>
            </w:pPr>
            <w:r w:rsidDel="00000000" w:rsidR="00000000" w:rsidRPr="00000000">
              <w:rPr>
                <w:rFonts w:ascii="Consolas" w:cs="Consolas" w:eastAsia="Consolas" w:hAnsi="Consolas"/>
                <w:b w:val="0"/>
                <w:bCs w:val="0"/>
                <w:sz w:val="21"/>
                <w:szCs w:val="21"/>
                <w:rtl w:val="0"/>
              </w:rPr>
              <w:t xml:space="preserve">8u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8">
            <w:pPr>
              <w:rPr/>
            </w:pPr>
            <w:r w:rsidDel="00000000" w:rsidR="00000000" w:rsidRPr="00000000">
              <w:rPr>
                <w:rFonts w:ascii="Calibri" w:cs="Calibri" w:eastAsia="Calibri" w:hAnsi="Calibri"/>
                <w:b w:val="0"/>
                <w:bCs w:val="0"/>
                <w:sz w:val="21"/>
                <w:szCs w:val="21"/>
                <w:rtl w:val="0"/>
              </w:rPr>
              <w:t xml:space="preserve">Bit position used by ADC1 in both RCC_APB2ENR and RCC_APB2RSTR.</w:t>
            </w:r>
            <w:r w:rsidDel="00000000" w:rsidR="00000000" w:rsidRPr="00000000">
              <w:rPr>
                <w:rtl w:val="0"/>
              </w:rPr>
            </w:r>
          </w:p>
        </w:tc>
      </w:tr>
    </w:tbl>
    <w:p w:rsidR="00000000" w:rsidDel="00000000" w:rsidP="00000000" w:rsidRDefault="00000000" w:rsidRPr="00000000" w14:paraId="000000B9">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4.2. Error Codes</w:t>
      </w:r>
      <w:r w:rsidDel="00000000" w:rsidR="00000000" w:rsidRPr="00000000">
        <w:rPr>
          <w:rtl w:val="0"/>
        </w:rPr>
      </w:r>
    </w:p>
    <w:p w:rsidR="00000000" w:rsidDel="00000000" w:rsidP="00000000" w:rsidRDefault="00000000" w:rsidRPr="00000000" w14:paraId="000000BA">
      <w:pPr>
        <w:spacing w:after="120" w:before="0" w:line="280" w:lineRule="auto"/>
        <w:jc w:val="both"/>
        <w:rPr/>
      </w:pPr>
      <w:r w:rsidDel="00000000" w:rsidR="00000000" w:rsidRPr="00000000">
        <w:rPr>
          <w:rFonts w:ascii="Calibri" w:cs="Calibri" w:eastAsia="Calibri" w:hAnsi="Calibri"/>
          <w:sz w:val="22"/>
          <w:szCs w:val="22"/>
          <w:rtl w:val="0"/>
        </w:rPr>
        <w:t xml:space="preserve">The ADC APIs have a return type of </w:t>
      </w:r>
      <w:r w:rsidDel="00000000" w:rsidR="00000000" w:rsidRPr="00000000">
        <w:rPr>
          <w:rFonts w:ascii="Consolas" w:cs="Consolas" w:eastAsia="Consolas" w:hAnsi="Consolas"/>
          <w:sz w:val="21"/>
          <w:szCs w:val="21"/>
          <w:rtl w:val="0"/>
        </w:rPr>
        <w:t xml:space="preserve">Adc_Status_t</w:t>
      </w:r>
      <w:r w:rsidDel="00000000" w:rsidR="00000000" w:rsidRPr="00000000">
        <w:rPr>
          <w:rFonts w:ascii="Calibri" w:cs="Calibri" w:eastAsia="Calibri" w:hAnsi="Calibri"/>
          <w:sz w:val="22"/>
          <w:szCs w:val="22"/>
          <w:rtl w:val="0"/>
        </w:rPr>
        <w:t xml:space="preserve">, an enumerated error code. Every public function returns one of the values listed below. A return value of ADC_OK indicates success; any non-zero value indicates a specific class of failure that the caller can use to diagnose the problem.</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00"/>
        <w:tblGridChange w:id="0">
          <w:tblGrid>
            <w:gridCol w:w="2700"/>
            <w:gridCol w:w="6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Calibri" w:cs="Calibri" w:eastAsia="Calibri" w:hAnsi="Calibri"/>
                <w:b w:val="1"/>
                <w:bCs w:val="1"/>
                <w:sz w:val="22"/>
                <w:szCs w:val="22"/>
                <w:rtl w:val="0"/>
              </w:rPr>
              <w:t xml:space="preserve">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Calibri" w:cs="Calibri" w:eastAsia="Calibri" w:hAnsi="Calibri"/>
                <w:b w:val="1"/>
                <w:bCs w:val="1"/>
                <w:sz w:val="22"/>
                <w:szCs w:val="22"/>
                <w:rtl w:val="0"/>
              </w:rPr>
              <w:t xml:space="preserve">Notes/Definition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Calibri" w:cs="Calibri" w:eastAsia="Calibri" w:hAnsi="Calibri"/>
                <w:b w:val="1"/>
                <w:bCs w:val="1"/>
                <w:color w:val="1f4e79"/>
                <w:sz w:val="22"/>
                <w:szCs w:val="22"/>
                <w:rtl w:val="0"/>
              </w:rPr>
              <w:t xml:space="preserve">ADC_OK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Calibri" w:cs="Calibri" w:eastAsia="Calibri" w:hAnsi="Calibri"/>
                <w:sz w:val="22"/>
                <w:szCs w:val="22"/>
                <w:rtl w:val="0"/>
              </w:rPr>
              <w:t xml:space="preserve">0x00 — Operation completed successfully.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Calibri" w:cs="Calibri" w:eastAsia="Calibri" w:hAnsi="Calibri"/>
                <w:b w:val="1"/>
                <w:bCs w:val="1"/>
                <w:color w:val="1f4e79"/>
                <w:sz w:val="22"/>
                <w:szCs w:val="22"/>
                <w:rtl w:val="0"/>
              </w:rPr>
              <w:t xml:space="preserve">ADC_ERROR_INVALID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Calibri" w:cs="Calibri" w:eastAsia="Calibri" w:hAnsi="Calibri"/>
                <w:sz w:val="22"/>
                <w:szCs w:val="22"/>
                <w:rtl w:val="0"/>
              </w:rPr>
              <w:t xml:space="preserve">0x01 — One or more arguments is out of range. Emitted when the instance is not ADC_INSTANCE_1, when the channel is greater than 18, when the injected rank is outside [1,4], or when an output pointer is NULL.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Calibri" w:cs="Calibri" w:eastAsia="Calibri" w:hAnsi="Calibri"/>
                <w:b w:val="1"/>
                <w:bCs w:val="1"/>
                <w:color w:val="1f4e79"/>
                <w:sz w:val="22"/>
                <w:szCs w:val="22"/>
                <w:rtl w:val="0"/>
              </w:rPr>
              <w:t xml:space="preserve">ADC_ERROR_TIMEOUT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Calibri" w:cs="Calibri" w:eastAsia="Calibri" w:hAnsi="Calibri"/>
                <w:sz w:val="22"/>
                <w:szCs w:val="22"/>
                <w:rtl w:val="0"/>
              </w:rPr>
              <w:t xml:space="preserve">0x02 — A conversion did not complete in time. Emitted when adc_readData is called and EOC is still clear, or when adc_readInjectedChannelData polls JEOC for too long.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Calibri" w:cs="Calibri" w:eastAsia="Calibri" w:hAnsi="Calibri"/>
                <w:b w:val="1"/>
                <w:bCs w:val="1"/>
                <w:color w:val="1f4e79"/>
                <w:sz w:val="22"/>
                <w:szCs w:val="22"/>
                <w:rtl w:val="0"/>
              </w:rPr>
              <w:t xml:space="preserve">ADC_ERROR_BUSY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Calibri" w:cs="Calibri" w:eastAsia="Calibri" w:hAnsi="Calibri"/>
                <w:sz w:val="22"/>
                <w:szCs w:val="22"/>
                <w:rtl w:val="0"/>
              </w:rPr>
              <w:t xml:space="preserve">0x03 — A conversion start was requested while one is already in progress. Emitted when SWSTART (regular) or JSWSTART (injected) is still asserted from a previous call.</w:t>
            </w:r>
            <w:r w:rsidDel="00000000" w:rsidR="00000000" w:rsidRPr="00000000">
              <w:rPr>
                <w:rtl w:val="0"/>
              </w:rPr>
            </w:r>
          </w:p>
        </w:tc>
      </w:tr>
    </w:tbl>
    <w:p w:rsidR="00000000" w:rsidDel="00000000" w:rsidP="00000000" w:rsidRDefault="00000000" w:rsidRPr="00000000" w14:paraId="000000C5">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4.3. Function Definitions</w:t>
      </w:r>
      <w:r w:rsidDel="00000000" w:rsidR="00000000" w:rsidRPr="00000000">
        <w:rPr>
          <w:rtl w:val="0"/>
        </w:rPr>
      </w:r>
    </w:p>
    <w:p w:rsidR="00000000" w:rsidDel="00000000" w:rsidP="00000000" w:rsidRDefault="00000000" w:rsidRPr="00000000" w14:paraId="000000C6">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This section documents the nine public functions exposed by the ADC driver. Each function table follows the standard SDD format and includes signature, parameters, return value, description, constraints, and the header file where it is declared.</w:t>
      </w:r>
      <w:r w:rsidDel="00000000" w:rsidR="00000000" w:rsidRPr="00000000">
        <w:rPr>
          <w:rtl w:val="0"/>
        </w:rPr>
      </w:r>
    </w:p>
    <w:p w:rsidR="00000000" w:rsidDel="00000000" w:rsidP="00000000" w:rsidRDefault="00000000" w:rsidRPr="00000000" w14:paraId="000000C7">
      <w:pPr>
        <w:spacing w:after="100" w:before="240" w:lineRule="auto"/>
        <w:jc w:val="left"/>
        <w:rPr/>
      </w:pPr>
      <w:r w:rsidDel="00000000" w:rsidR="00000000" w:rsidRPr="00000000">
        <w:rPr>
          <w:rFonts w:ascii="Consolas" w:cs="Consolas" w:eastAsia="Consolas" w:hAnsi="Consolas"/>
          <w:b w:val="1"/>
          <w:bCs w:val="1"/>
          <w:color w:val="000000"/>
          <w:sz w:val="24"/>
          <w:szCs w:val="24"/>
          <w:rtl w:val="0"/>
        </w:rPr>
        <w:t xml:space="preserve">adc_init</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C8">
            <w:pPr>
              <w:rPr/>
            </w:pPr>
            <w:r w:rsidDel="00000000" w:rsidR="00000000" w:rsidRPr="00000000">
              <w:rPr>
                <w:rFonts w:ascii="Calibri" w:cs="Calibri" w:eastAsia="Calibri" w:hAnsi="Calibri"/>
                <w:b w:val="1"/>
                <w:bCs w:val="1"/>
                <w:sz w:val="21"/>
                <w:szCs w:val="21"/>
                <w:rtl w:val="0"/>
              </w:rPr>
              <w:t xml:space="preserve">Function Name</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9">
            <w:pPr>
              <w:rPr/>
            </w:pPr>
            <w:r w:rsidDel="00000000" w:rsidR="00000000" w:rsidRPr="00000000">
              <w:rPr>
                <w:rFonts w:ascii="Calibri" w:cs="Calibri" w:eastAsia="Calibri" w:hAnsi="Calibri"/>
                <w:sz w:val="21"/>
                <w:szCs w:val="21"/>
                <w:rtl w:val="0"/>
              </w:rPr>
              <w:t xml:space="preserve">adc_init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CB">
            <w:pPr>
              <w:rPr/>
            </w:pPr>
            <w:r w:rsidDel="00000000" w:rsidR="00000000" w:rsidRPr="00000000">
              <w:rPr>
                <w:rFonts w:ascii="Calibri" w:cs="Calibri" w:eastAsia="Calibri" w:hAnsi="Calibri"/>
                <w:b w:val="1"/>
                <w:bCs w:val="1"/>
                <w:sz w:val="21"/>
                <w:szCs w:val="21"/>
                <w:rtl w:val="0"/>
              </w:rPr>
              <w:t xml:space="preserve">Syntax</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C">
            <w:pPr>
              <w:rPr/>
            </w:pPr>
            <w:r w:rsidDel="00000000" w:rsidR="00000000" w:rsidRPr="00000000">
              <w:rPr>
                <w:rFonts w:ascii="Calibri" w:cs="Calibri" w:eastAsia="Calibri" w:hAnsi="Calibri"/>
                <w:sz w:val="21"/>
                <w:szCs w:val="21"/>
                <w:rtl w:val="0"/>
              </w:rPr>
              <w:t xml:space="preserve">Adc_Status_t adc_init(void);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CE">
            <w:pPr>
              <w:rPr/>
            </w:pPr>
            <w:r w:rsidDel="00000000" w:rsidR="00000000" w:rsidRPr="00000000">
              <w:rPr>
                <w:rFonts w:ascii="Calibri" w:cs="Calibri" w:eastAsia="Calibri" w:hAnsi="Calibri"/>
                <w:b w:val="1"/>
                <w:bCs w:val="1"/>
                <w:sz w:val="21"/>
                <w:szCs w:val="21"/>
                <w:rtl w:val="0"/>
              </w:rPr>
              <w:t xml:space="preserve">Parameters (in)</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F">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D1">
            <w:pPr>
              <w:rPr/>
            </w:pPr>
            <w:r w:rsidDel="00000000" w:rsidR="00000000" w:rsidRPr="00000000">
              <w:rPr>
                <w:rFonts w:ascii="Calibri" w:cs="Calibri" w:eastAsia="Calibri" w:hAnsi="Calibri"/>
                <w:b w:val="1"/>
                <w:bCs w:val="1"/>
                <w:sz w:val="21"/>
                <w:szCs w:val="21"/>
                <w:rtl w:val="0"/>
              </w:rPr>
              <w:t xml:space="preserve">Parameters (inout)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2">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D4">
            <w:pPr>
              <w:rPr/>
            </w:pPr>
            <w:r w:rsidDel="00000000" w:rsidR="00000000" w:rsidRPr="00000000">
              <w:rPr>
                <w:rFonts w:ascii="Calibri" w:cs="Calibri" w:eastAsia="Calibri" w:hAnsi="Calibri"/>
                <w:b w:val="1"/>
                <w:bCs w:val="1"/>
                <w:sz w:val="21"/>
                <w:szCs w:val="21"/>
                <w:rtl w:val="0"/>
              </w:rPr>
              <w:t xml:space="preserve">Parameters (out)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5">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D7">
            <w:pPr>
              <w:rPr/>
            </w:pPr>
            <w:r w:rsidDel="00000000" w:rsidR="00000000" w:rsidRPr="00000000">
              <w:rPr>
                <w:rFonts w:ascii="Calibri" w:cs="Calibri" w:eastAsia="Calibri" w:hAnsi="Calibri"/>
                <w:b w:val="1"/>
                <w:bCs w:val="1"/>
                <w:sz w:val="21"/>
                <w:szCs w:val="21"/>
                <w:rtl w:val="0"/>
              </w:rPr>
              <w:t xml:space="preserve">Return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8">
            <w:pPr>
              <w:rPr/>
            </w:pPr>
            <w:r w:rsidDel="00000000" w:rsidR="00000000" w:rsidRPr="00000000">
              <w:rPr>
                <w:rFonts w:ascii="Consolas" w:cs="Consolas" w:eastAsia="Consolas" w:hAnsi="Consolas"/>
                <w:sz w:val="21"/>
                <w:szCs w:val="21"/>
                <w:rtl w:val="0"/>
              </w:rPr>
              <w:t xml:space="preserve">Adc_Status_t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9">
            <w:pPr>
              <w:rPr/>
            </w:pPr>
            <w:r w:rsidDel="00000000" w:rsidR="00000000" w:rsidRPr="00000000">
              <w:rPr>
                <w:rFonts w:ascii="Calibri" w:cs="Calibri" w:eastAsia="Calibri" w:hAnsi="Calibri"/>
                <w:sz w:val="21"/>
                <w:szCs w:val="21"/>
                <w:rtl w:val="0"/>
              </w:rPr>
              <w:t xml:space="preserve">Always returns ADC_OK.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DA">
            <w:pPr>
              <w:rPr/>
            </w:pPr>
            <w:r w:rsidDel="00000000" w:rsidR="00000000" w:rsidRPr="00000000">
              <w:rPr>
                <w:rFonts w:ascii="Calibri" w:cs="Calibri" w:eastAsia="Calibri" w:hAnsi="Calibri"/>
                <w:b w:val="1"/>
                <w:bCs w:val="1"/>
                <w:sz w:val="21"/>
                <w:szCs w:val="21"/>
                <w:rtl w:val="0"/>
              </w:rPr>
              <w:t xml:space="preserve">Description</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B">
            <w:pPr>
              <w:rPr/>
            </w:pPr>
            <w:r w:rsidDel="00000000" w:rsidR="00000000" w:rsidRPr="00000000">
              <w:rPr>
                <w:rFonts w:ascii="Calibri" w:cs="Calibri" w:eastAsia="Calibri" w:hAnsi="Calibri"/>
                <w:sz w:val="21"/>
                <w:szCs w:val="21"/>
                <w:rtl w:val="0"/>
              </w:rPr>
              <w:t xml:space="preserve">Initializes the ADC subsystem (FR-1). Performs a reset pulse on ADC1 by asserting and then deasserting bit 8 of RCC_APB2RSTR, and finally clears bit 8 of RCC_APB2ENR so that no clock is delivered to the peripheral until adc_enableAdc is called. The intent is to leave ADC1 in a known clean state regardless of how the system entered main.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DD">
            <w:pPr>
              <w:rPr/>
            </w:pPr>
            <w:r w:rsidDel="00000000" w:rsidR="00000000" w:rsidRPr="00000000">
              <w:rPr>
                <w:rFonts w:ascii="Calibri" w:cs="Calibri" w:eastAsia="Calibri" w:hAnsi="Calibri"/>
                <w:b w:val="1"/>
                <w:bCs w:val="1"/>
                <w:sz w:val="21"/>
                <w:szCs w:val="21"/>
                <w:rtl w:val="0"/>
              </w:rPr>
              <w:t xml:space="preserve">Constraints</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E">
            <w:pPr>
              <w:rPr/>
            </w:pPr>
            <w:r w:rsidDel="00000000" w:rsidR="00000000" w:rsidRPr="00000000">
              <w:rPr>
                <w:rFonts w:ascii="Calibri" w:cs="Calibri" w:eastAsia="Calibri" w:hAnsi="Calibri"/>
                <w:sz w:val="21"/>
                <w:szCs w:val="21"/>
                <w:rtl w:val="0"/>
              </w:rPr>
              <w:t xml:space="preserve">Must be called once at application startup before any other adc_* function. The function does not enable the ADC clock — that responsibility belongs to adc_enableAdc.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E0">
            <w:pPr>
              <w:rPr/>
            </w:pPr>
            <w:r w:rsidDel="00000000" w:rsidR="00000000" w:rsidRPr="00000000">
              <w:rPr>
                <w:rFonts w:ascii="Calibri" w:cs="Calibri" w:eastAsia="Calibri" w:hAnsi="Calibri"/>
                <w:b w:val="1"/>
                <w:bCs w:val="1"/>
                <w:sz w:val="21"/>
                <w:szCs w:val="21"/>
                <w:rtl w:val="0"/>
              </w:rPr>
              <w:t xml:space="preserve">Available via</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1">
            <w:pPr>
              <w:rPr/>
            </w:pPr>
            <w:r w:rsidDel="00000000" w:rsidR="00000000" w:rsidRPr="00000000">
              <w:rPr>
                <w:rFonts w:ascii="Calibri" w:cs="Calibri" w:eastAsia="Calibri" w:hAnsi="Calibri"/>
                <w:sz w:val="21"/>
                <w:szCs w:val="21"/>
                <w:rtl w:val="0"/>
              </w:rPr>
              <w:t xml:space="preserve">adc_driver.h</w:t>
            </w:r>
            <w:r w:rsidDel="00000000" w:rsidR="00000000" w:rsidRPr="00000000">
              <w:rPr>
                <w:rtl w:val="0"/>
              </w:rPr>
            </w:r>
          </w:p>
        </w:tc>
      </w:tr>
    </w:tbl>
    <w:p w:rsidR="00000000" w:rsidDel="00000000" w:rsidP="00000000" w:rsidRDefault="00000000" w:rsidRPr="00000000" w14:paraId="000000E3">
      <w:pPr>
        <w:spacing w:after="100" w:before="240" w:lineRule="auto"/>
        <w:jc w:val="left"/>
        <w:rPr/>
      </w:pPr>
      <w:r w:rsidDel="00000000" w:rsidR="00000000" w:rsidRPr="00000000">
        <w:rPr>
          <w:rFonts w:ascii="Consolas" w:cs="Consolas" w:eastAsia="Consolas" w:hAnsi="Consolas"/>
          <w:b w:val="1"/>
          <w:bCs w:val="1"/>
          <w:color w:val="000000"/>
          <w:sz w:val="24"/>
          <w:szCs w:val="24"/>
          <w:rtl w:val="0"/>
        </w:rPr>
        <w:t xml:space="preserve">adc_enableAdc</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E4">
            <w:pPr>
              <w:rPr/>
            </w:pPr>
            <w:r w:rsidDel="00000000" w:rsidR="00000000" w:rsidRPr="00000000">
              <w:rPr>
                <w:rFonts w:ascii="Calibri" w:cs="Calibri" w:eastAsia="Calibri" w:hAnsi="Calibri"/>
                <w:b w:val="1"/>
                <w:bCs w:val="1"/>
                <w:sz w:val="21"/>
                <w:szCs w:val="21"/>
                <w:rtl w:val="0"/>
              </w:rPr>
              <w:t xml:space="preserve">Function Name</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5">
            <w:pPr>
              <w:rPr/>
            </w:pPr>
            <w:r w:rsidDel="00000000" w:rsidR="00000000" w:rsidRPr="00000000">
              <w:rPr>
                <w:rFonts w:ascii="Calibri" w:cs="Calibri" w:eastAsia="Calibri" w:hAnsi="Calibri"/>
                <w:sz w:val="21"/>
                <w:szCs w:val="21"/>
                <w:rtl w:val="0"/>
              </w:rPr>
              <w:t xml:space="preserve">adc_enableAdc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E7">
            <w:pPr>
              <w:rPr/>
            </w:pPr>
            <w:r w:rsidDel="00000000" w:rsidR="00000000" w:rsidRPr="00000000">
              <w:rPr>
                <w:rFonts w:ascii="Calibri" w:cs="Calibri" w:eastAsia="Calibri" w:hAnsi="Calibri"/>
                <w:b w:val="1"/>
                <w:bCs w:val="1"/>
                <w:sz w:val="21"/>
                <w:szCs w:val="21"/>
                <w:rtl w:val="0"/>
              </w:rPr>
              <w:t xml:space="preserve">Syntax</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8">
            <w:pPr>
              <w:rPr/>
            </w:pPr>
            <w:r w:rsidDel="00000000" w:rsidR="00000000" w:rsidRPr="00000000">
              <w:rPr>
                <w:rFonts w:ascii="Calibri" w:cs="Calibri" w:eastAsia="Calibri" w:hAnsi="Calibri"/>
                <w:sz w:val="21"/>
                <w:szCs w:val="21"/>
                <w:rtl w:val="0"/>
              </w:rPr>
              <w:t xml:space="preserve">Adc_Status_t adc_enableAdc(Adc_Instance_t instance);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EA">
            <w:pPr>
              <w:rPr/>
            </w:pPr>
            <w:r w:rsidDel="00000000" w:rsidR="00000000" w:rsidRPr="00000000">
              <w:rPr>
                <w:rFonts w:ascii="Calibri" w:cs="Calibri" w:eastAsia="Calibri" w:hAnsi="Calibri"/>
                <w:b w:val="1"/>
                <w:bCs w:val="1"/>
                <w:sz w:val="21"/>
                <w:szCs w:val="21"/>
                <w:rtl w:val="0"/>
              </w:rPr>
              <w:t xml:space="preserve">Parameters (in)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B">
            <w:pPr>
              <w:rPr/>
            </w:pPr>
            <w:r w:rsidDel="00000000" w:rsidR="00000000" w:rsidRPr="00000000">
              <w:rPr>
                <w:rFonts w:ascii="Consolas" w:cs="Consolas" w:eastAsia="Consolas" w:hAnsi="Consolas"/>
                <w:sz w:val="21"/>
                <w:szCs w:val="21"/>
                <w:rtl w:val="0"/>
              </w:rPr>
              <w:t xml:space="preserve">instance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C">
            <w:pPr>
              <w:rPr/>
            </w:pPr>
            <w:r w:rsidDel="00000000" w:rsidR="00000000" w:rsidRPr="00000000">
              <w:rPr>
                <w:rFonts w:ascii="Calibri" w:cs="Calibri" w:eastAsia="Calibri" w:hAnsi="Calibri"/>
                <w:sz w:val="21"/>
                <w:szCs w:val="21"/>
                <w:rtl w:val="0"/>
              </w:rPr>
              <w:t xml:space="preserve">Identifier of the ADC instance to enable. Must be ADC_INSTANCE_1 on the F411.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ED">
            <w:pPr>
              <w:rPr/>
            </w:pPr>
            <w:r w:rsidDel="00000000" w:rsidR="00000000" w:rsidRPr="00000000">
              <w:rPr>
                <w:rFonts w:ascii="Calibri" w:cs="Calibri" w:eastAsia="Calibri" w:hAnsi="Calibri"/>
                <w:b w:val="1"/>
                <w:bCs w:val="1"/>
                <w:sz w:val="21"/>
                <w:szCs w:val="21"/>
                <w:rtl w:val="0"/>
              </w:rPr>
              <w:t xml:space="preserve">Parameters (inout)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E">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F0">
            <w:pPr>
              <w:rPr/>
            </w:pPr>
            <w:r w:rsidDel="00000000" w:rsidR="00000000" w:rsidRPr="00000000">
              <w:rPr>
                <w:rFonts w:ascii="Calibri" w:cs="Calibri" w:eastAsia="Calibri" w:hAnsi="Calibri"/>
                <w:b w:val="1"/>
                <w:bCs w:val="1"/>
                <w:sz w:val="21"/>
                <w:szCs w:val="21"/>
                <w:rtl w:val="0"/>
              </w:rPr>
              <w:t xml:space="preserve">Parameters (out)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F1">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F3">
            <w:pPr>
              <w:rPr/>
            </w:pPr>
            <w:r w:rsidDel="00000000" w:rsidR="00000000" w:rsidRPr="00000000">
              <w:rPr>
                <w:rFonts w:ascii="Calibri" w:cs="Calibri" w:eastAsia="Calibri" w:hAnsi="Calibri"/>
                <w:b w:val="1"/>
                <w:bCs w:val="1"/>
                <w:sz w:val="21"/>
                <w:szCs w:val="21"/>
                <w:rtl w:val="0"/>
              </w:rPr>
              <w:t xml:space="preserve">Return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F4">
            <w:pPr>
              <w:rPr/>
            </w:pPr>
            <w:r w:rsidDel="00000000" w:rsidR="00000000" w:rsidRPr="00000000">
              <w:rPr>
                <w:rFonts w:ascii="Consolas" w:cs="Consolas" w:eastAsia="Consolas" w:hAnsi="Consolas"/>
                <w:sz w:val="21"/>
                <w:szCs w:val="21"/>
                <w:rtl w:val="0"/>
              </w:rPr>
              <w:t xml:space="preserve">Adc_Status_t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F5">
            <w:pPr>
              <w:rPr/>
            </w:pPr>
            <w:r w:rsidDel="00000000" w:rsidR="00000000" w:rsidRPr="00000000">
              <w:rPr>
                <w:rFonts w:ascii="Calibri" w:cs="Calibri" w:eastAsia="Calibri" w:hAnsi="Calibri"/>
                <w:sz w:val="21"/>
                <w:szCs w:val="21"/>
                <w:rtl w:val="0"/>
              </w:rPr>
              <w:t xml:space="preserve">ADC_OK on success, ADC_ERROR_INVALID if the instance is not ADC_INSTANCE_1.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F6">
            <w:pPr>
              <w:rPr/>
            </w:pPr>
            <w:r w:rsidDel="00000000" w:rsidR="00000000" w:rsidRPr="00000000">
              <w:rPr>
                <w:rFonts w:ascii="Calibri" w:cs="Calibri" w:eastAsia="Calibri" w:hAnsi="Calibri"/>
                <w:b w:val="1"/>
                <w:bCs w:val="1"/>
                <w:sz w:val="21"/>
                <w:szCs w:val="21"/>
                <w:rtl w:val="0"/>
              </w:rPr>
              <w:t xml:space="preserve">Description</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F7">
            <w:pPr>
              <w:rPr/>
            </w:pPr>
            <w:r w:rsidDel="00000000" w:rsidR="00000000" w:rsidRPr="00000000">
              <w:rPr>
                <w:rFonts w:ascii="Calibri" w:cs="Calibri" w:eastAsia="Calibri" w:hAnsi="Calibri"/>
                <w:sz w:val="21"/>
                <w:szCs w:val="21"/>
                <w:rtl w:val="0"/>
              </w:rPr>
              <w:t xml:space="preserve">Enables the APB2 clock for the specified instance and powers up the analog block (FR-2). Sets bit 8 of RCC_APB2ENR to gate the clock to ADC1, then sets the ADON bit (bit 0) of CR2 to bring the peripheral out of power-down. After this call returns ADC_OK, channel configuration and conversion calls are allowed.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F9">
            <w:pPr>
              <w:rPr/>
            </w:pPr>
            <w:r w:rsidDel="00000000" w:rsidR="00000000" w:rsidRPr="00000000">
              <w:rPr>
                <w:rFonts w:ascii="Calibri" w:cs="Calibri" w:eastAsia="Calibri" w:hAnsi="Calibri"/>
                <w:b w:val="1"/>
                <w:bCs w:val="1"/>
                <w:sz w:val="21"/>
                <w:szCs w:val="21"/>
                <w:rtl w:val="0"/>
              </w:rPr>
              <w:t xml:space="preserve">Constraints</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FA">
            <w:pPr>
              <w:rPr/>
            </w:pPr>
            <w:r w:rsidDel="00000000" w:rsidR="00000000" w:rsidRPr="00000000">
              <w:rPr>
                <w:rFonts w:ascii="Calibri" w:cs="Calibri" w:eastAsia="Calibri" w:hAnsi="Calibri"/>
                <w:sz w:val="21"/>
                <w:szCs w:val="21"/>
                <w:rtl w:val="0"/>
              </w:rPr>
              <w:t xml:space="preserve">Must be called before any conversion-control or read function. The function does not configure resolution, sample time, or alignment — those remain at their reset defaults.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FC">
            <w:pPr>
              <w:rPr/>
            </w:pPr>
            <w:r w:rsidDel="00000000" w:rsidR="00000000" w:rsidRPr="00000000">
              <w:rPr>
                <w:rFonts w:ascii="Calibri" w:cs="Calibri" w:eastAsia="Calibri" w:hAnsi="Calibri"/>
                <w:b w:val="1"/>
                <w:bCs w:val="1"/>
                <w:sz w:val="21"/>
                <w:szCs w:val="21"/>
                <w:rtl w:val="0"/>
              </w:rPr>
              <w:t xml:space="preserve">Available via</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FD">
            <w:pPr>
              <w:rPr/>
            </w:pPr>
            <w:r w:rsidDel="00000000" w:rsidR="00000000" w:rsidRPr="00000000">
              <w:rPr>
                <w:rFonts w:ascii="Calibri" w:cs="Calibri" w:eastAsia="Calibri" w:hAnsi="Calibri"/>
                <w:sz w:val="21"/>
                <w:szCs w:val="21"/>
                <w:rtl w:val="0"/>
              </w:rPr>
              <w:t xml:space="preserve">adc_driver.h</w:t>
            </w:r>
            <w:r w:rsidDel="00000000" w:rsidR="00000000" w:rsidRPr="00000000">
              <w:rPr>
                <w:rtl w:val="0"/>
              </w:rPr>
            </w:r>
          </w:p>
        </w:tc>
      </w:tr>
    </w:tbl>
    <w:p w:rsidR="00000000" w:rsidDel="00000000" w:rsidP="00000000" w:rsidRDefault="00000000" w:rsidRPr="00000000" w14:paraId="000000FF">
      <w:pPr>
        <w:spacing w:after="100" w:before="240" w:lineRule="auto"/>
        <w:jc w:val="left"/>
        <w:rPr/>
      </w:pPr>
      <w:r w:rsidDel="00000000" w:rsidR="00000000" w:rsidRPr="00000000">
        <w:rPr>
          <w:rFonts w:ascii="Consolas" w:cs="Consolas" w:eastAsia="Consolas" w:hAnsi="Consolas"/>
          <w:b w:val="1"/>
          <w:bCs w:val="1"/>
          <w:color w:val="000000"/>
          <w:sz w:val="24"/>
          <w:szCs w:val="24"/>
          <w:rtl w:val="0"/>
        </w:rPr>
        <w:t xml:space="preserve">adc_setChannel</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00">
            <w:pPr>
              <w:rPr/>
            </w:pPr>
            <w:r w:rsidDel="00000000" w:rsidR="00000000" w:rsidRPr="00000000">
              <w:rPr>
                <w:rFonts w:ascii="Calibri" w:cs="Calibri" w:eastAsia="Calibri" w:hAnsi="Calibri"/>
                <w:b w:val="1"/>
                <w:bCs w:val="1"/>
                <w:sz w:val="21"/>
                <w:szCs w:val="21"/>
                <w:rtl w:val="0"/>
              </w:rPr>
              <w:t xml:space="preserve">Function Name</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01">
            <w:pPr>
              <w:rPr/>
            </w:pPr>
            <w:r w:rsidDel="00000000" w:rsidR="00000000" w:rsidRPr="00000000">
              <w:rPr>
                <w:rFonts w:ascii="Calibri" w:cs="Calibri" w:eastAsia="Calibri" w:hAnsi="Calibri"/>
                <w:sz w:val="21"/>
                <w:szCs w:val="21"/>
                <w:rtl w:val="0"/>
              </w:rPr>
              <w:t xml:space="preserve">adc_setChannel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03">
            <w:pPr>
              <w:rPr/>
            </w:pPr>
            <w:r w:rsidDel="00000000" w:rsidR="00000000" w:rsidRPr="00000000">
              <w:rPr>
                <w:rFonts w:ascii="Calibri" w:cs="Calibri" w:eastAsia="Calibri" w:hAnsi="Calibri"/>
                <w:b w:val="1"/>
                <w:bCs w:val="1"/>
                <w:sz w:val="21"/>
                <w:szCs w:val="21"/>
                <w:rtl w:val="0"/>
              </w:rPr>
              <w:t xml:space="preserve">Syntax</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04">
            <w:pPr>
              <w:rPr/>
            </w:pPr>
            <w:r w:rsidDel="00000000" w:rsidR="00000000" w:rsidRPr="00000000">
              <w:rPr>
                <w:rFonts w:ascii="Calibri" w:cs="Calibri" w:eastAsia="Calibri" w:hAnsi="Calibri"/>
                <w:sz w:val="21"/>
                <w:szCs w:val="21"/>
                <w:rtl w:val="0"/>
              </w:rPr>
              <w:t xml:space="preserve">Adc_Status_t adc_setChannel(Adc_Instance_t instance, Adc_Channel_t channel);</w:t>
            </w:r>
            <w:r w:rsidDel="00000000" w:rsidR="00000000" w:rsidRPr="00000000">
              <w:rPr>
                <w:rtl w:val="0"/>
              </w:rPr>
            </w:r>
          </w:p>
        </w:tc>
      </w:tr>
      <w:tr>
        <w:trPr>
          <w:cantSplit w:val="0"/>
          <w:tblHeader w:val="0"/>
        </w:trPr>
        <w:tc>
          <w:tcPr>
            <w:vMerge w:val="restart"/>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06">
            <w:pPr>
              <w:rPr/>
            </w:pPr>
            <w:r w:rsidDel="00000000" w:rsidR="00000000" w:rsidRPr="00000000">
              <w:rPr>
                <w:rFonts w:ascii="Calibri" w:cs="Calibri" w:eastAsia="Calibri" w:hAnsi="Calibri"/>
                <w:b w:val="1"/>
                <w:bCs w:val="1"/>
                <w:sz w:val="21"/>
                <w:szCs w:val="21"/>
                <w:rtl w:val="0"/>
              </w:rPr>
              <w:t xml:space="preserve">Parameters (in)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07">
            <w:pPr>
              <w:rPr/>
            </w:pPr>
            <w:r w:rsidDel="00000000" w:rsidR="00000000" w:rsidRPr="00000000">
              <w:rPr>
                <w:rFonts w:ascii="Consolas" w:cs="Consolas" w:eastAsia="Consolas" w:hAnsi="Consolas"/>
                <w:sz w:val="21"/>
                <w:szCs w:val="21"/>
                <w:rtl w:val="0"/>
              </w:rPr>
              <w:t xml:space="preserve">instance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08">
            <w:pPr>
              <w:rPr/>
            </w:pPr>
            <w:r w:rsidDel="00000000" w:rsidR="00000000" w:rsidRPr="00000000">
              <w:rPr>
                <w:rFonts w:ascii="Calibri" w:cs="Calibri" w:eastAsia="Calibri" w:hAnsi="Calibri"/>
                <w:sz w:val="21"/>
                <w:szCs w:val="21"/>
                <w:rtl w:val="0"/>
              </w:rPr>
              <w:t xml:space="preserve">Identifier of the target ADC instance.</w:t>
            </w:r>
            <w:r w:rsidDel="00000000" w:rsidR="00000000" w:rsidRPr="00000000">
              <w:rPr>
                <w:rtl w:val="0"/>
              </w:rPr>
            </w:r>
          </w:p>
        </w:tc>
      </w:tr>
      <w:tr>
        <w:trPr>
          <w:cantSplit w:val="0"/>
          <w:tblHeader w:val="0"/>
        </w:trPr>
        <w:tc>
          <w:tcPr>
            <w:vMerge w:val="continue"/>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0A">
            <w:pPr>
              <w:rPr/>
            </w:pPr>
            <w:r w:rsidDel="00000000" w:rsidR="00000000" w:rsidRPr="00000000">
              <w:rPr>
                <w:rFonts w:ascii="Consolas" w:cs="Consolas" w:eastAsia="Consolas" w:hAnsi="Consolas"/>
                <w:sz w:val="21"/>
                <w:szCs w:val="21"/>
                <w:rtl w:val="0"/>
              </w:rPr>
              <w:t xml:space="preserve">channel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0B">
            <w:pPr>
              <w:rPr/>
            </w:pPr>
            <w:r w:rsidDel="00000000" w:rsidR="00000000" w:rsidRPr="00000000">
              <w:rPr>
                <w:rFonts w:ascii="Calibri" w:cs="Calibri" w:eastAsia="Calibri" w:hAnsi="Calibri"/>
                <w:sz w:val="21"/>
                <w:szCs w:val="21"/>
                <w:rtl w:val="0"/>
              </w:rPr>
              <w:t xml:space="preserve">Channel number to configure (0–18 on F411).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0C">
            <w:pPr>
              <w:rPr/>
            </w:pPr>
            <w:r w:rsidDel="00000000" w:rsidR="00000000" w:rsidRPr="00000000">
              <w:rPr>
                <w:rFonts w:ascii="Calibri" w:cs="Calibri" w:eastAsia="Calibri" w:hAnsi="Calibri"/>
                <w:b w:val="1"/>
                <w:bCs w:val="1"/>
                <w:sz w:val="21"/>
                <w:szCs w:val="21"/>
                <w:rtl w:val="0"/>
              </w:rPr>
              <w:t xml:space="preserve">Parameters (inout)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0D">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0F">
            <w:pPr>
              <w:rPr/>
            </w:pPr>
            <w:r w:rsidDel="00000000" w:rsidR="00000000" w:rsidRPr="00000000">
              <w:rPr>
                <w:rFonts w:ascii="Calibri" w:cs="Calibri" w:eastAsia="Calibri" w:hAnsi="Calibri"/>
                <w:b w:val="1"/>
                <w:bCs w:val="1"/>
                <w:sz w:val="21"/>
                <w:szCs w:val="21"/>
                <w:rtl w:val="0"/>
              </w:rPr>
              <w:t xml:space="preserve">Parameters (out)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10">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12">
            <w:pPr>
              <w:rPr/>
            </w:pPr>
            <w:r w:rsidDel="00000000" w:rsidR="00000000" w:rsidRPr="00000000">
              <w:rPr>
                <w:rFonts w:ascii="Calibri" w:cs="Calibri" w:eastAsia="Calibri" w:hAnsi="Calibri"/>
                <w:b w:val="1"/>
                <w:bCs w:val="1"/>
                <w:sz w:val="21"/>
                <w:szCs w:val="21"/>
                <w:rtl w:val="0"/>
              </w:rPr>
              <w:t xml:space="preserve">Return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13">
            <w:pPr>
              <w:rPr/>
            </w:pPr>
            <w:r w:rsidDel="00000000" w:rsidR="00000000" w:rsidRPr="00000000">
              <w:rPr>
                <w:rFonts w:ascii="Consolas" w:cs="Consolas" w:eastAsia="Consolas" w:hAnsi="Consolas"/>
                <w:sz w:val="21"/>
                <w:szCs w:val="21"/>
                <w:rtl w:val="0"/>
              </w:rPr>
              <w:t xml:space="preserve">Adc_Status_t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14">
            <w:pPr>
              <w:rPr/>
            </w:pPr>
            <w:r w:rsidDel="00000000" w:rsidR="00000000" w:rsidRPr="00000000">
              <w:rPr>
                <w:rFonts w:ascii="Calibri" w:cs="Calibri" w:eastAsia="Calibri" w:hAnsi="Calibri"/>
                <w:sz w:val="21"/>
                <w:szCs w:val="21"/>
                <w:rtl w:val="0"/>
              </w:rPr>
              <w:t xml:space="preserve">ADC_OK on success; ADC_ERROR_INVALID if the instance is not ADC_INSTANCE_1 or if channel &gt; 18.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15">
            <w:pPr>
              <w:rPr/>
            </w:pPr>
            <w:r w:rsidDel="00000000" w:rsidR="00000000" w:rsidRPr="00000000">
              <w:rPr>
                <w:rFonts w:ascii="Calibri" w:cs="Calibri" w:eastAsia="Calibri" w:hAnsi="Calibri"/>
                <w:b w:val="1"/>
                <w:bCs w:val="1"/>
                <w:sz w:val="21"/>
                <w:szCs w:val="21"/>
                <w:rtl w:val="0"/>
              </w:rPr>
              <w:t xml:space="preserve">Description</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16">
            <w:pPr>
              <w:rPr/>
            </w:pPr>
            <w:r w:rsidDel="00000000" w:rsidR="00000000" w:rsidRPr="00000000">
              <w:rPr>
                <w:rFonts w:ascii="Calibri" w:cs="Calibri" w:eastAsia="Calibri" w:hAnsi="Calibri"/>
                <w:sz w:val="21"/>
                <w:szCs w:val="21"/>
                <w:rtl w:val="0"/>
              </w:rPr>
              <w:t xml:space="preserve">Configures a regular channel for single-conversion mode (FR-3). Clears the L[3:0] field in SQR1 (bits 23:20), forcing the regular sequence length to one conversion, then writes the channel number into the SQ1 field of SQR3 (bits 4:0). The previous regular-sequence configuration is overwritten.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18">
            <w:pPr>
              <w:rPr/>
            </w:pPr>
            <w:r w:rsidDel="00000000" w:rsidR="00000000" w:rsidRPr="00000000">
              <w:rPr>
                <w:rFonts w:ascii="Calibri" w:cs="Calibri" w:eastAsia="Calibri" w:hAnsi="Calibri"/>
                <w:b w:val="1"/>
                <w:bCs w:val="1"/>
                <w:sz w:val="21"/>
                <w:szCs w:val="21"/>
                <w:rtl w:val="0"/>
              </w:rPr>
              <w:t xml:space="preserve">Constraints</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19">
            <w:pPr>
              <w:rPr/>
            </w:pPr>
            <w:r w:rsidDel="00000000" w:rsidR="00000000" w:rsidRPr="00000000">
              <w:rPr>
                <w:rFonts w:ascii="Calibri" w:cs="Calibri" w:eastAsia="Calibri" w:hAnsi="Calibri"/>
                <w:sz w:val="21"/>
                <w:szCs w:val="21"/>
                <w:rtl w:val="0"/>
              </w:rPr>
              <w:t xml:space="preserve">The instance's clock must already have been enabled by a previous call to adc_enableAdc. Calling this function while a regular conversion is in progress produces undefined results because SQR1/SQR3 are not double-buffered.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1B">
            <w:pPr>
              <w:rPr/>
            </w:pPr>
            <w:r w:rsidDel="00000000" w:rsidR="00000000" w:rsidRPr="00000000">
              <w:rPr>
                <w:rFonts w:ascii="Calibri" w:cs="Calibri" w:eastAsia="Calibri" w:hAnsi="Calibri"/>
                <w:b w:val="1"/>
                <w:bCs w:val="1"/>
                <w:sz w:val="21"/>
                <w:szCs w:val="21"/>
                <w:rtl w:val="0"/>
              </w:rPr>
              <w:t xml:space="preserve">Available via</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1C">
            <w:pPr>
              <w:rPr/>
            </w:pPr>
            <w:r w:rsidDel="00000000" w:rsidR="00000000" w:rsidRPr="00000000">
              <w:rPr>
                <w:rFonts w:ascii="Calibri" w:cs="Calibri" w:eastAsia="Calibri" w:hAnsi="Calibri"/>
                <w:sz w:val="21"/>
                <w:szCs w:val="21"/>
                <w:rtl w:val="0"/>
              </w:rPr>
              <w:t xml:space="preserve">adc_driver.h</w:t>
            </w:r>
            <w:r w:rsidDel="00000000" w:rsidR="00000000" w:rsidRPr="00000000">
              <w:rPr>
                <w:rtl w:val="0"/>
              </w:rPr>
            </w:r>
          </w:p>
        </w:tc>
      </w:tr>
    </w:tbl>
    <w:p w:rsidR="00000000" w:rsidDel="00000000" w:rsidP="00000000" w:rsidRDefault="00000000" w:rsidRPr="00000000" w14:paraId="0000011E">
      <w:pPr>
        <w:spacing w:after="100" w:before="240" w:lineRule="auto"/>
        <w:jc w:val="left"/>
        <w:rPr/>
      </w:pPr>
      <w:r w:rsidDel="00000000" w:rsidR="00000000" w:rsidRPr="00000000">
        <w:rPr>
          <w:rFonts w:ascii="Consolas" w:cs="Consolas" w:eastAsia="Consolas" w:hAnsi="Consolas"/>
          <w:b w:val="1"/>
          <w:bCs w:val="1"/>
          <w:color w:val="000000"/>
          <w:sz w:val="24"/>
          <w:szCs w:val="24"/>
          <w:rtl w:val="0"/>
        </w:rPr>
        <w:t xml:space="preserve">adc_setInjectedChannel</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1F">
            <w:pPr>
              <w:rPr/>
            </w:pPr>
            <w:r w:rsidDel="00000000" w:rsidR="00000000" w:rsidRPr="00000000">
              <w:rPr>
                <w:rFonts w:ascii="Calibri" w:cs="Calibri" w:eastAsia="Calibri" w:hAnsi="Calibri"/>
                <w:b w:val="1"/>
                <w:bCs w:val="1"/>
                <w:sz w:val="21"/>
                <w:szCs w:val="21"/>
                <w:rtl w:val="0"/>
              </w:rPr>
              <w:t xml:space="preserve">Function Name</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20">
            <w:pPr>
              <w:rPr/>
            </w:pPr>
            <w:r w:rsidDel="00000000" w:rsidR="00000000" w:rsidRPr="00000000">
              <w:rPr>
                <w:rFonts w:ascii="Calibri" w:cs="Calibri" w:eastAsia="Calibri" w:hAnsi="Calibri"/>
                <w:sz w:val="21"/>
                <w:szCs w:val="21"/>
                <w:rtl w:val="0"/>
              </w:rPr>
              <w:t xml:space="preserve">adc_setInjectedChannel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22">
            <w:pPr>
              <w:rPr/>
            </w:pPr>
            <w:r w:rsidDel="00000000" w:rsidR="00000000" w:rsidRPr="00000000">
              <w:rPr>
                <w:rFonts w:ascii="Calibri" w:cs="Calibri" w:eastAsia="Calibri" w:hAnsi="Calibri"/>
                <w:b w:val="1"/>
                <w:bCs w:val="1"/>
                <w:sz w:val="21"/>
                <w:szCs w:val="21"/>
                <w:rtl w:val="0"/>
              </w:rPr>
              <w:t xml:space="preserve">Syntax</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23">
            <w:pPr>
              <w:rPr/>
            </w:pPr>
            <w:r w:rsidDel="00000000" w:rsidR="00000000" w:rsidRPr="00000000">
              <w:rPr>
                <w:rFonts w:ascii="Calibri" w:cs="Calibri" w:eastAsia="Calibri" w:hAnsi="Calibri"/>
                <w:sz w:val="21"/>
                <w:szCs w:val="21"/>
                <w:rtl w:val="0"/>
              </w:rPr>
              <w:t xml:space="preserve">Adc_Status_t adc_setInjectedChannel(Adc_Instance_t instance,                                     Adc_Channel_t channel,                                     Adc_InjectedRank_t rank);</w:t>
            </w:r>
            <w:r w:rsidDel="00000000" w:rsidR="00000000" w:rsidRPr="00000000">
              <w:rPr>
                <w:rtl w:val="0"/>
              </w:rPr>
            </w:r>
          </w:p>
        </w:tc>
      </w:tr>
      <w:tr>
        <w:trPr>
          <w:cantSplit w:val="0"/>
          <w:tblHeader w:val="0"/>
        </w:trPr>
        <w:tc>
          <w:tcPr>
            <w:vMerge w:val="restart"/>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25">
            <w:pPr>
              <w:rPr/>
            </w:pPr>
            <w:r w:rsidDel="00000000" w:rsidR="00000000" w:rsidRPr="00000000">
              <w:rPr>
                <w:rFonts w:ascii="Calibri" w:cs="Calibri" w:eastAsia="Calibri" w:hAnsi="Calibri"/>
                <w:b w:val="1"/>
                <w:bCs w:val="1"/>
                <w:sz w:val="21"/>
                <w:szCs w:val="21"/>
                <w:rtl w:val="0"/>
              </w:rPr>
              <w:t xml:space="preserve">Parameters (in)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26">
            <w:pPr>
              <w:rPr/>
            </w:pPr>
            <w:r w:rsidDel="00000000" w:rsidR="00000000" w:rsidRPr="00000000">
              <w:rPr>
                <w:rFonts w:ascii="Consolas" w:cs="Consolas" w:eastAsia="Consolas" w:hAnsi="Consolas"/>
                <w:sz w:val="21"/>
                <w:szCs w:val="21"/>
                <w:rtl w:val="0"/>
              </w:rPr>
              <w:t xml:space="preserve">instance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27">
            <w:pPr>
              <w:rPr/>
            </w:pPr>
            <w:r w:rsidDel="00000000" w:rsidR="00000000" w:rsidRPr="00000000">
              <w:rPr>
                <w:rFonts w:ascii="Calibri" w:cs="Calibri" w:eastAsia="Calibri" w:hAnsi="Calibri"/>
                <w:sz w:val="21"/>
                <w:szCs w:val="21"/>
                <w:rtl w:val="0"/>
              </w:rPr>
              <w:t xml:space="preserve">Identifier of the target ADC instance.</w:t>
            </w:r>
            <w:r w:rsidDel="00000000" w:rsidR="00000000" w:rsidRPr="00000000">
              <w:rPr>
                <w:rtl w:val="0"/>
              </w:rPr>
            </w:r>
          </w:p>
        </w:tc>
      </w:tr>
      <w:tr>
        <w:trPr>
          <w:cantSplit w:val="0"/>
          <w:tblHeader w:val="0"/>
        </w:trPr>
        <w:tc>
          <w:tcPr>
            <w:vMerge w:val="continue"/>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29">
            <w:pPr>
              <w:rPr/>
            </w:pPr>
            <w:r w:rsidDel="00000000" w:rsidR="00000000" w:rsidRPr="00000000">
              <w:rPr>
                <w:rFonts w:ascii="Consolas" w:cs="Consolas" w:eastAsia="Consolas" w:hAnsi="Consolas"/>
                <w:sz w:val="21"/>
                <w:szCs w:val="21"/>
                <w:rtl w:val="0"/>
              </w:rPr>
              <w:t xml:space="preserve">channel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2A">
            <w:pPr>
              <w:rPr/>
            </w:pPr>
            <w:r w:rsidDel="00000000" w:rsidR="00000000" w:rsidRPr="00000000">
              <w:rPr>
                <w:rFonts w:ascii="Calibri" w:cs="Calibri" w:eastAsia="Calibri" w:hAnsi="Calibri"/>
                <w:sz w:val="21"/>
                <w:szCs w:val="21"/>
                <w:rtl w:val="0"/>
              </w:rPr>
              <w:t xml:space="preserve">Channel number to configure (0–18 on F411).</w:t>
            </w:r>
            <w:r w:rsidDel="00000000" w:rsidR="00000000" w:rsidRPr="00000000">
              <w:rPr>
                <w:rtl w:val="0"/>
              </w:rPr>
            </w:r>
          </w:p>
        </w:tc>
      </w:tr>
      <w:tr>
        <w:trPr>
          <w:cantSplit w:val="0"/>
          <w:tblHeader w:val="0"/>
        </w:trPr>
        <w:tc>
          <w:tcPr>
            <w:vMerge w:val="continue"/>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2C">
            <w:pPr>
              <w:rPr/>
            </w:pPr>
            <w:r w:rsidDel="00000000" w:rsidR="00000000" w:rsidRPr="00000000">
              <w:rPr>
                <w:rFonts w:ascii="Consolas" w:cs="Consolas" w:eastAsia="Consolas" w:hAnsi="Consolas"/>
                <w:sz w:val="21"/>
                <w:szCs w:val="21"/>
                <w:rtl w:val="0"/>
              </w:rPr>
              <w:t xml:space="preserve">rank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2D">
            <w:pPr>
              <w:rPr/>
            </w:pPr>
            <w:r w:rsidDel="00000000" w:rsidR="00000000" w:rsidRPr="00000000">
              <w:rPr>
                <w:rFonts w:ascii="Calibri" w:cs="Calibri" w:eastAsia="Calibri" w:hAnsi="Calibri"/>
                <w:sz w:val="21"/>
                <w:szCs w:val="21"/>
                <w:rtl w:val="0"/>
              </w:rPr>
              <w:t xml:space="preserve">Position in the injected sequence (1–4).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2E">
            <w:pPr>
              <w:rPr/>
            </w:pPr>
            <w:r w:rsidDel="00000000" w:rsidR="00000000" w:rsidRPr="00000000">
              <w:rPr>
                <w:rFonts w:ascii="Calibri" w:cs="Calibri" w:eastAsia="Calibri" w:hAnsi="Calibri"/>
                <w:b w:val="1"/>
                <w:bCs w:val="1"/>
                <w:sz w:val="21"/>
                <w:szCs w:val="21"/>
                <w:rtl w:val="0"/>
              </w:rPr>
              <w:t xml:space="preserve">Parameters (inout)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2F">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31">
            <w:pPr>
              <w:rPr/>
            </w:pPr>
            <w:r w:rsidDel="00000000" w:rsidR="00000000" w:rsidRPr="00000000">
              <w:rPr>
                <w:rFonts w:ascii="Calibri" w:cs="Calibri" w:eastAsia="Calibri" w:hAnsi="Calibri"/>
                <w:b w:val="1"/>
                <w:bCs w:val="1"/>
                <w:sz w:val="21"/>
                <w:szCs w:val="21"/>
                <w:rtl w:val="0"/>
              </w:rPr>
              <w:t xml:space="preserve">Parameters (out)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32">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34">
            <w:pPr>
              <w:rPr/>
            </w:pPr>
            <w:r w:rsidDel="00000000" w:rsidR="00000000" w:rsidRPr="00000000">
              <w:rPr>
                <w:rFonts w:ascii="Calibri" w:cs="Calibri" w:eastAsia="Calibri" w:hAnsi="Calibri"/>
                <w:b w:val="1"/>
                <w:bCs w:val="1"/>
                <w:sz w:val="21"/>
                <w:szCs w:val="21"/>
                <w:rtl w:val="0"/>
              </w:rPr>
              <w:t xml:space="preserve">Return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35">
            <w:pPr>
              <w:rPr/>
            </w:pPr>
            <w:r w:rsidDel="00000000" w:rsidR="00000000" w:rsidRPr="00000000">
              <w:rPr>
                <w:rFonts w:ascii="Consolas" w:cs="Consolas" w:eastAsia="Consolas" w:hAnsi="Consolas"/>
                <w:sz w:val="21"/>
                <w:szCs w:val="21"/>
                <w:rtl w:val="0"/>
              </w:rPr>
              <w:t xml:space="preserve">Adc_Status_t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36">
            <w:pPr>
              <w:rPr/>
            </w:pPr>
            <w:r w:rsidDel="00000000" w:rsidR="00000000" w:rsidRPr="00000000">
              <w:rPr>
                <w:rFonts w:ascii="Calibri" w:cs="Calibri" w:eastAsia="Calibri" w:hAnsi="Calibri"/>
                <w:sz w:val="21"/>
                <w:szCs w:val="21"/>
                <w:rtl w:val="0"/>
              </w:rPr>
              <w:t xml:space="preserve">ADC_OK on success; ADC_ERROR_INVALID if the instance is not ADC_INSTANCE_1, if channel &gt; 18, or if rank is outside [1,4].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37">
            <w:pPr>
              <w:rPr/>
            </w:pPr>
            <w:r w:rsidDel="00000000" w:rsidR="00000000" w:rsidRPr="00000000">
              <w:rPr>
                <w:rFonts w:ascii="Calibri" w:cs="Calibri" w:eastAsia="Calibri" w:hAnsi="Calibri"/>
                <w:b w:val="1"/>
                <w:bCs w:val="1"/>
                <w:sz w:val="21"/>
                <w:szCs w:val="21"/>
                <w:rtl w:val="0"/>
              </w:rPr>
              <w:t xml:space="preserve">Description</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38">
            <w:pPr>
              <w:rPr/>
            </w:pPr>
            <w:r w:rsidDel="00000000" w:rsidR="00000000" w:rsidRPr="00000000">
              <w:rPr>
                <w:rFonts w:ascii="Calibri" w:cs="Calibri" w:eastAsia="Calibri" w:hAnsi="Calibri"/>
                <w:sz w:val="21"/>
                <w:szCs w:val="21"/>
                <w:rtl w:val="0"/>
              </w:rPr>
              <w:t xml:space="preserve">Configures a channel inside the injected sequence (FR-4). Computes the 5-bit JSQx field offset based on the rank, masks out the existing value in JSQR, and writes the new channel number. Each injected rank maps to one of four 5-bit slots in JSQR (JSQ1: bits 4:0, JSQ2: bits 9:5, JSQ3: bits 14:10, JSQ4: bits 19:15).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3A">
            <w:pPr>
              <w:rPr/>
            </w:pPr>
            <w:r w:rsidDel="00000000" w:rsidR="00000000" w:rsidRPr="00000000">
              <w:rPr>
                <w:rFonts w:ascii="Calibri" w:cs="Calibri" w:eastAsia="Calibri" w:hAnsi="Calibri"/>
                <w:b w:val="1"/>
                <w:bCs w:val="1"/>
                <w:sz w:val="21"/>
                <w:szCs w:val="21"/>
                <w:rtl w:val="0"/>
              </w:rPr>
              <w:t xml:space="preserve">Constraints</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3B">
            <w:pPr>
              <w:rPr/>
            </w:pPr>
            <w:r w:rsidDel="00000000" w:rsidR="00000000" w:rsidRPr="00000000">
              <w:rPr>
                <w:rFonts w:ascii="Calibri" w:cs="Calibri" w:eastAsia="Calibri" w:hAnsi="Calibri"/>
                <w:sz w:val="21"/>
                <w:szCs w:val="21"/>
                <w:rtl w:val="0"/>
              </w:rPr>
              <w:t xml:space="preserve">The instance's clock must already have been enabled by a previous call to adc_enableAdc. The function does not adjust JL[1:0] (injected sequence length) in JSQR — extending the injected sequence beyond a single rank is left as a future enhancement.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3D">
            <w:pPr>
              <w:rPr/>
            </w:pPr>
            <w:r w:rsidDel="00000000" w:rsidR="00000000" w:rsidRPr="00000000">
              <w:rPr>
                <w:rFonts w:ascii="Calibri" w:cs="Calibri" w:eastAsia="Calibri" w:hAnsi="Calibri"/>
                <w:b w:val="1"/>
                <w:bCs w:val="1"/>
                <w:sz w:val="21"/>
                <w:szCs w:val="21"/>
                <w:rtl w:val="0"/>
              </w:rPr>
              <w:t xml:space="preserve">Available via</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3E">
            <w:pPr>
              <w:rPr/>
            </w:pPr>
            <w:r w:rsidDel="00000000" w:rsidR="00000000" w:rsidRPr="00000000">
              <w:rPr>
                <w:rFonts w:ascii="Calibri" w:cs="Calibri" w:eastAsia="Calibri" w:hAnsi="Calibri"/>
                <w:sz w:val="21"/>
                <w:szCs w:val="21"/>
                <w:rtl w:val="0"/>
              </w:rPr>
              <w:t xml:space="preserve">adc_driver.h</w:t>
            </w:r>
            <w:r w:rsidDel="00000000" w:rsidR="00000000" w:rsidRPr="00000000">
              <w:rPr>
                <w:rtl w:val="0"/>
              </w:rPr>
            </w:r>
          </w:p>
        </w:tc>
      </w:tr>
    </w:tbl>
    <w:p w:rsidR="00000000" w:rsidDel="00000000" w:rsidP="00000000" w:rsidRDefault="00000000" w:rsidRPr="00000000" w14:paraId="00000140">
      <w:pPr>
        <w:spacing w:after="100" w:before="240" w:lineRule="auto"/>
        <w:jc w:val="left"/>
        <w:rPr/>
      </w:pPr>
      <w:r w:rsidDel="00000000" w:rsidR="00000000" w:rsidRPr="00000000">
        <w:rPr>
          <w:rFonts w:ascii="Consolas" w:cs="Consolas" w:eastAsia="Consolas" w:hAnsi="Consolas"/>
          <w:b w:val="1"/>
          <w:bCs w:val="1"/>
          <w:color w:val="000000"/>
          <w:sz w:val="24"/>
          <w:szCs w:val="24"/>
          <w:rtl w:val="0"/>
        </w:rPr>
        <w:t xml:space="preserve">adc_startSingleConversion</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41">
            <w:pPr>
              <w:rPr/>
            </w:pPr>
            <w:r w:rsidDel="00000000" w:rsidR="00000000" w:rsidRPr="00000000">
              <w:rPr>
                <w:rFonts w:ascii="Calibri" w:cs="Calibri" w:eastAsia="Calibri" w:hAnsi="Calibri"/>
                <w:b w:val="1"/>
                <w:bCs w:val="1"/>
                <w:sz w:val="21"/>
                <w:szCs w:val="21"/>
                <w:rtl w:val="0"/>
              </w:rPr>
              <w:t xml:space="preserve">Function Name</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42">
            <w:pPr>
              <w:rPr/>
            </w:pPr>
            <w:r w:rsidDel="00000000" w:rsidR="00000000" w:rsidRPr="00000000">
              <w:rPr>
                <w:rFonts w:ascii="Calibri" w:cs="Calibri" w:eastAsia="Calibri" w:hAnsi="Calibri"/>
                <w:sz w:val="21"/>
                <w:szCs w:val="21"/>
                <w:rtl w:val="0"/>
              </w:rPr>
              <w:t xml:space="preserve">adc_startSingleConversion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44">
            <w:pPr>
              <w:rPr/>
            </w:pPr>
            <w:r w:rsidDel="00000000" w:rsidR="00000000" w:rsidRPr="00000000">
              <w:rPr>
                <w:rFonts w:ascii="Calibri" w:cs="Calibri" w:eastAsia="Calibri" w:hAnsi="Calibri"/>
                <w:b w:val="1"/>
                <w:bCs w:val="1"/>
                <w:sz w:val="21"/>
                <w:szCs w:val="21"/>
                <w:rtl w:val="0"/>
              </w:rPr>
              <w:t xml:space="preserve">Syntax</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45">
            <w:pPr>
              <w:rPr/>
            </w:pPr>
            <w:r w:rsidDel="00000000" w:rsidR="00000000" w:rsidRPr="00000000">
              <w:rPr>
                <w:rFonts w:ascii="Calibri" w:cs="Calibri" w:eastAsia="Calibri" w:hAnsi="Calibri"/>
                <w:sz w:val="21"/>
                <w:szCs w:val="21"/>
                <w:rtl w:val="0"/>
              </w:rPr>
              <w:t xml:space="preserve">Adc_Status_t adc_startSingleConversion(Adc_Instance_t instance);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47">
            <w:pPr>
              <w:rPr/>
            </w:pPr>
            <w:r w:rsidDel="00000000" w:rsidR="00000000" w:rsidRPr="00000000">
              <w:rPr>
                <w:rFonts w:ascii="Calibri" w:cs="Calibri" w:eastAsia="Calibri" w:hAnsi="Calibri"/>
                <w:b w:val="1"/>
                <w:bCs w:val="1"/>
                <w:sz w:val="21"/>
                <w:szCs w:val="21"/>
                <w:rtl w:val="0"/>
              </w:rPr>
              <w:t xml:space="preserve">Parameters (in)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48">
            <w:pPr>
              <w:rPr/>
            </w:pPr>
            <w:r w:rsidDel="00000000" w:rsidR="00000000" w:rsidRPr="00000000">
              <w:rPr>
                <w:rFonts w:ascii="Consolas" w:cs="Consolas" w:eastAsia="Consolas" w:hAnsi="Consolas"/>
                <w:sz w:val="21"/>
                <w:szCs w:val="21"/>
                <w:rtl w:val="0"/>
              </w:rPr>
              <w:t xml:space="preserve">instance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49">
            <w:pPr>
              <w:rPr/>
            </w:pPr>
            <w:r w:rsidDel="00000000" w:rsidR="00000000" w:rsidRPr="00000000">
              <w:rPr>
                <w:rFonts w:ascii="Calibri" w:cs="Calibri" w:eastAsia="Calibri" w:hAnsi="Calibri"/>
                <w:sz w:val="21"/>
                <w:szCs w:val="21"/>
                <w:rtl w:val="0"/>
              </w:rPr>
              <w:t xml:space="preserve">Identifier of the target ADC instance.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4A">
            <w:pPr>
              <w:rPr/>
            </w:pPr>
            <w:r w:rsidDel="00000000" w:rsidR="00000000" w:rsidRPr="00000000">
              <w:rPr>
                <w:rFonts w:ascii="Calibri" w:cs="Calibri" w:eastAsia="Calibri" w:hAnsi="Calibri"/>
                <w:b w:val="1"/>
                <w:bCs w:val="1"/>
                <w:sz w:val="21"/>
                <w:szCs w:val="21"/>
                <w:rtl w:val="0"/>
              </w:rPr>
              <w:t xml:space="preserve">Parameters (inout)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4B">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4D">
            <w:pPr>
              <w:rPr/>
            </w:pPr>
            <w:r w:rsidDel="00000000" w:rsidR="00000000" w:rsidRPr="00000000">
              <w:rPr>
                <w:rFonts w:ascii="Calibri" w:cs="Calibri" w:eastAsia="Calibri" w:hAnsi="Calibri"/>
                <w:b w:val="1"/>
                <w:bCs w:val="1"/>
                <w:sz w:val="21"/>
                <w:szCs w:val="21"/>
                <w:rtl w:val="0"/>
              </w:rPr>
              <w:t xml:space="preserve">Parameters (out)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4E">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50">
            <w:pPr>
              <w:rPr/>
            </w:pPr>
            <w:r w:rsidDel="00000000" w:rsidR="00000000" w:rsidRPr="00000000">
              <w:rPr>
                <w:rFonts w:ascii="Calibri" w:cs="Calibri" w:eastAsia="Calibri" w:hAnsi="Calibri"/>
                <w:b w:val="1"/>
                <w:bCs w:val="1"/>
                <w:sz w:val="21"/>
                <w:szCs w:val="21"/>
                <w:rtl w:val="0"/>
              </w:rPr>
              <w:t xml:space="preserve">Return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1">
            <w:pPr>
              <w:rPr/>
            </w:pPr>
            <w:r w:rsidDel="00000000" w:rsidR="00000000" w:rsidRPr="00000000">
              <w:rPr>
                <w:rFonts w:ascii="Consolas" w:cs="Consolas" w:eastAsia="Consolas" w:hAnsi="Consolas"/>
                <w:sz w:val="21"/>
                <w:szCs w:val="21"/>
                <w:rtl w:val="0"/>
              </w:rPr>
              <w:t xml:space="preserve">Adc_Status_t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2">
            <w:pPr>
              <w:rPr/>
            </w:pPr>
            <w:r w:rsidDel="00000000" w:rsidR="00000000" w:rsidRPr="00000000">
              <w:rPr>
                <w:rFonts w:ascii="Calibri" w:cs="Calibri" w:eastAsia="Calibri" w:hAnsi="Calibri"/>
                <w:sz w:val="21"/>
                <w:szCs w:val="21"/>
                <w:rtl w:val="0"/>
              </w:rPr>
              <w:t xml:space="preserve">ADC_OK on success; ADC_ERROR_INVALID for an unknown instance; ADC_ERROR_BUSY if SWSTART is already asserted from a previous call.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53">
            <w:pPr>
              <w:rPr/>
            </w:pPr>
            <w:r w:rsidDel="00000000" w:rsidR="00000000" w:rsidRPr="00000000">
              <w:rPr>
                <w:rFonts w:ascii="Calibri" w:cs="Calibri" w:eastAsia="Calibri" w:hAnsi="Calibri"/>
                <w:b w:val="1"/>
                <w:bCs w:val="1"/>
                <w:sz w:val="21"/>
                <w:szCs w:val="21"/>
                <w:rtl w:val="0"/>
              </w:rPr>
              <w:t xml:space="preserve">Description</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4">
            <w:pPr>
              <w:rPr/>
            </w:pPr>
            <w:r w:rsidDel="00000000" w:rsidR="00000000" w:rsidRPr="00000000">
              <w:rPr>
                <w:rFonts w:ascii="Calibri" w:cs="Calibri" w:eastAsia="Calibri" w:hAnsi="Calibri"/>
                <w:sz w:val="21"/>
                <w:szCs w:val="21"/>
                <w:rtl w:val="0"/>
              </w:rPr>
              <w:t xml:space="preserve">Starts a single regular conversion on the channel previously selected by adc_setChannel (FR-5). Reads CR2 to confirm bit 30 (SWSTART) is clear, then sets it to trigger the conversion. The result will appear in DR after the conversion completes and EOC is set in SR.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56">
            <w:pPr>
              <w:rPr/>
            </w:pPr>
            <w:r w:rsidDel="00000000" w:rsidR="00000000" w:rsidRPr="00000000">
              <w:rPr>
                <w:rFonts w:ascii="Calibri" w:cs="Calibri" w:eastAsia="Calibri" w:hAnsi="Calibri"/>
                <w:b w:val="1"/>
                <w:bCs w:val="1"/>
                <w:sz w:val="21"/>
                <w:szCs w:val="21"/>
                <w:rtl w:val="0"/>
              </w:rPr>
              <w:t xml:space="preserve">Constraints</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7">
            <w:pPr>
              <w:rPr/>
            </w:pPr>
            <w:r w:rsidDel="00000000" w:rsidR="00000000" w:rsidRPr="00000000">
              <w:rPr>
                <w:rFonts w:ascii="Calibri" w:cs="Calibri" w:eastAsia="Calibri" w:hAnsi="Calibri"/>
                <w:sz w:val="21"/>
                <w:szCs w:val="21"/>
                <w:rtl w:val="0"/>
              </w:rPr>
              <w:t xml:space="preserve">A regular channel must have been configured by adc_setChannel before this call. The function returns immediately after writing SWSTART; the actual conversion happens asynchronously, so the caller must poll EOC (or call adc_readData, which performs the check internally) before reading DR.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59">
            <w:pPr>
              <w:rPr/>
            </w:pPr>
            <w:r w:rsidDel="00000000" w:rsidR="00000000" w:rsidRPr="00000000">
              <w:rPr>
                <w:rFonts w:ascii="Calibri" w:cs="Calibri" w:eastAsia="Calibri" w:hAnsi="Calibri"/>
                <w:b w:val="1"/>
                <w:bCs w:val="1"/>
                <w:sz w:val="21"/>
                <w:szCs w:val="21"/>
                <w:rtl w:val="0"/>
              </w:rPr>
              <w:t xml:space="preserve">Available via</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A">
            <w:pPr>
              <w:rPr/>
            </w:pPr>
            <w:r w:rsidDel="00000000" w:rsidR="00000000" w:rsidRPr="00000000">
              <w:rPr>
                <w:rFonts w:ascii="Calibri" w:cs="Calibri" w:eastAsia="Calibri" w:hAnsi="Calibri"/>
                <w:sz w:val="21"/>
                <w:szCs w:val="21"/>
                <w:rtl w:val="0"/>
              </w:rPr>
              <w:t xml:space="preserve">adc_driver.h</w:t>
            </w:r>
            <w:r w:rsidDel="00000000" w:rsidR="00000000" w:rsidRPr="00000000">
              <w:rPr>
                <w:rtl w:val="0"/>
              </w:rPr>
            </w:r>
          </w:p>
        </w:tc>
      </w:tr>
    </w:tbl>
    <w:p w:rsidR="00000000" w:rsidDel="00000000" w:rsidP="00000000" w:rsidRDefault="00000000" w:rsidRPr="00000000" w14:paraId="0000015C">
      <w:pPr>
        <w:spacing w:after="100" w:before="240" w:lineRule="auto"/>
        <w:jc w:val="left"/>
        <w:rPr/>
      </w:pPr>
      <w:r w:rsidDel="00000000" w:rsidR="00000000" w:rsidRPr="00000000">
        <w:rPr>
          <w:rFonts w:ascii="Consolas" w:cs="Consolas" w:eastAsia="Consolas" w:hAnsi="Consolas"/>
          <w:b w:val="1"/>
          <w:bCs w:val="1"/>
          <w:color w:val="000000"/>
          <w:sz w:val="24"/>
          <w:szCs w:val="24"/>
          <w:rtl w:val="0"/>
        </w:rPr>
        <w:t xml:space="preserve">adc_startContinuousConversion</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5D">
            <w:pPr>
              <w:rPr/>
            </w:pPr>
            <w:r w:rsidDel="00000000" w:rsidR="00000000" w:rsidRPr="00000000">
              <w:rPr>
                <w:rFonts w:ascii="Calibri" w:cs="Calibri" w:eastAsia="Calibri" w:hAnsi="Calibri"/>
                <w:b w:val="1"/>
                <w:bCs w:val="1"/>
                <w:sz w:val="21"/>
                <w:szCs w:val="21"/>
                <w:rtl w:val="0"/>
              </w:rPr>
              <w:t xml:space="preserve">Function Name</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E">
            <w:pPr>
              <w:rPr/>
            </w:pPr>
            <w:r w:rsidDel="00000000" w:rsidR="00000000" w:rsidRPr="00000000">
              <w:rPr>
                <w:rFonts w:ascii="Calibri" w:cs="Calibri" w:eastAsia="Calibri" w:hAnsi="Calibri"/>
                <w:sz w:val="21"/>
                <w:szCs w:val="21"/>
                <w:rtl w:val="0"/>
              </w:rPr>
              <w:t xml:space="preserve">adc_startContinuousConversion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60">
            <w:pPr>
              <w:rPr/>
            </w:pPr>
            <w:r w:rsidDel="00000000" w:rsidR="00000000" w:rsidRPr="00000000">
              <w:rPr>
                <w:rFonts w:ascii="Calibri" w:cs="Calibri" w:eastAsia="Calibri" w:hAnsi="Calibri"/>
                <w:b w:val="1"/>
                <w:bCs w:val="1"/>
                <w:sz w:val="21"/>
                <w:szCs w:val="21"/>
                <w:rtl w:val="0"/>
              </w:rPr>
              <w:t xml:space="preserve">Syntax</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61">
            <w:pPr>
              <w:rPr/>
            </w:pPr>
            <w:r w:rsidDel="00000000" w:rsidR="00000000" w:rsidRPr="00000000">
              <w:rPr>
                <w:rFonts w:ascii="Calibri" w:cs="Calibri" w:eastAsia="Calibri" w:hAnsi="Calibri"/>
                <w:sz w:val="21"/>
                <w:szCs w:val="21"/>
                <w:rtl w:val="0"/>
              </w:rPr>
              <w:t xml:space="preserve">Adc_Status_t adc_startContinuousConversion(Adc_Instance_t instance);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63">
            <w:pPr>
              <w:rPr/>
            </w:pPr>
            <w:r w:rsidDel="00000000" w:rsidR="00000000" w:rsidRPr="00000000">
              <w:rPr>
                <w:rFonts w:ascii="Calibri" w:cs="Calibri" w:eastAsia="Calibri" w:hAnsi="Calibri"/>
                <w:b w:val="1"/>
                <w:bCs w:val="1"/>
                <w:sz w:val="21"/>
                <w:szCs w:val="21"/>
                <w:rtl w:val="0"/>
              </w:rPr>
              <w:t xml:space="preserve">Parameters (in)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64">
            <w:pPr>
              <w:rPr/>
            </w:pPr>
            <w:r w:rsidDel="00000000" w:rsidR="00000000" w:rsidRPr="00000000">
              <w:rPr>
                <w:rFonts w:ascii="Consolas" w:cs="Consolas" w:eastAsia="Consolas" w:hAnsi="Consolas"/>
                <w:sz w:val="21"/>
                <w:szCs w:val="21"/>
                <w:rtl w:val="0"/>
              </w:rPr>
              <w:t xml:space="preserve">instance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65">
            <w:pPr>
              <w:rPr/>
            </w:pPr>
            <w:r w:rsidDel="00000000" w:rsidR="00000000" w:rsidRPr="00000000">
              <w:rPr>
                <w:rFonts w:ascii="Calibri" w:cs="Calibri" w:eastAsia="Calibri" w:hAnsi="Calibri"/>
                <w:sz w:val="21"/>
                <w:szCs w:val="21"/>
                <w:rtl w:val="0"/>
              </w:rPr>
              <w:t xml:space="preserve">Identifier of the target ADC instance.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66">
            <w:pPr>
              <w:rPr/>
            </w:pPr>
            <w:r w:rsidDel="00000000" w:rsidR="00000000" w:rsidRPr="00000000">
              <w:rPr>
                <w:rFonts w:ascii="Calibri" w:cs="Calibri" w:eastAsia="Calibri" w:hAnsi="Calibri"/>
                <w:b w:val="1"/>
                <w:bCs w:val="1"/>
                <w:sz w:val="21"/>
                <w:szCs w:val="21"/>
                <w:rtl w:val="0"/>
              </w:rPr>
              <w:t xml:space="preserve">Parameters (inout)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67">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69">
            <w:pPr>
              <w:rPr/>
            </w:pPr>
            <w:r w:rsidDel="00000000" w:rsidR="00000000" w:rsidRPr="00000000">
              <w:rPr>
                <w:rFonts w:ascii="Calibri" w:cs="Calibri" w:eastAsia="Calibri" w:hAnsi="Calibri"/>
                <w:b w:val="1"/>
                <w:bCs w:val="1"/>
                <w:sz w:val="21"/>
                <w:szCs w:val="21"/>
                <w:rtl w:val="0"/>
              </w:rPr>
              <w:t xml:space="preserve">Parameters (out)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6A">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6C">
            <w:pPr>
              <w:rPr/>
            </w:pPr>
            <w:r w:rsidDel="00000000" w:rsidR="00000000" w:rsidRPr="00000000">
              <w:rPr>
                <w:rFonts w:ascii="Calibri" w:cs="Calibri" w:eastAsia="Calibri" w:hAnsi="Calibri"/>
                <w:b w:val="1"/>
                <w:bCs w:val="1"/>
                <w:sz w:val="21"/>
                <w:szCs w:val="21"/>
                <w:rtl w:val="0"/>
              </w:rPr>
              <w:t xml:space="preserve">Return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6D">
            <w:pPr>
              <w:rPr/>
            </w:pPr>
            <w:r w:rsidDel="00000000" w:rsidR="00000000" w:rsidRPr="00000000">
              <w:rPr>
                <w:rFonts w:ascii="Consolas" w:cs="Consolas" w:eastAsia="Consolas" w:hAnsi="Consolas"/>
                <w:sz w:val="21"/>
                <w:szCs w:val="21"/>
                <w:rtl w:val="0"/>
              </w:rPr>
              <w:t xml:space="preserve">Adc_Status_t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6E">
            <w:pPr>
              <w:rPr/>
            </w:pPr>
            <w:r w:rsidDel="00000000" w:rsidR="00000000" w:rsidRPr="00000000">
              <w:rPr>
                <w:rFonts w:ascii="Calibri" w:cs="Calibri" w:eastAsia="Calibri" w:hAnsi="Calibri"/>
                <w:sz w:val="21"/>
                <w:szCs w:val="21"/>
                <w:rtl w:val="0"/>
              </w:rPr>
              <w:t xml:space="preserve">ADC_OK on success; ADC_ERROR_INVALID for an unknown instance; ADC_ERROR_BUSY if SWSTART is already asserted from a previous call.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6F">
            <w:pPr>
              <w:rPr/>
            </w:pPr>
            <w:r w:rsidDel="00000000" w:rsidR="00000000" w:rsidRPr="00000000">
              <w:rPr>
                <w:rFonts w:ascii="Calibri" w:cs="Calibri" w:eastAsia="Calibri" w:hAnsi="Calibri"/>
                <w:b w:val="1"/>
                <w:bCs w:val="1"/>
                <w:sz w:val="21"/>
                <w:szCs w:val="21"/>
                <w:rtl w:val="0"/>
              </w:rPr>
              <w:t xml:space="preserve">Description</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70">
            <w:pPr>
              <w:rPr/>
            </w:pPr>
            <w:r w:rsidDel="00000000" w:rsidR="00000000" w:rsidRPr="00000000">
              <w:rPr>
                <w:rFonts w:ascii="Calibri" w:cs="Calibri" w:eastAsia="Calibri" w:hAnsi="Calibri"/>
                <w:sz w:val="21"/>
                <w:szCs w:val="21"/>
                <w:rtl w:val="0"/>
              </w:rPr>
              <w:t xml:space="preserve">Starts continuous regular conversions on the channel previously selected by adc_setChannel (FR-6). Sets the CONT bit (bit 1) in CR2 to enable continuous mode and then asserts SWSTART (bit 30). After this call, the ADC keeps refreshing DR with the latest conversion until CONT is cleared. Useful when the application wants the freshest possible reading without re-issuing a start each 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72">
            <w:pPr>
              <w:rPr/>
            </w:pPr>
            <w:r w:rsidDel="00000000" w:rsidR="00000000" w:rsidRPr="00000000">
              <w:rPr>
                <w:rFonts w:ascii="Calibri" w:cs="Calibri" w:eastAsia="Calibri" w:hAnsi="Calibri"/>
                <w:b w:val="1"/>
                <w:bCs w:val="1"/>
                <w:sz w:val="21"/>
                <w:szCs w:val="21"/>
                <w:rtl w:val="0"/>
              </w:rPr>
              <w:t xml:space="preserve">Constraints</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73">
            <w:pPr>
              <w:rPr/>
            </w:pPr>
            <w:r w:rsidDel="00000000" w:rsidR="00000000" w:rsidRPr="00000000">
              <w:rPr>
                <w:rFonts w:ascii="Calibri" w:cs="Calibri" w:eastAsia="Calibri" w:hAnsi="Calibri"/>
                <w:sz w:val="21"/>
                <w:szCs w:val="21"/>
                <w:rtl w:val="0"/>
              </w:rPr>
              <w:t xml:space="preserve">A regular channel must have been configured by adc_setChannel before this call. The driver currently does not expose a stop function; clearing CONT requires the application to manipulate CR2 directly or to call adc_init to reset the peripheral.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75">
            <w:pPr>
              <w:rPr/>
            </w:pPr>
            <w:r w:rsidDel="00000000" w:rsidR="00000000" w:rsidRPr="00000000">
              <w:rPr>
                <w:rFonts w:ascii="Calibri" w:cs="Calibri" w:eastAsia="Calibri" w:hAnsi="Calibri"/>
                <w:b w:val="1"/>
                <w:bCs w:val="1"/>
                <w:sz w:val="21"/>
                <w:szCs w:val="21"/>
                <w:rtl w:val="0"/>
              </w:rPr>
              <w:t xml:space="preserve">Available via</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76">
            <w:pPr>
              <w:rPr/>
            </w:pPr>
            <w:r w:rsidDel="00000000" w:rsidR="00000000" w:rsidRPr="00000000">
              <w:rPr>
                <w:rFonts w:ascii="Calibri" w:cs="Calibri" w:eastAsia="Calibri" w:hAnsi="Calibri"/>
                <w:sz w:val="21"/>
                <w:szCs w:val="21"/>
                <w:rtl w:val="0"/>
              </w:rPr>
              <w:t xml:space="preserve">adc_driver.h</w:t>
            </w:r>
            <w:r w:rsidDel="00000000" w:rsidR="00000000" w:rsidRPr="00000000">
              <w:rPr>
                <w:rtl w:val="0"/>
              </w:rPr>
            </w:r>
          </w:p>
        </w:tc>
      </w:tr>
    </w:tbl>
    <w:p w:rsidR="00000000" w:rsidDel="00000000" w:rsidP="00000000" w:rsidRDefault="00000000" w:rsidRPr="00000000" w14:paraId="00000178">
      <w:pPr>
        <w:spacing w:after="100" w:before="240" w:lineRule="auto"/>
        <w:jc w:val="left"/>
        <w:rPr/>
      </w:pPr>
      <w:r w:rsidDel="00000000" w:rsidR="00000000" w:rsidRPr="00000000">
        <w:rPr>
          <w:rFonts w:ascii="Consolas" w:cs="Consolas" w:eastAsia="Consolas" w:hAnsi="Consolas"/>
          <w:b w:val="1"/>
          <w:bCs w:val="1"/>
          <w:color w:val="000000"/>
          <w:sz w:val="24"/>
          <w:szCs w:val="24"/>
          <w:rtl w:val="0"/>
        </w:rPr>
        <w:t xml:space="preserve">adc_startInjectedConversion</w:t>
      </w: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79">
            <w:pPr>
              <w:rPr/>
            </w:pPr>
            <w:r w:rsidDel="00000000" w:rsidR="00000000" w:rsidRPr="00000000">
              <w:rPr>
                <w:rFonts w:ascii="Calibri" w:cs="Calibri" w:eastAsia="Calibri" w:hAnsi="Calibri"/>
                <w:b w:val="1"/>
                <w:bCs w:val="1"/>
                <w:sz w:val="21"/>
                <w:szCs w:val="21"/>
                <w:rtl w:val="0"/>
              </w:rPr>
              <w:t xml:space="preserve">Function Name</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7A">
            <w:pPr>
              <w:rPr/>
            </w:pPr>
            <w:r w:rsidDel="00000000" w:rsidR="00000000" w:rsidRPr="00000000">
              <w:rPr>
                <w:rFonts w:ascii="Calibri" w:cs="Calibri" w:eastAsia="Calibri" w:hAnsi="Calibri"/>
                <w:sz w:val="21"/>
                <w:szCs w:val="21"/>
                <w:rtl w:val="0"/>
              </w:rPr>
              <w:t xml:space="preserve">adc_startInjectedConversion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7C">
            <w:pPr>
              <w:rPr/>
            </w:pPr>
            <w:r w:rsidDel="00000000" w:rsidR="00000000" w:rsidRPr="00000000">
              <w:rPr>
                <w:rFonts w:ascii="Calibri" w:cs="Calibri" w:eastAsia="Calibri" w:hAnsi="Calibri"/>
                <w:b w:val="1"/>
                <w:bCs w:val="1"/>
                <w:sz w:val="21"/>
                <w:szCs w:val="21"/>
                <w:rtl w:val="0"/>
              </w:rPr>
              <w:t xml:space="preserve">Syntax</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7D">
            <w:pPr>
              <w:rPr/>
            </w:pPr>
            <w:r w:rsidDel="00000000" w:rsidR="00000000" w:rsidRPr="00000000">
              <w:rPr>
                <w:rFonts w:ascii="Calibri" w:cs="Calibri" w:eastAsia="Calibri" w:hAnsi="Calibri"/>
                <w:sz w:val="21"/>
                <w:szCs w:val="21"/>
                <w:rtl w:val="0"/>
              </w:rPr>
              <w:t xml:space="preserve">Adc_Status_t adc_startInjectedConversion(Adc_Instance_t instance);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7F">
            <w:pPr>
              <w:rPr/>
            </w:pPr>
            <w:r w:rsidDel="00000000" w:rsidR="00000000" w:rsidRPr="00000000">
              <w:rPr>
                <w:rFonts w:ascii="Calibri" w:cs="Calibri" w:eastAsia="Calibri" w:hAnsi="Calibri"/>
                <w:b w:val="1"/>
                <w:bCs w:val="1"/>
                <w:sz w:val="21"/>
                <w:szCs w:val="21"/>
                <w:rtl w:val="0"/>
              </w:rPr>
              <w:t xml:space="preserve">Parameters (in)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80">
            <w:pPr>
              <w:rPr/>
            </w:pPr>
            <w:r w:rsidDel="00000000" w:rsidR="00000000" w:rsidRPr="00000000">
              <w:rPr>
                <w:rFonts w:ascii="Consolas" w:cs="Consolas" w:eastAsia="Consolas" w:hAnsi="Consolas"/>
                <w:sz w:val="21"/>
                <w:szCs w:val="21"/>
                <w:rtl w:val="0"/>
              </w:rPr>
              <w:t xml:space="preserve">instance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81">
            <w:pPr>
              <w:rPr/>
            </w:pPr>
            <w:r w:rsidDel="00000000" w:rsidR="00000000" w:rsidRPr="00000000">
              <w:rPr>
                <w:rFonts w:ascii="Calibri" w:cs="Calibri" w:eastAsia="Calibri" w:hAnsi="Calibri"/>
                <w:sz w:val="21"/>
                <w:szCs w:val="21"/>
                <w:rtl w:val="0"/>
              </w:rPr>
              <w:t xml:space="preserve">Identifier of the target ADC instance.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82">
            <w:pPr>
              <w:rPr/>
            </w:pPr>
            <w:r w:rsidDel="00000000" w:rsidR="00000000" w:rsidRPr="00000000">
              <w:rPr>
                <w:rFonts w:ascii="Calibri" w:cs="Calibri" w:eastAsia="Calibri" w:hAnsi="Calibri"/>
                <w:b w:val="1"/>
                <w:bCs w:val="1"/>
                <w:sz w:val="21"/>
                <w:szCs w:val="21"/>
                <w:rtl w:val="0"/>
              </w:rPr>
              <w:t xml:space="preserve">Parameters (inout)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83">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85">
            <w:pPr>
              <w:rPr/>
            </w:pPr>
            <w:r w:rsidDel="00000000" w:rsidR="00000000" w:rsidRPr="00000000">
              <w:rPr>
                <w:rFonts w:ascii="Calibri" w:cs="Calibri" w:eastAsia="Calibri" w:hAnsi="Calibri"/>
                <w:b w:val="1"/>
                <w:bCs w:val="1"/>
                <w:sz w:val="21"/>
                <w:szCs w:val="21"/>
                <w:rtl w:val="0"/>
              </w:rPr>
              <w:t xml:space="preserve">Parameters (out)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86">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88">
            <w:pPr>
              <w:rPr/>
            </w:pPr>
            <w:r w:rsidDel="00000000" w:rsidR="00000000" w:rsidRPr="00000000">
              <w:rPr>
                <w:rFonts w:ascii="Calibri" w:cs="Calibri" w:eastAsia="Calibri" w:hAnsi="Calibri"/>
                <w:b w:val="1"/>
                <w:bCs w:val="1"/>
                <w:sz w:val="21"/>
                <w:szCs w:val="21"/>
                <w:rtl w:val="0"/>
              </w:rPr>
              <w:t xml:space="preserve">Return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89">
            <w:pPr>
              <w:rPr/>
            </w:pPr>
            <w:r w:rsidDel="00000000" w:rsidR="00000000" w:rsidRPr="00000000">
              <w:rPr>
                <w:rFonts w:ascii="Consolas" w:cs="Consolas" w:eastAsia="Consolas" w:hAnsi="Consolas"/>
                <w:sz w:val="21"/>
                <w:szCs w:val="21"/>
                <w:rtl w:val="0"/>
              </w:rPr>
              <w:t xml:space="preserve">Adc_Status_t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8A">
            <w:pPr>
              <w:rPr/>
            </w:pPr>
            <w:r w:rsidDel="00000000" w:rsidR="00000000" w:rsidRPr="00000000">
              <w:rPr>
                <w:rFonts w:ascii="Calibri" w:cs="Calibri" w:eastAsia="Calibri" w:hAnsi="Calibri"/>
                <w:sz w:val="21"/>
                <w:szCs w:val="21"/>
                <w:rtl w:val="0"/>
              </w:rPr>
              <w:t xml:space="preserve">ADC_OK on success; ADC_ERROR_INVALID for an unknown instance; ADC_ERROR_BUSY if JSWSTART is already asserted from a previous call.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8B">
            <w:pPr>
              <w:rPr/>
            </w:pPr>
            <w:r w:rsidDel="00000000" w:rsidR="00000000" w:rsidRPr="00000000">
              <w:rPr>
                <w:rFonts w:ascii="Calibri" w:cs="Calibri" w:eastAsia="Calibri" w:hAnsi="Calibri"/>
                <w:b w:val="1"/>
                <w:bCs w:val="1"/>
                <w:sz w:val="21"/>
                <w:szCs w:val="21"/>
                <w:rtl w:val="0"/>
              </w:rPr>
              <w:t xml:space="preserve">Description</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8C">
            <w:pPr>
              <w:rPr/>
            </w:pPr>
            <w:r w:rsidDel="00000000" w:rsidR="00000000" w:rsidRPr="00000000">
              <w:rPr>
                <w:rFonts w:ascii="Calibri" w:cs="Calibri" w:eastAsia="Calibri" w:hAnsi="Calibri"/>
                <w:sz w:val="21"/>
                <w:szCs w:val="21"/>
                <w:rtl w:val="0"/>
              </w:rPr>
              <w:t xml:space="preserve">Triggers a conversion on the injected sequence previously configured by adc_setInjectedChannel (FR-7). Checks bit 22 (JSWSTART) of CR2 to confirm no injected conversion is in progress, then sets it to trigger the sequence. The result of each rank will appear in JDR1–JDR4 after JEOC is set in SR.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8E">
            <w:pPr>
              <w:rPr/>
            </w:pPr>
            <w:r w:rsidDel="00000000" w:rsidR="00000000" w:rsidRPr="00000000">
              <w:rPr>
                <w:rFonts w:ascii="Calibri" w:cs="Calibri" w:eastAsia="Calibri" w:hAnsi="Calibri"/>
                <w:b w:val="1"/>
                <w:bCs w:val="1"/>
                <w:sz w:val="21"/>
                <w:szCs w:val="21"/>
                <w:rtl w:val="0"/>
              </w:rPr>
              <w:t xml:space="preserve">Constraints</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8F">
            <w:pPr>
              <w:rPr/>
            </w:pPr>
            <w:r w:rsidDel="00000000" w:rsidR="00000000" w:rsidRPr="00000000">
              <w:rPr>
                <w:rFonts w:ascii="Calibri" w:cs="Calibri" w:eastAsia="Calibri" w:hAnsi="Calibri"/>
                <w:sz w:val="21"/>
                <w:szCs w:val="21"/>
                <w:rtl w:val="0"/>
              </w:rPr>
              <w:t xml:space="preserve">At least one injected rank must have been configured by adc_setInjectedChannel before this call. The function returns immediately after writing JSWSTART; the conversion happens asynchronously and the caller must poll JEOC (or call adc_readInjectedChannelData) before reading JDRx.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91">
            <w:pPr>
              <w:rPr/>
            </w:pPr>
            <w:r w:rsidDel="00000000" w:rsidR="00000000" w:rsidRPr="00000000">
              <w:rPr>
                <w:rFonts w:ascii="Calibri" w:cs="Calibri" w:eastAsia="Calibri" w:hAnsi="Calibri"/>
                <w:b w:val="1"/>
                <w:bCs w:val="1"/>
                <w:sz w:val="21"/>
                <w:szCs w:val="21"/>
                <w:rtl w:val="0"/>
              </w:rPr>
              <w:t xml:space="preserve">Available via</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2">
            <w:pPr>
              <w:rPr/>
            </w:pPr>
            <w:r w:rsidDel="00000000" w:rsidR="00000000" w:rsidRPr="00000000">
              <w:rPr>
                <w:rFonts w:ascii="Calibri" w:cs="Calibri" w:eastAsia="Calibri" w:hAnsi="Calibri"/>
                <w:sz w:val="21"/>
                <w:szCs w:val="21"/>
                <w:rtl w:val="0"/>
              </w:rPr>
              <w:t xml:space="preserve">adc_driver.h</w:t>
            </w:r>
            <w:r w:rsidDel="00000000" w:rsidR="00000000" w:rsidRPr="00000000">
              <w:rPr>
                <w:rtl w:val="0"/>
              </w:rPr>
            </w:r>
          </w:p>
        </w:tc>
      </w:tr>
    </w:tbl>
    <w:p w:rsidR="00000000" w:rsidDel="00000000" w:rsidP="00000000" w:rsidRDefault="00000000" w:rsidRPr="00000000" w14:paraId="00000194">
      <w:pPr>
        <w:spacing w:after="100" w:before="240" w:lineRule="auto"/>
        <w:jc w:val="left"/>
        <w:rPr/>
      </w:pPr>
      <w:r w:rsidDel="00000000" w:rsidR="00000000" w:rsidRPr="00000000">
        <w:rPr>
          <w:rFonts w:ascii="Consolas" w:cs="Consolas" w:eastAsia="Consolas" w:hAnsi="Consolas"/>
          <w:b w:val="1"/>
          <w:bCs w:val="1"/>
          <w:color w:val="000000"/>
          <w:sz w:val="24"/>
          <w:szCs w:val="24"/>
          <w:rtl w:val="0"/>
        </w:rPr>
        <w:t xml:space="preserve">adc_readData</w:t>
      </w: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95">
            <w:pPr>
              <w:rPr/>
            </w:pPr>
            <w:r w:rsidDel="00000000" w:rsidR="00000000" w:rsidRPr="00000000">
              <w:rPr>
                <w:rFonts w:ascii="Calibri" w:cs="Calibri" w:eastAsia="Calibri" w:hAnsi="Calibri"/>
                <w:b w:val="1"/>
                <w:bCs w:val="1"/>
                <w:sz w:val="21"/>
                <w:szCs w:val="21"/>
                <w:rtl w:val="0"/>
              </w:rPr>
              <w:t xml:space="preserve">Function Name</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6">
            <w:pPr>
              <w:rPr/>
            </w:pPr>
            <w:r w:rsidDel="00000000" w:rsidR="00000000" w:rsidRPr="00000000">
              <w:rPr>
                <w:rFonts w:ascii="Calibri" w:cs="Calibri" w:eastAsia="Calibri" w:hAnsi="Calibri"/>
                <w:sz w:val="21"/>
                <w:szCs w:val="21"/>
                <w:rtl w:val="0"/>
              </w:rPr>
              <w:t xml:space="preserve">adc_readData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98">
            <w:pPr>
              <w:rPr/>
            </w:pPr>
            <w:r w:rsidDel="00000000" w:rsidR="00000000" w:rsidRPr="00000000">
              <w:rPr>
                <w:rFonts w:ascii="Calibri" w:cs="Calibri" w:eastAsia="Calibri" w:hAnsi="Calibri"/>
                <w:b w:val="1"/>
                <w:bCs w:val="1"/>
                <w:sz w:val="21"/>
                <w:szCs w:val="21"/>
                <w:rtl w:val="0"/>
              </w:rPr>
              <w:t xml:space="preserve">Syntax</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9">
            <w:pPr>
              <w:rPr/>
            </w:pPr>
            <w:r w:rsidDel="00000000" w:rsidR="00000000" w:rsidRPr="00000000">
              <w:rPr>
                <w:rFonts w:ascii="Calibri" w:cs="Calibri" w:eastAsia="Calibri" w:hAnsi="Calibri"/>
                <w:sz w:val="21"/>
                <w:szCs w:val="21"/>
                <w:rtl w:val="0"/>
              </w:rPr>
              <w:t xml:space="preserve">Adc_Status_t adc_readData(Adc_Instance_t instance, uint16_t *data);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9B">
            <w:pPr>
              <w:rPr/>
            </w:pPr>
            <w:r w:rsidDel="00000000" w:rsidR="00000000" w:rsidRPr="00000000">
              <w:rPr>
                <w:rFonts w:ascii="Calibri" w:cs="Calibri" w:eastAsia="Calibri" w:hAnsi="Calibri"/>
                <w:b w:val="1"/>
                <w:bCs w:val="1"/>
                <w:sz w:val="21"/>
                <w:szCs w:val="21"/>
                <w:rtl w:val="0"/>
              </w:rPr>
              <w:t xml:space="preserve">Parameters (in)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C">
            <w:pPr>
              <w:rPr/>
            </w:pPr>
            <w:r w:rsidDel="00000000" w:rsidR="00000000" w:rsidRPr="00000000">
              <w:rPr>
                <w:rFonts w:ascii="Consolas" w:cs="Consolas" w:eastAsia="Consolas" w:hAnsi="Consolas"/>
                <w:sz w:val="21"/>
                <w:szCs w:val="21"/>
                <w:rtl w:val="0"/>
              </w:rPr>
              <w:t xml:space="preserve">instance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D">
            <w:pPr>
              <w:rPr/>
            </w:pPr>
            <w:r w:rsidDel="00000000" w:rsidR="00000000" w:rsidRPr="00000000">
              <w:rPr>
                <w:rFonts w:ascii="Calibri" w:cs="Calibri" w:eastAsia="Calibri" w:hAnsi="Calibri"/>
                <w:sz w:val="21"/>
                <w:szCs w:val="21"/>
                <w:rtl w:val="0"/>
              </w:rPr>
              <w:t xml:space="preserve">Identifier of the source ADC instance.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9E">
            <w:pPr>
              <w:rPr/>
            </w:pPr>
            <w:r w:rsidDel="00000000" w:rsidR="00000000" w:rsidRPr="00000000">
              <w:rPr>
                <w:rFonts w:ascii="Calibri" w:cs="Calibri" w:eastAsia="Calibri" w:hAnsi="Calibri"/>
                <w:b w:val="1"/>
                <w:bCs w:val="1"/>
                <w:sz w:val="21"/>
                <w:szCs w:val="21"/>
                <w:rtl w:val="0"/>
              </w:rPr>
              <w:t xml:space="preserve">Parameters (inout)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F">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A1">
            <w:pPr>
              <w:rPr/>
            </w:pPr>
            <w:r w:rsidDel="00000000" w:rsidR="00000000" w:rsidRPr="00000000">
              <w:rPr>
                <w:rFonts w:ascii="Calibri" w:cs="Calibri" w:eastAsia="Calibri" w:hAnsi="Calibri"/>
                <w:b w:val="1"/>
                <w:bCs w:val="1"/>
                <w:sz w:val="21"/>
                <w:szCs w:val="21"/>
                <w:rtl w:val="0"/>
              </w:rPr>
              <w:t xml:space="preserve">Parameters (out)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A2">
            <w:pPr>
              <w:rPr/>
            </w:pPr>
            <w:r w:rsidDel="00000000" w:rsidR="00000000" w:rsidRPr="00000000">
              <w:rPr>
                <w:rFonts w:ascii="Consolas" w:cs="Consolas" w:eastAsia="Consolas" w:hAnsi="Consolas"/>
                <w:sz w:val="21"/>
                <w:szCs w:val="21"/>
                <w:rtl w:val="0"/>
              </w:rPr>
              <w:t xml:space="preserve">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A3">
            <w:pPr>
              <w:rPr/>
            </w:pPr>
            <w:r w:rsidDel="00000000" w:rsidR="00000000" w:rsidRPr="00000000">
              <w:rPr>
                <w:rFonts w:ascii="Calibri" w:cs="Calibri" w:eastAsia="Calibri" w:hAnsi="Calibri"/>
                <w:sz w:val="21"/>
                <w:szCs w:val="21"/>
                <w:rtl w:val="0"/>
              </w:rPr>
              <w:t xml:space="preserve">Pointer to a uint16_t that will receive the bottom 16 bits of the regular DR. Must not be NULL.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A4">
            <w:pPr>
              <w:rPr/>
            </w:pPr>
            <w:r w:rsidDel="00000000" w:rsidR="00000000" w:rsidRPr="00000000">
              <w:rPr>
                <w:rFonts w:ascii="Calibri" w:cs="Calibri" w:eastAsia="Calibri" w:hAnsi="Calibri"/>
                <w:b w:val="1"/>
                <w:bCs w:val="1"/>
                <w:sz w:val="21"/>
                <w:szCs w:val="21"/>
                <w:rtl w:val="0"/>
              </w:rPr>
              <w:t xml:space="preserve">Return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A5">
            <w:pPr>
              <w:rPr/>
            </w:pPr>
            <w:r w:rsidDel="00000000" w:rsidR="00000000" w:rsidRPr="00000000">
              <w:rPr>
                <w:rFonts w:ascii="Consolas" w:cs="Consolas" w:eastAsia="Consolas" w:hAnsi="Consolas"/>
                <w:sz w:val="21"/>
                <w:szCs w:val="21"/>
                <w:rtl w:val="0"/>
              </w:rPr>
              <w:t xml:space="preserve">Adc_Status_t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A6">
            <w:pPr>
              <w:rPr/>
            </w:pPr>
            <w:r w:rsidDel="00000000" w:rsidR="00000000" w:rsidRPr="00000000">
              <w:rPr>
                <w:rFonts w:ascii="Calibri" w:cs="Calibri" w:eastAsia="Calibri" w:hAnsi="Calibri"/>
                <w:sz w:val="21"/>
                <w:szCs w:val="21"/>
                <w:rtl w:val="0"/>
              </w:rPr>
              <w:t xml:space="preserve">ADC_OK on success; ADC_ERROR_INVALID if the instance is not ADC_INSTANCE_1 or if data is NULL; ADC_ERROR_TIMEOUT if EOC is not set when the function is called.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A7">
            <w:pPr>
              <w:rPr/>
            </w:pPr>
            <w:r w:rsidDel="00000000" w:rsidR="00000000" w:rsidRPr="00000000">
              <w:rPr>
                <w:rFonts w:ascii="Calibri" w:cs="Calibri" w:eastAsia="Calibri" w:hAnsi="Calibri"/>
                <w:b w:val="1"/>
                <w:bCs w:val="1"/>
                <w:sz w:val="21"/>
                <w:szCs w:val="21"/>
                <w:rtl w:val="0"/>
              </w:rPr>
              <w:t xml:space="preserve">Description</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A8">
            <w:pPr>
              <w:rPr/>
            </w:pPr>
            <w:r w:rsidDel="00000000" w:rsidR="00000000" w:rsidRPr="00000000">
              <w:rPr>
                <w:rFonts w:ascii="Calibri" w:cs="Calibri" w:eastAsia="Calibri" w:hAnsi="Calibri"/>
                <w:sz w:val="21"/>
                <w:szCs w:val="21"/>
                <w:rtl w:val="0"/>
              </w:rPr>
              <w:t xml:space="preserve">Reads the result of the latest regular conversion (FR-8). Confirms that bit 1 (EOC) of SR is set, then copies the bottom 16 bits of DR into *data. At the default 12-bit resolution only the lowest 12 bits are meaningful; the upper four bits are read back as zero.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AA">
            <w:pPr>
              <w:rPr/>
            </w:pPr>
            <w:r w:rsidDel="00000000" w:rsidR="00000000" w:rsidRPr="00000000">
              <w:rPr>
                <w:rFonts w:ascii="Calibri" w:cs="Calibri" w:eastAsia="Calibri" w:hAnsi="Calibri"/>
                <w:b w:val="1"/>
                <w:bCs w:val="1"/>
                <w:sz w:val="21"/>
                <w:szCs w:val="21"/>
                <w:rtl w:val="0"/>
              </w:rPr>
              <w:t xml:space="preserve">Constraints</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AB">
            <w:pPr>
              <w:rPr/>
            </w:pPr>
            <w:r w:rsidDel="00000000" w:rsidR="00000000" w:rsidRPr="00000000">
              <w:rPr>
                <w:rFonts w:ascii="Calibri" w:cs="Calibri" w:eastAsia="Calibri" w:hAnsi="Calibri"/>
                <w:sz w:val="21"/>
                <w:szCs w:val="21"/>
                <w:rtl w:val="0"/>
              </w:rPr>
              <w:t xml:space="preserve">A regular conversion must have completed before this call (typically via adc_startSingleConversion followed by a short delay or a poll on EOC). The function does not block waiting for EOC — it is a snapshot read, not a wait-and-read.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AD">
            <w:pPr>
              <w:rPr/>
            </w:pPr>
            <w:r w:rsidDel="00000000" w:rsidR="00000000" w:rsidRPr="00000000">
              <w:rPr>
                <w:rFonts w:ascii="Calibri" w:cs="Calibri" w:eastAsia="Calibri" w:hAnsi="Calibri"/>
                <w:b w:val="1"/>
                <w:bCs w:val="1"/>
                <w:sz w:val="21"/>
                <w:szCs w:val="21"/>
                <w:rtl w:val="0"/>
              </w:rPr>
              <w:t xml:space="preserve">Available via</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AE">
            <w:pPr>
              <w:rPr/>
            </w:pPr>
            <w:r w:rsidDel="00000000" w:rsidR="00000000" w:rsidRPr="00000000">
              <w:rPr>
                <w:rFonts w:ascii="Calibri" w:cs="Calibri" w:eastAsia="Calibri" w:hAnsi="Calibri"/>
                <w:sz w:val="21"/>
                <w:szCs w:val="21"/>
                <w:rtl w:val="0"/>
              </w:rPr>
              <w:t xml:space="preserve">adc_driver.h</w:t>
            </w:r>
            <w:r w:rsidDel="00000000" w:rsidR="00000000" w:rsidRPr="00000000">
              <w:rPr>
                <w:rtl w:val="0"/>
              </w:rPr>
            </w:r>
          </w:p>
        </w:tc>
      </w:tr>
    </w:tbl>
    <w:p w:rsidR="00000000" w:rsidDel="00000000" w:rsidP="00000000" w:rsidRDefault="00000000" w:rsidRPr="00000000" w14:paraId="000001B0">
      <w:pPr>
        <w:spacing w:after="100" w:before="240" w:lineRule="auto"/>
        <w:jc w:val="left"/>
        <w:rPr/>
      </w:pPr>
      <w:r w:rsidDel="00000000" w:rsidR="00000000" w:rsidRPr="00000000">
        <w:rPr>
          <w:rFonts w:ascii="Consolas" w:cs="Consolas" w:eastAsia="Consolas" w:hAnsi="Consolas"/>
          <w:b w:val="1"/>
          <w:bCs w:val="1"/>
          <w:color w:val="000000"/>
          <w:sz w:val="24"/>
          <w:szCs w:val="24"/>
          <w:rtl w:val="0"/>
        </w:rPr>
        <w:t xml:space="preserve">adc_readInjectedChannelData</w:t>
      </w: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B1">
            <w:pPr>
              <w:rPr/>
            </w:pPr>
            <w:r w:rsidDel="00000000" w:rsidR="00000000" w:rsidRPr="00000000">
              <w:rPr>
                <w:rFonts w:ascii="Calibri" w:cs="Calibri" w:eastAsia="Calibri" w:hAnsi="Calibri"/>
                <w:b w:val="1"/>
                <w:bCs w:val="1"/>
                <w:sz w:val="21"/>
                <w:szCs w:val="21"/>
                <w:rtl w:val="0"/>
              </w:rPr>
              <w:t xml:space="preserve">Function Name</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B2">
            <w:pPr>
              <w:rPr/>
            </w:pPr>
            <w:r w:rsidDel="00000000" w:rsidR="00000000" w:rsidRPr="00000000">
              <w:rPr>
                <w:rFonts w:ascii="Calibri" w:cs="Calibri" w:eastAsia="Calibri" w:hAnsi="Calibri"/>
                <w:sz w:val="21"/>
                <w:szCs w:val="21"/>
                <w:rtl w:val="0"/>
              </w:rPr>
              <w:t xml:space="preserve">adc_readInjectedChannelData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B4">
            <w:pPr>
              <w:rPr/>
            </w:pPr>
            <w:r w:rsidDel="00000000" w:rsidR="00000000" w:rsidRPr="00000000">
              <w:rPr>
                <w:rFonts w:ascii="Calibri" w:cs="Calibri" w:eastAsia="Calibri" w:hAnsi="Calibri"/>
                <w:b w:val="1"/>
                <w:bCs w:val="1"/>
                <w:sz w:val="21"/>
                <w:szCs w:val="21"/>
                <w:rtl w:val="0"/>
              </w:rPr>
              <w:t xml:space="preserve">Syntax</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B5">
            <w:pPr>
              <w:rPr/>
            </w:pPr>
            <w:r w:rsidDel="00000000" w:rsidR="00000000" w:rsidRPr="00000000">
              <w:rPr>
                <w:rFonts w:ascii="Calibri" w:cs="Calibri" w:eastAsia="Calibri" w:hAnsi="Calibri"/>
                <w:sz w:val="21"/>
                <w:szCs w:val="21"/>
                <w:rtl w:val="0"/>
              </w:rPr>
              <w:t xml:space="preserve">Adc_Status_t adc_readInjectedChannelData(Adc_Instance_t instance,                                          Adc_InjectedRank_t rank,                                          uint16_t *data);</w:t>
            </w:r>
            <w:r w:rsidDel="00000000" w:rsidR="00000000" w:rsidRPr="00000000">
              <w:rPr>
                <w:rtl w:val="0"/>
              </w:rPr>
            </w:r>
          </w:p>
        </w:tc>
      </w:tr>
      <w:tr>
        <w:trPr>
          <w:cantSplit w:val="0"/>
          <w:tblHeader w:val="0"/>
        </w:trPr>
        <w:tc>
          <w:tcPr>
            <w:vMerge w:val="restart"/>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B7">
            <w:pPr>
              <w:rPr/>
            </w:pPr>
            <w:r w:rsidDel="00000000" w:rsidR="00000000" w:rsidRPr="00000000">
              <w:rPr>
                <w:rFonts w:ascii="Calibri" w:cs="Calibri" w:eastAsia="Calibri" w:hAnsi="Calibri"/>
                <w:b w:val="1"/>
                <w:bCs w:val="1"/>
                <w:sz w:val="21"/>
                <w:szCs w:val="21"/>
                <w:rtl w:val="0"/>
              </w:rPr>
              <w:t xml:space="preserve">Parameters (in)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B8">
            <w:pPr>
              <w:rPr/>
            </w:pPr>
            <w:r w:rsidDel="00000000" w:rsidR="00000000" w:rsidRPr="00000000">
              <w:rPr>
                <w:rFonts w:ascii="Consolas" w:cs="Consolas" w:eastAsia="Consolas" w:hAnsi="Consolas"/>
                <w:sz w:val="21"/>
                <w:szCs w:val="21"/>
                <w:rtl w:val="0"/>
              </w:rPr>
              <w:t xml:space="preserve">instance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B9">
            <w:pPr>
              <w:rPr/>
            </w:pPr>
            <w:r w:rsidDel="00000000" w:rsidR="00000000" w:rsidRPr="00000000">
              <w:rPr>
                <w:rFonts w:ascii="Calibri" w:cs="Calibri" w:eastAsia="Calibri" w:hAnsi="Calibri"/>
                <w:sz w:val="21"/>
                <w:szCs w:val="21"/>
                <w:rtl w:val="0"/>
              </w:rPr>
              <w:t xml:space="preserve">Identifier of the source ADC instance.</w:t>
            </w:r>
            <w:r w:rsidDel="00000000" w:rsidR="00000000" w:rsidRPr="00000000">
              <w:rPr>
                <w:rtl w:val="0"/>
              </w:rPr>
            </w:r>
          </w:p>
        </w:tc>
      </w:tr>
      <w:tr>
        <w:trPr>
          <w:cantSplit w:val="0"/>
          <w:tblHeader w:val="0"/>
        </w:trPr>
        <w:tc>
          <w:tcPr>
            <w:vMerge w:val="continue"/>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BB">
            <w:pPr>
              <w:rPr/>
            </w:pPr>
            <w:r w:rsidDel="00000000" w:rsidR="00000000" w:rsidRPr="00000000">
              <w:rPr>
                <w:rFonts w:ascii="Consolas" w:cs="Consolas" w:eastAsia="Consolas" w:hAnsi="Consolas"/>
                <w:sz w:val="21"/>
                <w:szCs w:val="21"/>
                <w:rtl w:val="0"/>
              </w:rPr>
              <w:t xml:space="preserve">rank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BC">
            <w:pPr>
              <w:rPr/>
            </w:pPr>
            <w:r w:rsidDel="00000000" w:rsidR="00000000" w:rsidRPr="00000000">
              <w:rPr>
                <w:rFonts w:ascii="Calibri" w:cs="Calibri" w:eastAsia="Calibri" w:hAnsi="Calibri"/>
                <w:sz w:val="21"/>
                <w:szCs w:val="21"/>
                <w:rtl w:val="0"/>
              </w:rPr>
              <w:t xml:space="preserve">Rank inside the injected sequence whose result is requested (1–4).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BD">
            <w:pPr>
              <w:rPr/>
            </w:pPr>
            <w:r w:rsidDel="00000000" w:rsidR="00000000" w:rsidRPr="00000000">
              <w:rPr>
                <w:rFonts w:ascii="Calibri" w:cs="Calibri" w:eastAsia="Calibri" w:hAnsi="Calibri"/>
                <w:b w:val="1"/>
                <w:bCs w:val="1"/>
                <w:sz w:val="21"/>
                <w:szCs w:val="21"/>
                <w:rtl w:val="0"/>
              </w:rPr>
              <w:t xml:space="preserve">Parameters (inout)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BE">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C0">
            <w:pPr>
              <w:rPr/>
            </w:pPr>
            <w:r w:rsidDel="00000000" w:rsidR="00000000" w:rsidRPr="00000000">
              <w:rPr>
                <w:rFonts w:ascii="Calibri" w:cs="Calibri" w:eastAsia="Calibri" w:hAnsi="Calibri"/>
                <w:b w:val="1"/>
                <w:bCs w:val="1"/>
                <w:sz w:val="21"/>
                <w:szCs w:val="21"/>
                <w:rtl w:val="0"/>
              </w:rPr>
              <w:t xml:space="preserve">Parameters (out)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C1">
            <w:pPr>
              <w:rPr/>
            </w:pPr>
            <w:r w:rsidDel="00000000" w:rsidR="00000000" w:rsidRPr="00000000">
              <w:rPr>
                <w:rFonts w:ascii="Consolas" w:cs="Consolas" w:eastAsia="Consolas" w:hAnsi="Consolas"/>
                <w:sz w:val="21"/>
                <w:szCs w:val="21"/>
                <w:rtl w:val="0"/>
              </w:rPr>
              <w:t xml:space="preserve">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C2">
            <w:pPr>
              <w:rPr/>
            </w:pPr>
            <w:r w:rsidDel="00000000" w:rsidR="00000000" w:rsidRPr="00000000">
              <w:rPr>
                <w:rFonts w:ascii="Calibri" w:cs="Calibri" w:eastAsia="Calibri" w:hAnsi="Calibri"/>
                <w:sz w:val="21"/>
                <w:szCs w:val="21"/>
                <w:rtl w:val="0"/>
              </w:rPr>
              <w:t xml:space="preserve">Pointer to a uint16_t that will receive the bottom 16 bits of the corresponding JDRx register. Must not be NULL.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C3">
            <w:pPr>
              <w:rPr/>
            </w:pPr>
            <w:r w:rsidDel="00000000" w:rsidR="00000000" w:rsidRPr="00000000">
              <w:rPr>
                <w:rFonts w:ascii="Calibri" w:cs="Calibri" w:eastAsia="Calibri" w:hAnsi="Calibri"/>
                <w:b w:val="1"/>
                <w:bCs w:val="1"/>
                <w:sz w:val="21"/>
                <w:szCs w:val="21"/>
                <w:rtl w:val="0"/>
              </w:rPr>
              <w:t xml:space="preserve">Return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C4">
            <w:pPr>
              <w:rPr/>
            </w:pPr>
            <w:r w:rsidDel="00000000" w:rsidR="00000000" w:rsidRPr="00000000">
              <w:rPr>
                <w:rFonts w:ascii="Consolas" w:cs="Consolas" w:eastAsia="Consolas" w:hAnsi="Consolas"/>
                <w:sz w:val="21"/>
                <w:szCs w:val="21"/>
                <w:rtl w:val="0"/>
              </w:rPr>
              <w:t xml:space="preserve">Adc_Status_t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C5">
            <w:pPr>
              <w:rPr/>
            </w:pPr>
            <w:r w:rsidDel="00000000" w:rsidR="00000000" w:rsidRPr="00000000">
              <w:rPr>
                <w:rFonts w:ascii="Calibri" w:cs="Calibri" w:eastAsia="Calibri" w:hAnsi="Calibri"/>
                <w:sz w:val="21"/>
                <w:szCs w:val="21"/>
                <w:rtl w:val="0"/>
              </w:rPr>
              <w:t xml:space="preserve">ADC_OK on success; ADC_ERROR_INVALID for an unknown instance, an out-of-range rank, or a NULL pointer; ADC_ERROR_TIMEOUT if EOC/JEOC are not set within the internal 100 000-iteration spin window.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C6">
            <w:pPr>
              <w:rPr/>
            </w:pPr>
            <w:r w:rsidDel="00000000" w:rsidR="00000000" w:rsidRPr="00000000">
              <w:rPr>
                <w:rFonts w:ascii="Calibri" w:cs="Calibri" w:eastAsia="Calibri" w:hAnsi="Calibri"/>
                <w:b w:val="1"/>
                <w:bCs w:val="1"/>
                <w:sz w:val="21"/>
                <w:szCs w:val="21"/>
                <w:rtl w:val="0"/>
              </w:rPr>
              <w:t xml:space="preserve">Description</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C7">
            <w:pPr>
              <w:rPr/>
            </w:pPr>
            <w:r w:rsidDel="00000000" w:rsidR="00000000" w:rsidRPr="00000000">
              <w:rPr>
                <w:rFonts w:ascii="Calibri" w:cs="Calibri" w:eastAsia="Calibri" w:hAnsi="Calibri"/>
                <w:sz w:val="21"/>
                <w:szCs w:val="21"/>
                <w:rtl w:val="0"/>
              </w:rPr>
              <w:t xml:space="preserve">Reads the result of the latest injected conversion at the specified rank (FR-9). Spins on the EOC flag with a fixed timeout, then verifies that JEOC (bit 2 of SR) is set. If both checks pass, copies the bottom 16 bits of JDR1, JDR2, JDR3, or JDR4 into *data depending on the rank.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C9">
            <w:pPr>
              <w:rPr/>
            </w:pPr>
            <w:r w:rsidDel="00000000" w:rsidR="00000000" w:rsidRPr="00000000">
              <w:rPr>
                <w:rFonts w:ascii="Calibri" w:cs="Calibri" w:eastAsia="Calibri" w:hAnsi="Calibri"/>
                <w:b w:val="1"/>
                <w:bCs w:val="1"/>
                <w:sz w:val="21"/>
                <w:szCs w:val="21"/>
                <w:rtl w:val="0"/>
              </w:rPr>
              <w:t xml:space="preserve">Constraints</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CA">
            <w:pPr>
              <w:rPr/>
            </w:pPr>
            <w:r w:rsidDel="00000000" w:rsidR="00000000" w:rsidRPr="00000000">
              <w:rPr>
                <w:rFonts w:ascii="Calibri" w:cs="Calibri" w:eastAsia="Calibri" w:hAnsi="Calibri"/>
                <w:sz w:val="21"/>
                <w:szCs w:val="21"/>
                <w:rtl w:val="0"/>
              </w:rPr>
              <w:t xml:space="preserve">An injected conversion must have been triggered by adc_startInjectedConversion before this call. The internal spin is bounded by a literal constant (100 000 iterations) — it cannot deadlock the application but at the default core clock it is on the order of single-digit milliseconds, which is long enough to disrupt very tight main loops.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CC">
            <w:pPr>
              <w:rPr/>
            </w:pPr>
            <w:r w:rsidDel="00000000" w:rsidR="00000000" w:rsidRPr="00000000">
              <w:rPr>
                <w:rFonts w:ascii="Calibri" w:cs="Calibri" w:eastAsia="Calibri" w:hAnsi="Calibri"/>
                <w:b w:val="1"/>
                <w:bCs w:val="1"/>
                <w:sz w:val="21"/>
                <w:szCs w:val="21"/>
                <w:rtl w:val="0"/>
              </w:rPr>
              <w:t xml:space="preserve">Available via</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CD">
            <w:pPr>
              <w:rPr/>
            </w:pPr>
            <w:r w:rsidDel="00000000" w:rsidR="00000000" w:rsidRPr="00000000">
              <w:rPr>
                <w:rFonts w:ascii="Calibri" w:cs="Calibri" w:eastAsia="Calibri" w:hAnsi="Calibri"/>
                <w:sz w:val="21"/>
                <w:szCs w:val="21"/>
                <w:rtl w:val="0"/>
              </w:rPr>
              <w:t xml:space="preserve">adc_driver.h</w:t>
            </w:r>
            <w:r w:rsidDel="00000000" w:rsidR="00000000" w:rsidRPr="00000000">
              <w:rPr>
                <w:rtl w:val="0"/>
              </w:rPr>
            </w:r>
          </w:p>
        </w:tc>
      </w:tr>
    </w:tbl>
    <w:p w:rsidR="00000000" w:rsidDel="00000000" w:rsidP="00000000" w:rsidRDefault="00000000" w:rsidRPr="00000000" w14:paraId="000001CF">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4.4. Internal Function Definitions</w:t>
      </w:r>
      <w:r w:rsidDel="00000000" w:rsidR="00000000" w:rsidRPr="00000000">
        <w:rPr>
          <w:rtl w:val="0"/>
        </w:rPr>
      </w:r>
    </w:p>
    <w:p w:rsidR="00000000" w:rsidDel="00000000" w:rsidP="00000000" w:rsidRDefault="00000000" w:rsidRPr="00000000" w14:paraId="000001D0">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current implementation of the ADC driver does not expose any internal (static) helper functions — all logic is contained in the nine public functions documented in Section 4.3. However, two repetitive code blocks appear inline in every operation function and conceptually behave as internal subroutines. They are documented here as candidates for future refactoring (see Section 5).</w:t>
      </w:r>
      <w:r w:rsidDel="00000000" w:rsidR="00000000" w:rsidRPr="00000000">
        <w:rPr>
          <w:rtl w:val="0"/>
        </w:rPr>
      </w:r>
    </w:p>
    <w:p w:rsidR="00000000" w:rsidDel="00000000" w:rsidP="00000000" w:rsidRDefault="00000000" w:rsidRPr="00000000" w14:paraId="000001D1">
      <w:pPr>
        <w:spacing w:after="100" w:before="240" w:lineRule="auto"/>
        <w:jc w:val="left"/>
        <w:rPr/>
      </w:pPr>
      <w:r w:rsidDel="00000000" w:rsidR="00000000" w:rsidRPr="00000000">
        <w:rPr>
          <w:rFonts w:ascii="Consolas" w:cs="Consolas" w:eastAsia="Consolas" w:hAnsi="Consolas"/>
          <w:b w:val="1"/>
          <w:bCs w:val="1"/>
          <w:color w:val="000000"/>
          <w:sz w:val="24"/>
          <w:szCs w:val="24"/>
          <w:rtl w:val="0"/>
        </w:rPr>
        <w:t xml:space="preserve">validate_arguments (inline pattern)</w:t>
      </w: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D2">
            <w:pPr>
              <w:rPr/>
            </w:pPr>
            <w:r w:rsidDel="00000000" w:rsidR="00000000" w:rsidRPr="00000000">
              <w:rPr>
                <w:rFonts w:ascii="Calibri" w:cs="Calibri" w:eastAsia="Calibri" w:hAnsi="Calibri"/>
                <w:b w:val="1"/>
                <w:bCs w:val="1"/>
                <w:sz w:val="21"/>
                <w:szCs w:val="21"/>
                <w:rtl w:val="0"/>
              </w:rPr>
              <w:t xml:space="preserve">Function Name</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D3">
            <w:pPr>
              <w:rPr/>
            </w:pPr>
            <w:r w:rsidDel="00000000" w:rsidR="00000000" w:rsidRPr="00000000">
              <w:rPr>
                <w:rFonts w:ascii="Calibri" w:cs="Calibri" w:eastAsia="Calibri" w:hAnsi="Calibri"/>
                <w:sz w:val="21"/>
                <w:szCs w:val="21"/>
                <w:rtl w:val="0"/>
              </w:rPr>
              <w:t xml:space="preserve">validate_arguments (currently inlined)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D5">
            <w:pPr>
              <w:rPr/>
            </w:pPr>
            <w:r w:rsidDel="00000000" w:rsidR="00000000" w:rsidRPr="00000000">
              <w:rPr>
                <w:rFonts w:ascii="Calibri" w:cs="Calibri" w:eastAsia="Calibri" w:hAnsi="Calibri"/>
                <w:b w:val="1"/>
                <w:bCs w:val="1"/>
                <w:sz w:val="21"/>
                <w:szCs w:val="21"/>
                <w:rtl w:val="0"/>
              </w:rPr>
              <w:t xml:space="preserve">Syntax</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D6">
            <w:pPr>
              <w:rPr/>
            </w:pPr>
            <w:r w:rsidDel="00000000" w:rsidR="00000000" w:rsidRPr="00000000">
              <w:rPr>
                <w:rFonts w:ascii="Calibri" w:cs="Calibri" w:eastAsia="Calibri" w:hAnsi="Calibri"/>
                <w:sz w:val="21"/>
                <w:szCs w:val="21"/>
                <w:rtl w:val="0"/>
              </w:rPr>
              <w:t xml:space="preserve">/* Inlined at the top of every public operation function */</w:t>
            </w:r>
            <w:r w:rsidDel="00000000" w:rsidR="00000000" w:rsidRPr="00000000">
              <w:rPr>
                <w:rtl w:val="0"/>
              </w:rPr>
            </w:r>
          </w:p>
        </w:tc>
      </w:tr>
      <w:tr>
        <w:trPr>
          <w:cantSplit w:val="0"/>
          <w:tblHeader w:val="0"/>
        </w:trPr>
        <w:tc>
          <w:tcPr>
            <w:vMerge w:val="restart"/>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D8">
            <w:pPr>
              <w:rPr/>
            </w:pPr>
            <w:r w:rsidDel="00000000" w:rsidR="00000000" w:rsidRPr="00000000">
              <w:rPr>
                <w:rFonts w:ascii="Calibri" w:cs="Calibri" w:eastAsia="Calibri" w:hAnsi="Calibri"/>
                <w:b w:val="1"/>
                <w:bCs w:val="1"/>
                <w:sz w:val="21"/>
                <w:szCs w:val="21"/>
                <w:rtl w:val="0"/>
              </w:rPr>
              <w:t xml:space="preserve">Parameters (in)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D9">
            <w:pPr>
              <w:rPr/>
            </w:pPr>
            <w:r w:rsidDel="00000000" w:rsidR="00000000" w:rsidRPr="00000000">
              <w:rPr>
                <w:rFonts w:ascii="Consolas" w:cs="Consolas" w:eastAsia="Consolas" w:hAnsi="Consolas"/>
                <w:sz w:val="21"/>
                <w:szCs w:val="21"/>
                <w:rtl w:val="0"/>
              </w:rPr>
              <w:t xml:space="preserve">instance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DA">
            <w:pPr>
              <w:rPr/>
            </w:pPr>
            <w:r w:rsidDel="00000000" w:rsidR="00000000" w:rsidRPr="00000000">
              <w:rPr>
                <w:rFonts w:ascii="Calibri" w:cs="Calibri" w:eastAsia="Calibri" w:hAnsi="Calibri"/>
                <w:sz w:val="21"/>
                <w:szCs w:val="21"/>
                <w:rtl w:val="0"/>
              </w:rPr>
              <w:t xml:space="preserve">Instance identifier to validate.</w:t>
            </w:r>
            <w:r w:rsidDel="00000000" w:rsidR="00000000" w:rsidRPr="00000000">
              <w:rPr>
                <w:rtl w:val="0"/>
              </w:rPr>
            </w:r>
          </w:p>
        </w:tc>
      </w:tr>
      <w:tr>
        <w:trPr>
          <w:cantSplit w:val="0"/>
          <w:tblHeader w:val="0"/>
        </w:trPr>
        <w:tc>
          <w:tcPr>
            <w:vMerge w:val="continue"/>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DC">
            <w:pPr>
              <w:rPr/>
            </w:pPr>
            <w:r w:rsidDel="00000000" w:rsidR="00000000" w:rsidRPr="00000000">
              <w:rPr>
                <w:rFonts w:ascii="Consolas" w:cs="Consolas" w:eastAsia="Consolas" w:hAnsi="Consolas"/>
                <w:sz w:val="21"/>
                <w:szCs w:val="21"/>
                <w:rtl w:val="0"/>
              </w:rPr>
              <w:t xml:space="preserve">channel (optional)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DD">
            <w:pPr>
              <w:rPr/>
            </w:pPr>
            <w:r w:rsidDel="00000000" w:rsidR="00000000" w:rsidRPr="00000000">
              <w:rPr>
                <w:rFonts w:ascii="Calibri" w:cs="Calibri" w:eastAsia="Calibri" w:hAnsi="Calibri"/>
                <w:sz w:val="21"/>
                <w:szCs w:val="21"/>
                <w:rtl w:val="0"/>
              </w:rPr>
              <w:t xml:space="preserve">Channel number to validate (only in adc_setChannel and adc_setInjectedChannel).</w:t>
            </w:r>
            <w:r w:rsidDel="00000000" w:rsidR="00000000" w:rsidRPr="00000000">
              <w:rPr>
                <w:rtl w:val="0"/>
              </w:rPr>
            </w:r>
          </w:p>
        </w:tc>
      </w:tr>
      <w:tr>
        <w:trPr>
          <w:cantSplit w:val="0"/>
          <w:tblHeader w:val="0"/>
        </w:trPr>
        <w:tc>
          <w:tcPr>
            <w:vMerge w:val="continue"/>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DF">
            <w:pPr>
              <w:rPr/>
            </w:pPr>
            <w:r w:rsidDel="00000000" w:rsidR="00000000" w:rsidRPr="00000000">
              <w:rPr>
                <w:rFonts w:ascii="Consolas" w:cs="Consolas" w:eastAsia="Consolas" w:hAnsi="Consolas"/>
                <w:sz w:val="21"/>
                <w:szCs w:val="21"/>
                <w:rtl w:val="0"/>
              </w:rPr>
              <w:t xml:space="preserve">rank (optional)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E0">
            <w:pPr>
              <w:rPr/>
            </w:pPr>
            <w:r w:rsidDel="00000000" w:rsidR="00000000" w:rsidRPr="00000000">
              <w:rPr>
                <w:rFonts w:ascii="Calibri" w:cs="Calibri" w:eastAsia="Calibri" w:hAnsi="Calibri"/>
                <w:sz w:val="21"/>
                <w:szCs w:val="21"/>
                <w:rtl w:val="0"/>
              </w:rPr>
              <w:t xml:space="preserve">Injected rank to validate (only in adc_setInjectedChannel and adc_readInjectedChannelData).</w:t>
            </w:r>
            <w:r w:rsidDel="00000000" w:rsidR="00000000" w:rsidRPr="00000000">
              <w:rPr>
                <w:rtl w:val="0"/>
              </w:rPr>
            </w:r>
          </w:p>
        </w:tc>
      </w:tr>
      <w:tr>
        <w:trPr>
          <w:cantSplit w:val="0"/>
          <w:tblHeader w:val="0"/>
        </w:trPr>
        <w:tc>
          <w:tcPr>
            <w:vMerge w:val="continue"/>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E2">
            <w:pPr>
              <w:rPr/>
            </w:pPr>
            <w:r w:rsidDel="00000000" w:rsidR="00000000" w:rsidRPr="00000000">
              <w:rPr>
                <w:rFonts w:ascii="Consolas" w:cs="Consolas" w:eastAsia="Consolas" w:hAnsi="Consolas"/>
                <w:sz w:val="21"/>
                <w:szCs w:val="21"/>
                <w:rtl w:val="0"/>
              </w:rPr>
              <w:t xml:space="preserve">data (optional)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E3">
            <w:pPr>
              <w:rPr/>
            </w:pPr>
            <w:r w:rsidDel="00000000" w:rsidR="00000000" w:rsidRPr="00000000">
              <w:rPr>
                <w:rFonts w:ascii="Calibri" w:cs="Calibri" w:eastAsia="Calibri" w:hAnsi="Calibri"/>
                <w:sz w:val="21"/>
                <w:szCs w:val="21"/>
                <w:rtl w:val="0"/>
              </w:rPr>
              <w:t xml:space="preserve">Output pointer to validate for non-NULL (only in the two read functions).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E4">
            <w:pPr>
              <w:rPr/>
            </w:pPr>
            <w:r w:rsidDel="00000000" w:rsidR="00000000" w:rsidRPr="00000000">
              <w:rPr>
                <w:rFonts w:ascii="Calibri" w:cs="Calibri" w:eastAsia="Calibri" w:hAnsi="Calibri"/>
                <w:b w:val="1"/>
                <w:bCs w:val="1"/>
                <w:sz w:val="21"/>
                <w:szCs w:val="21"/>
                <w:rtl w:val="0"/>
              </w:rPr>
              <w:t xml:space="preserve">Parameters (inout)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E5">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E7">
            <w:pPr>
              <w:rPr/>
            </w:pPr>
            <w:r w:rsidDel="00000000" w:rsidR="00000000" w:rsidRPr="00000000">
              <w:rPr>
                <w:rFonts w:ascii="Calibri" w:cs="Calibri" w:eastAsia="Calibri" w:hAnsi="Calibri"/>
                <w:b w:val="1"/>
                <w:bCs w:val="1"/>
                <w:sz w:val="21"/>
                <w:szCs w:val="21"/>
                <w:rtl w:val="0"/>
              </w:rPr>
              <w:t xml:space="preserve">Parameters (out)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E8">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EA">
            <w:pPr>
              <w:rPr/>
            </w:pPr>
            <w:r w:rsidDel="00000000" w:rsidR="00000000" w:rsidRPr="00000000">
              <w:rPr>
                <w:rFonts w:ascii="Calibri" w:cs="Calibri" w:eastAsia="Calibri" w:hAnsi="Calibri"/>
                <w:b w:val="1"/>
                <w:bCs w:val="1"/>
                <w:sz w:val="21"/>
                <w:szCs w:val="21"/>
                <w:rtl w:val="0"/>
              </w:rPr>
              <w:t xml:space="preserve">Return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EB">
            <w:pPr>
              <w:rPr/>
            </w:pPr>
            <w:r w:rsidDel="00000000" w:rsidR="00000000" w:rsidRPr="00000000">
              <w:rPr>
                <w:rFonts w:ascii="Consolas" w:cs="Consolas" w:eastAsia="Consolas" w:hAnsi="Consolas"/>
                <w:sz w:val="21"/>
                <w:szCs w:val="21"/>
                <w:rtl w:val="0"/>
              </w:rPr>
              <w:t xml:space="preserve">Adc_Status_t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EC">
            <w:pPr>
              <w:rPr/>
            </w:pPr>
            <w:r w:rsidDel="00000000" w:rsidR="00000000" w:rsidRPr="00000000">
              <w:rPr>
                <w:rFonts w:ascii="Calibri" w:cs="Calibri" w:eastAsia="Calibri" w:hAnsi="Calibri"/>
                <w:sz w:val="21"/>
                <w:szCs w:val="21"/>
                <w:rtl w:val="0"/>
              </w:rPr>
              <w:t xml:space="preserve">ADC_OK if all arguments are valid; otherwise ADC_ERROR_INVALID.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ED">
            <w:pPr>
              <w:rPr/>
            </w:pPr>
            <w:r w:rsidDel="00000000" w:rsidR="00000000" w:rsidRPr="00000000">
              <w:rPr>
                <w:rFonts w:ascii="Calibri" w:cs="Calibri" w:eastAsia="Calibri" w:hAnsi="Calibri"/>
                <w:b w:val="1"/>
                <w:bCs w:val="1"/>
                <w:sz w:val="21"/>
                <w:szCs w:val="21"/>
                <w:rtl w:val="0"/>
              </w:rPr>
              <w:t xml:space="preserve">Description</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EE">
            <w:pPr>
              <w:rPr/>
            </w:pPr>
            <w:r w:rsidDel="00000000" w:rsidR="00000000" w:rsidRPr="00000000">
              <w:rPr>
                <w:rFonts w:ascii="Calibri" w:cs="Calibri" w:eastAsia="Calibri" w:hAnsi="Calibri"/>
                <w:sz w:val="21"/>
                <w:szCs w:val="21"/>
                <w:rtl w:val="0"/>
              </w:rPr>
              <w:t xml:space="preserve">Implements the uniform validation cascade applied at the start of every public operation function. The cascade rejects any instance other than ADC_INSTANCE_1, channels greater than 18, ranks outside [1,4], and NULL output pointers, before any hardware register is touched.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F0">
            <w:pPr>
              <w:rPr/>
            </w:pPr>
            <w:r w:rsidDel="00000000" w:rsidR="00000000" w:rsidRPr="00000000">
              <w:rPr>
                <w:rFonts w:ascii="Calibri" w:cs="Calibri" w:eastAsia="Calibri" w:hAnsi="Calibri"/>
                <w:b w:val="1"/>
                <w:bCs w:val="1"/>
                <w:sz w:val="21"/>
                <w:szCs w:val="21"/>
                <w:rtl w:val="0"/>
              </w:rPr>
              <w:t xml:space="preserve">Constraints</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F1">
            <w:pPr>
              <w:rPr/>
            </w:pPr>
            <w:r w:rsidDel="00000000" w:rsidR="00000000" w:rsidRPr="00000000">
              <w:rPr>
                <w:rFonts w:ascii="Calibri" w:cs="Calibri" w:eastAsia="Calibri" w:hAnsi="Calibri"/>
                <w:sz w:val="21"/>
                <w:szCs w:val="21"/>
                <w:rtl w:val="0"/>
              </w:rPr>
              <w:t xml:space="preserve">Currently duplicated inline across eight functions. Extracting it into a static helper would reduce code size and centralize future changes to the validation policy (e.g., adding logging on failure).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F3">
            <w:pPr>
              <w:rPr/>
            </w:pPr>
            <w:r w:rsidDel="00000000" w:rsidR="00000000" w:rsidRPr="00000000">
              <w:rPr>
                <w:rFonts w:ascii="Calibri" w:cs="Calibri" w:eastAsia="Calibri" w:hAnsi="Calibri"/>
                <w:b w:val="1"/>
                <w:bCs w:val="1"/>
                <w:sz w:val="21"/>
                <w:szCs w:val="21"/>
                <w:rtl w:val="0"/>
              </w:rPr>
              <w:t xml:space="preserve">Available via</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F4">
            <w:pPr>
              <w:rPr/>
            </w:pPr>
            <w:r w:rsidDel="00000000" w:rsidR="00000000" w:rsidRPr="00000000">
              <w:rPr>
                <w:rFonts w:ascii="Calibri" w:cs="Calibri" w:eastAsia="Calibri" w:hAnsi="Calibri"/>
                <w:sz w:val="21"/>
                <w:szCs w:val="21"/>
                <w:rtl w:val="0"/>
              </w:rPr>
              <w:t xml:space="preserve">adc_driver.c (not declared in any header, no external linkage)</w:t>
            </w:r>
            <w:r w:rsidDel="00000000" w:rsidR="00000000" w:rsidRPr="00000000">
              <w:rPr>
                <w:rtl w:val="0"/>
              </w:rPr>
            </w:r>
          </w:p>
        </w:tc>
      </w:tr>
    </w:tbl>
    <w:p w:rsidR="00000000" w:rsidDel="00000000" w:rsidP="00000000" w:rsidRDefault="00000000" w:rsidRPr="00000000" w14:paraId="000001F6">
      <w:pPr>
        <w:spacing w:after="100" w:before="240" w:lineRule="auto"/>
        <w:jc w:val="left"/>
        <w:rPr/>
      </w:pPr>
      <w:r w:rsidDel="00000000" w:rsidR="00000000" w:rsidRPr="00000000">
        <w:rPr>
          <w:rFonts w:ascii="Consolas" w:cs="Consolas" w:eastAsia="Consolas" w:hAnsi="Consolas"/>
          <w:b w:val="1"/>
          <w:bCs w:val="1"/>
          <w:color w:val="000000"/>
          <w:sz w:val="24"/>
          <w:szCs w:val="24"/>
          <w:rtl w:val="0"/>
        </w:rPr>
        <w:t xml:space="preserve">check_busy (inline pattern)</w:t>
      </w: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F7">
            <w:pPr>
              <w:rPr/>
            </w:pPr>
            <w:r w:rsidDel="00000000" w:rsidR="00000000" w:rsidRPr="00000000">
              <w:rPr>
                <w:rFonts w:ascii="Calibri" w:cs="Calibri" w:eastAsia="Calibri" w:hAnsi="Calibri"/>
                <w:b w:val="1"/>
                <w:bCs w:val="1"/>
                <w:sz w:val="21"/>
                <w:szCs w:val="21"/>
                <w:rtl w:val="0"/>
              </w:rPr>
              <w:t xml:space="preserve">Function Name</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F8">
            <w:pPr>
              <w:rPr/>
            </w:pPr>
            <w:r w:rsidDel="00000000" w:rsidR="00000000" w:rsidRPr="00000000">
              <w:rPr>
                <w:rFonts w:ascii="Calibri" w:cs="Calibri" w:eastAsia="Calibri" w:hAnsi="Calibri"/>
                <w:sz w:val="21"/>
                <w:szCs w:val="21"/>
                <w:rtl w:val="0"/>
              </w:rPr>
              <w:t xml:space="preserve">check_busy (currently inlined)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FA">
            <w:pPr>
              <w:rPr/>
            </w:pPr>
            <w:r w:rsidDel="00000000" w:rsidR="00000000" w:rsidRPr="00000000">
              <w:rPr>
                <w:rFonts w:ascii="Calibri" w:cs="Calibri" w:eastAsia="Calibri" w:hAnsi="Calibri"/>
                <w:b w:val="1"/>
                <w:bCs w:val="1"/>
                <w:sz w:val="21"/>
                <w:szCs w:val="21"/>
                <w:rtl w:val="0"/>
              </w:rPr>
              <w:t xml:space="preserve">Syntax</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FB">
            <w:pPr>
              <w:rPr/>
            </w:pPr>
            <w:r w:rsidDel="00000000" w:rsidR="00000000" w:rsidRPr="00000000">
              <w:rPr>
                <w:rFonts w:ascii="Calibri" w:cs="Calibri" w:eastAsia="Calibri" w:hAnsi="Calibri"/>
                <w:sz w:val="21"/>
                <w:szCs w:val="21"/>
                <w:rtl w:val="0"/>
              </w:rPr>
              <w:t xml:space="preserve">/* Inlined inside the three start* functions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1FD">
            <w:pPr>
              <w:rPr/>
            </w:pPr>
            <w:r w:rsidDel="00000000" w:rsidR="00000000" w:rsidRPr="00000000">
              <w:rPr>
                <w:rFonts w:ascii="Calibri" w:cs="Calibri" w:eastAsia="Calibri" w:hAnsi="Calibri"/>
                <w:b w:val="1"/>
                <w:bCs w:val="1"/>
                <w:sz w:val="21"/>
                <w:szCs w:val="21"/>
                <w:rtl w:val="0"/>
              </w:rPr>
              <w:t xml:space="preserve">Parameters (in)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FE">
            <w:pPr>
              <w:rPr/>
            </w:pPr>
            <w:r w:rsidDel="00000000" w:rsidR="00000000" w:rsidRPr="00000000">
              <w:rPr>
                <w:rFonts w:ascii="Consolas" w:cs="Consolas" w:eastAsia="Consolas" w:hAnsi="Consolas"/>
                <w:sz w:val="21"/>
                <w:szCs w:val="21"/>
                <w:rtl w:val="0"/>
              </w:rPr>
              <w:t xml:space="preserve">bit_position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FF">
            <w:pPr>
              <w:rPr/>
            </w:pPr>
            <w:r w:rsidDel="00000000" w:rsidR="00000000" w:rsidRPr="00000000">
              <w:rPr>
                <w:rFonts w:ascii="Calibri" w:cs="Calibri" w:eastAsia="Calibri" w:hAnsi="Calibri"/>
                <w:sz w:val="21"/>
                <w:szCs w:val="21"/>
                <w:rtl w:val="0"/>
              </w:rPr>
              <w:t xml:space="preserve">30 for SWSTART (regular), 22 for JSWSTART (injected).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200">
            <w:pPr>
              <w:rPr/>
            </w:pPr>
            <w:r w:rsidDel="00000000" w:rsidR="00000000" w:rsidRPr="00000000">
              <w:rPr>
                <w:rFonts w:ascii="Calibri" w:cs="Calibri" w:eastAsia="Calibri" w:hAnsi="Calibri"/>
                <w:b w:val="1"/>
                <w:bCs w:val="1"/>
                <w:sz w:val="21"/>
                <w:szCs w:val="21"/>
                <w:rtl w:val="0"/>
              </w:rPr>
              <w:t xml:space="preserve">Parameters (inout)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01">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203">
            <w:pPr>
              <w:rPr/>
            </w:pPr>
            <w:r w:rsidDel="00000000" w:rsidR="00000000" w:rsidRPr="00000000">
              <w:rPr>
                <w:rFonts w:ascii="Calibri" w:cs="Calibri" w:eastAsia="Calibri" w:hAnsi="Calibri"/>
                <w:b w:val="1"/>
                <w:bCs w:val="1"/>
                <w:sz w:val="21"/>
                <w:szCs w:val="21"/>
                <w:rtl w:val="0"/>
              </w:rPr>
              <w:t xml:space="preserve">Parameters (out)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04">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206">
            <w:pPr>
              <w:rPr/>
            </w:pPr>
            <w:r w:rsidDel="00000000" w:rsidR="00000000" w:rsidRPr="00000000">
              <w:rPr>
                <w:rFonts w:ascii="Calibri" w:cs="Calibri" w:eastAsia="Calibri" w:hAnsi="Calibri"/>
                <w:b w:val="1"/>
                <w:bCs w:val="1"/>
                <w:sz w:val="21"/>
                <w:szCs w:val="21"/>
                <w:rtl w:val="0"/>
              </w:rPr>
              <w:t xml:space="preserve">Return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07">
            <w:pPr>
              <w:rPr/>
            </w:pPr>
            <w:r w:rsidDel="00000000" w:rsidR="00000000" w:rsidRPr="00000000">
              <w:rPr>
                <w:rFonts w:ascii="Consolas" w:cs="Consolas" w:eastAsia="Consolas" w:hAnsi="Consolas"/>
                <w:sz w:val="21"/>
                <w:szCs w:val="21"/>
                <w:rtl w:val="0"/>
              </w:rPr>
              <w:t xml:space="preserve">Adc_Status_t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08">
            <w:pPr>
              <w:rPr/>
            </w:pPr>
            <w:r w:rsidDel="00000000" w:rsidR="00000000" w:rsidRPr="00000000">
              <w:rPr>
                <w:rFonts w:ascii="Calibri" w:cs="Calibri" w:eastAsia="Calibri" w:hAnsi="Calibri"/>
                <w:sz w:val="21"/>
                <w:szCs w:val="21"/>
                <w:rtl w:val="0"/>
              </w:rPr>
              <w:t xml:space="preserve">ADC_OK if the start bit is clear (no conversion in progress); ADC_ERROR_BUSY otherwise.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209">
            <w:pPr>
              <w:rPr/>
            </w:pPr>
            <w:r w:rsidDel="00000000" w:rsidR="00000000" w:rsidRPr="00000000">
              <w:rPr>
                <w:rFonts w:ascii="Calibri" w:cs="Calibri" w:eastAsia="Calibri" w:hAnsi="Calibri"/>
                <w:b w:val="1"/>
                <w:bCs w:val="1"/>
                <w:sz w:val="21"/>
                <w:szCs w:val="21"/>
                <w:rtl w:val="0"/>
              </w:rPr>
              <w:t xml:space="preserve">Description</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0A">
            <w:pPr>
              <w:rPr/>
            </w:pPr>
            <w:r w:rsidDel="00000000" w:rsidR="00000000" w:rsidRPr="00000000">
              <w:rPr>
                <w:rFonts w:ascii="Calibri" w:cs="Calibri" w:eastAsia="Calibri" w:hAnsi="Calibri"/>
                <w:sz w:val="21"/>
                <w:szCs w:val="21"/>
                <w:rtl w:val="0"/>
              </w:rPr>
              <w:t xml:space="preserve">Reads CR2 and tests the relevant start bit before issuing a new conversion start. This is what protects the driver from issuing two starts back-to-back, which would otherwise waste cycles or produce undefined results depending on the ADC's internal state.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20C">
            <w:pPr>
              <w:rPr/>
            </w:pPr>
            <w:r w:rsidDel="00000000" w:rsidR="00000000" w:rsidRPr="00000000">
              <w:rPr>
                <w:rFonts w:ascii="Calibri" w:cs="Calibri" w:eastAsia="Calibri" w:hAnsi="Calibri"/>
                <w:b w:val="1"/>
                <w:bCs w:val="1"/>
                <w:sz w:val="21"/>
                <w:szCs w:val="21"/>
                <w:rtl w:val="0"/>
              </w:rPr>
              <w:t xml:space="preserve">Constraints</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0D">
            <w:pPr>
              <w:rPr/>
            </w:pPr>
            <w:r w:rsidDel="00000000" w:rsidR="00000000" w:rsidRPr="00000000">
              <w:rPr>
                <w:rFonts w:ascii="Calibri" w:cs="Calibri" w:eastAsia="Calibri" w:hAnsi="Calibri"/>
                <w:sz w:val="21"/>
                <w:szCs w:val="21"/>
                <w:rtl w:val="0"/>
              </w:rPr>
              <w:t xml:space="preserve">Like validate_arguments, this pattern is duplicated across three functions and would benefit from being factored out. The current implementation hard-codes the bit position inside each function.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20F">
            <w:pPr>
              <w:rPr/>
            </w:pPr>
            <w:r w:rsidDel="00000000" w:rsidR="00000000" w:rsidRPr="00000000">
              <w:rPr>
                <w:rFonts w:ascii="Calibri" w:cs="Calibri" w:eastAsia="Calibri" w:hAnsi="Calibri"/>
                <w:b w:val="1"/>
                <w:bCs w:val="1"/>
                <w:sz w:val="21"/>
                <w:szCs w:val="21"/>
                <w:rtl w:val="0"/>
              </w:rPr>
              <w:t xml:space="preserve">Available via</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10">
            <w:pPr>
              <w:rPr/>
            </w:pPr>
            <w:r w:rsidDel="00000000" w:rsidR="00000000" w:rsidRPr="00000000">
              <w:rPr>
                <w:rFonts w:ascii="Calibri" w:cs="Calibri" w:eastAsia="Calibri" w:hAnsi="Calibri"/>
                <w:sz w:val="21"/>
                <w:szCs w:val="21"/>
                <w:rtl w:val="0"/>
              </w:rPr>
              <w:t xml:space="preserve">adc_driver.c (not declared in any header, no external linkage)</w:t>
            </w:r>
            <w:r w:rsidDel="00000000" w:rsidR="00000000" w:rsidRPr="00000000">
              <w:rPr>
                <w:rtl w:val="0"/>
              </w:rPr>
            </w:r>
          </w:p>
        </w:tc>
      </w:tr>
    </w:tbl>
    <w:p w:rsidR="00000000" w:rsidDel="00000000" w:rsidP="00000000" w:rsidRDefault="00000000" w:rsidRPr="00000000" w14:paraId="00000212">
      <w:pPr>
        <w:spacing w:after="200" w:before="360" w:lineRule="auto"/>
        <w:jc w:val="left"/>
        <w:rPr/>
      </w:pPr>
      <w:r w:rsidDel="00000000" w:rsidR="00000000" w:rsidRPr="00000000">
        <w:rPr>
          <w:rFonts w:ascii="Calibri" w:cs="Calibri" w:eastAsia="Calibri" w:hAnsi="Calibri"/>
          <w:b w:val="1"/>
          <w:bCs w:val="1"/>
          <w:color w:val="000000"/>
          <w:sz w:val="36"/>
          <w:szCs w:val="36"/>
          <w:rtl w:val="0"/>
        </w:rPr>
        <w:t xml:space="preserve">5. Future Enhancements</w:t>
      </w:r>
      <w:r w:rsidDel="00000000" w:rsidR="00000000" w:rsidRPr="00000000">
        <w:rPr>
          <w:rtl w:val="0"/>
        </w:rPr>
      </w:r>
    </w:p>
    <w:p w:rsidR="00000000" w:rsidDel="00000000" w:rsidP="00000000" w:rsidRDefault="00000000" w:rsidRPr="00000000" w14:paraId="00000213">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current driver covers the requirements of this lab, but several extensions are natural next steps. The list below is ordered roughly by priority and effort.</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Configurable resolution and sample time. The driver currently leaves CR1[24:25] (RES) and SMPRx at their reset defaults. Adding an adc_setResolution function and a per-channel adc_setSampleTime would let callers trade off conversion speed against tolerance for high-impedance sources (a noticeable issue with the 10 kΩ potentiometer used in this lab).</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Stop functions. There is currently no adc_stopContinuousConversion or adc_stopInjectedConversion — the application has to call adc_init or manipulate CR2 directly to clear CONT or to abort an in-flight injected sequence. Adding explicit stop functions would close the symmetry of the start/stop API and make low-power modes easier to handle.</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Multi-channel scan support. adc_setChannel always forces the regular sequence to length one. A dedicated adc_setSequence(channels[], length) would let the driver be reused for designs with multiple analog inputs (e.g., a joystick or a thermistor + photoresistor combo) without per-channel re-configuration on every loop iteration.</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 helper extraction. As documented in Section 4.4, the validation block and the busy-check share repeated patterns across multiple functions. Factoring them into static helpers (validate_arguments and check_busy) would reduce code size and centralize future changes.</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DMA and interrupt-driven reads. The current driver is purely polled. Adding optional EOC interrupt support (via the EOCIE bit of CR1) and DMA-based regular reads (via the DMA bit of CR2 and the DMA2 stream connected to ADC1) would let the application overlap conversions with other work — useful as soon as the main loop has more to do than dim an LED.</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Watchdog and overrun handling. CR1 already exposes the analog watchdog and the OVR flag, but the driver does not surface them. A future revision could expose adc_configWatchdog(low, high) and an explicit error code for overrun events, both of which are useful in safety-critical contexts.</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Multi-instance support for F4 family members. The Adc_Instance_t enum already reserves ADC_INSTANCE_2 and ADC_INSTANCE_3. Extending the driver to chips that physically include those peripherals (e.g., F407, F429) would only require adding their base-address pointers and resolving the instance argument through a small switch — the rest of the API would not change.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