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501D" w14:textId="77777777" w:rsidR="002507C3" w:rsidRPr="00367D45" w:rsidRDefault="002507C3" w:rsidP="00E82DB5"/>
    <w:p w14:paraId="5DAB6C7B" w14:textId="77777777" w:rsidR="002507C3" w:rsidRPr="00367D45" w:rsidRDefault="002507C3" w:rsidP="00E82DB5"/>
    <w:p w14:paraId="02EB378F" w14:textId="77777777" w:rsidR="002507C3" w:rsidRPr="00367D45" w:rsidRDefault="002507C3" w:rsidP="00E82DB5"/>
    <w:p w14:paraId="770D18B9" w14:textId="02828234" w:rsidR="00812C58" w:rsidRDefault="0038594C" w:rsidP="000B0A42">
      <w:pPr>
        <w:ind w:left="0"/>
        <w:jc w:val="center"/>
        <w:rPr>
          <w:sz w:val="48"/>
          <w:szCs w:val="48"/>
        </w:rPr>
      </w:pPr>
      <w:r w:rsidRPr="00890D64">
        <w:rPr>
          <w:b/>
          <w:bCs w:val="0"/>
          <w:sz w:val="48"/>
          <w:szCs w:val="48"/>
        </w:rPr>
        <w:t>Plan de verificación</w:t>
      </w:r>
      <w:r w:rsidR="002507C3" w:rsidRPr="00890D64">
        <w:rPr>
          <w:sz w:val="48"/>
          <w:szCs w:val="48"/>
        </w:rPr>
        <w:t xml:space="preserve">: </w:t>
      </w:r>
      <w:r w:rsidR="009C7659" w:rsidRPr="00890D64">
        <w:rPr>
          <w:sz w:val="48"/>
          <w:szCs w:val="48"/>
        </w:rPr>
        <w:t>PicoRV32</w:t>
      </w:r>
      <w:r w:rsidR="00F17903">
        <w:rPr>
          <w:sz w:val="48"/>
          <w:szCs w:val="48"/>
        </w:rPr>
        <w:t>-IMC</w:t>
      </w:r>
    </w:p>
    <w:p w14:paraId="65DE93A9" w14:textId="77777777" w:rsidR="000B0A42" w:rsidRPr="00890D64" w:rsidRDefault="000B0A42" w:rsidP="000B0A42">
      <w:pPr>
        <w:ind w:left="0"/>
        <w:jc w:val="center"/>
        <w:rPr>
          <w:sz w:val="48"/>
          <w:szCs w:val="48"/>
        </w:rPr>
      </w:pPr>
    </w:p>
    <w:p w14:paraId="6A05A809" w14:textId="77777777" w:rsidR="002507C3" w:rsidRPr="00367D45" w:rsidRDefault="002507C3" w:rsidP="000B0A42">
      <w:pPr>
        <w:jc w:val="center"/>
      </w:pPr>
    </w:p>
    <w:p w14:paraId="1E44A41C" w14:textId="77777777" w:rsidR="000B0A42" w:rsidRPr="00367D45" w:rsidRDefault="000B0A42" w:rsidP="000B0A42">
      <w:pPr>
        <w:ind w:left="0"/>
        <w:jc w:val="center"/>
      </w:pPr>
    </w:p>
    <w:p w14:paraId="0593A25B" w14:textId="4344B8AE" w:rsidR="002507C3" w:rsidRPr="00890D64" w:rsidRDefault="0038594C" w:rsidP="000B0A42">
      <w:pPr>
        <w:ind w:left="0"/>
        <w:jc w:val="center"/>
        <w:rPr>
          <w:b/>
          <w:bCs w:val="0"/>
          <w:sz w:val="48"/>
          <w:szCs w:val="48"/>
        </w:rPr>
      </w:pPr>
      <w:r w:rsidRPr="000B0A42">
        <w:rPr>
          <w:sz w:val="48"/>
          <w:szCs w:val="48"/>
        </w:rPr>
        <w:t>Autor</w:t>
      </w:r>
      <w:r w:rsidR="002507C3" w:rsidRPr="000B0A42">
        <w:rPr>
          <w:sz w:val="48"/>
          <w:szCs w:val="48"/>
        </w:rPr>
        <w:t>:</w:t>
      </w:r>
    </w:p>
    <w:p w14:paraId="4B99056E" w14:textId="003BCF60" w:rsidR="002507C3" w:rsidRDefault="009C7659" w:rsidP="000B0A42">
      <w:pPr>
        <w:ind w:left="0"/>
        <w:jc w:val="center"/>
        <w:rPr>
          <w:sz w:val="36"/>
          <w:szCs w:val="36"/>
        </w:rPr>
      </w:pPr>
      <w:r w:rsidRPr="00890D64">
        <w:rPr>
          <w:sz w:val="36"/>
          <w:szCs w:val="36"/>
        </w:rPr>
        <w:t>José Mario Navarro Bejarano</w:t>
      </w:r>
    </w:p>
    <w:p w14:paraId="3EE44B8E" w14:textId="77777777" w:rsidR="000B0A42" w:rsidRPr="000B0A42" w:rsidRDefault="000B0A42" w:rsidP="000B0A42">
      <w:pPr>
        <w:ind w:left="0"/>
        <w:jc w:val="center"/>
        <w:rPr>
          <w:sz w:val="36"/>
          <w:szCs w:val="36"/>
        </w:rPr>
      </w:pPr>
    </w:p>
    <w:p w14:paraId="48FF8E3E" w14:textId="736B4ACC" w:rsidR="002507C3" w:rsidRPr="00890D64" w:rsidRDefault="002507C3" w:rsidP="000B0A42">
      <w:pPr>
        <w:ind w:left="0"/>
        <w:jc w:val="center"/>
        <w:rPr>
          <w:b/>
          <w:bCs w:val="0"/>
          <w:sz w:val="48"/>
          <w:szCs w:val="48"/>
        </w:rPr>
      </w:pPr>
      <w:r w:rsidRPr="000B0A42">
        <w:rPr>
          <w:sz w:val="48"/>
          <w:szCs w:val="48"/>
        </w:rPr>
        <w:t>Fecha</w:t>
      </w:r>
      <w:r w:rsidR="00B15022" w:rsidRPr="000B0A42">
        <w:rPr>
          <w:sz w:val="48"/>
          <w:szCs w:val="48"/>
        </w:rPr>
        <w:t>:</w:t>
      </w:r>
    </w:p>
    <w:p w14:paraId="1299C43A" w14:textId="05739BC4" w:rsidR="002507C3" w:rsidRPr="00890D64" w:rsidRDefault="008524C4" w:rsidP="000B0A42">
      <w:pPr>
        <w:ind w:left="0"/>
        <w:jc w:val="center"/>
        <w:rPr>
          <w:sz w:val="36"/>
          <w:szCs w:val="36"/>
        </w:rPr>
      </w:pPr>
      <w:r>
        <w:rPr>
          <w:sz w:val="36"/>
          <w:szCs w:val="36"/>
        </w:rPr>
        <w:t>Noviembre</w:t>
      </w:r>
      <w:r w:rsidR="00B15022" w:rsidRPr="00890D64">
        <w:rPr>
          <w:sz w:val="36"/>
          <w:szCs w:val="36"/>
        </w:rPr>
        <w:t xml:space="preserve"> 2024</w:t>
      </w:r>
    </w:p>
    <w:p w14:paraId="7C6C7353" w14:textId="77777777" w:rsidR="00B15022" w:rsidRDefault="00B15022" w:rsidP="000B0A42">
      <w:pPr>
        <w:jc w:val="center"/>
      </w:pPr>
      <w:r>
        <w:br w:type="page"/>
      </w:r>
    </w:p>
    <w:p w14:paraId="1BF0AF76" w14:textId="76217402" w:rsidR="0038594C" w:rsidRPr="00367D45" w:rsidRDefault="0038594C" w:rsidP="00E82DB5">
      <w:r w:rsidRPr="00367D45">
        <w:lastRenderedPageBreak/>
        <w:t>Revisiones</w:t>
      </w:r>
    </w:p>
    <w:tbl>
      <w:tblPr>
        <w:tblStyle w:val="Tablaconcuadrcula"/>
        <w:tblW w:w="10915" w:type="dxa"/>
        <w:tblInd w:w="-1139" w:type="dxa"/>
        <w:tblLook w:val="04A0" w:firstRow="1" w:lastRow="0" w:firstColumn="1" w:lastColumn="0" w:noHBand="0" w:noVBand="1"/>
      </w:tblPr>
      <w:tblGrid>
        <w:gridCol w:w="1418"/>
        <w:gridCol w:w="2126"/>
        <w:gridCol w:w="7371"/>
      </w:tblGrid>
      <w:tr w:rsidR="006E3982" w:rsidRPr="00367D45" w14:paraId="2052DF2B" w14:textId="77777777" w:rsidTr="001C7B11">
        <w:tc>
          <w:tcPr>
            <w:tcW w:w="1418" w:type="dxa"/>
          </w:tcPr>
          <w:p w14:paraId="47C36D82" w14:textId="77777777" w:rsidR="006E3982" w:rsidRPr="00367D45" w:rsidRDefault="006E3982" w:rsidP="00032113">
            <w:pPr>
              <w:ind w:left="0"/>
              <w:jc w:val="left"/>
            </w:pPr>
            <w:r w:rsidRPr="00367D45">
              <w:t>Número de Revisión</w:t>
            </w:r>
          </w:p>
        </w:tc>
        <w:tc>
          <w:tcPr>
            <w:tcW w:w="2126" w:type="dxa"/>
          </w:tcPr>
          <w:p w14:paraId="3DA9963E" w14:textId="77777777" w:rsidR="006E3982" w:rsidRPr="00367D45" w:rsidRDefault="006E3982" w:rsidP="00032113">
            <w:pPr>
              <w:ind w:left="0"/>
              <w:jc w:val="left"/>
            </w:pPr>
            <w:r w:rsidRPr="00367D45">
              <w:t>Fecha de revisión</w:t>
            </w:r>
          </w:p>
        </w:tc>
        <w:tc>
          <w:tcPr>
            <w:tcW w:w="7371" w:type="dxa"/>
          </w:tcPr>
          <w:p w14:paraId="7CF7CAE3" w14:textId="77777777" w:rsidR="006E3982" w:rsidRPr="00367D45" w:rsidRDefault="006E3982" w:rsidP="00032113">
            <w:pPr>
              <w:ind w:left="0"/>
              <w:jc w:val="left"/>
            </w:pPr>
            <w:r w:rsidRPr="00367D45">
              <w:t>Descripción</w:t>
            </w:r>
          </w:p>
        </w:tc>
      </w:tr>
      <w:tr w:rsidR="006E3982" w:rsidRPr="00367D45" w14:paraId="4DDBEF00" w14:textId="77777777" w:rsidTr="001C7B11">
        <w:tc>
          <w:tcPr>
            <w:tcW w:w="1418" w:type="dxa"/>
          </w:tcPr>
          <w:p w14:paraId="3461D779" w14:textId="00E1D123" w:rsidR="006E3982" w:rsidRPr="00367D45" w:rsidRDefault="006E3982" w:rsidP="00E82DB5">
            <w:r>
              <w:t>1</w:t>
            </w:r>
          </w:p>
        </w:tc>
        <w:tc>
          <w:tcPr>
            <w:tcW w:w="2126" w:type="dxa"/>
          </w:tcPr>
          <w:p w14:paraId="3CF2D8B6" w14:textId="3DB65768" w:rsidR="006E3982" w:rsidRPr="00367D45" w:rsidRDefault="006E3982" w:rsidP="00032113">
            <w:pPr>
              <w:ind w:left="0"/>
            </w:pPr>
            <w:r>
              <w:t>26 de agosto del 202</w:t>
            </w:r>
            <w:r w:rsidR="00F541E7">
              <w:t>4</w:t>
            </w:r>
          </w:p>
        </w:tc>
        <w:tc>
          <w:tcPr>
            <w:tcW w:w="7371" w:type="dxa"/>
          </w:tcPr>
          <w:p w14:paraId="0FB78278" w14:textId="3C0A9C81" w:rsidR="006E3982" w:rsidRPr="00367D45" w:rsidRDefault="006E3982" w:rsidP="00032113">
            <w:pPr>
              <w:ind w:left="0"/>
            </w:pPr>
            <w:r>
              <w:t xml:space="preserve">Se crea la primera versión del plan de verificación, incluyendo </w:t>
            </w:r>
            <w:r w:rsidR="00F541E7">
              <w:t xml:space="preserve">las funciones para verificar </w:t>
            </w:r>
            <w:r>
              <w:t>desead</w:t>
            </w:r>
            <w:r w:rsidR="00F541E7">
              <w:t>a</w:t>
            </w:r>
            <w:r>
              <w:t>s y la estructura planeada.</w:t>
            </w:r>
          </w:p>
        </w:tc>
      </w:tr>
      <w:tr w:rsidR="006E3982" w:rsidRPr="00367D45" w14:paraId="0562CB0E" w14:textId="77777777" w:rsidTr="001C7B11">
        <w:tc>
          <w:tcPr>
            <w:tcW w:w="1418" w:type="dxa"/>
          </w:tcPr>
          <w:p w14:paraId="34CE0A41" w14:textId="5FDBED6F" w:rsidR="006E3982" w:rsidRPr="00367D45" w:rsidRDefault="00660591" w:rsidP="00E82DB5">
            <w:r>
              <w:t>2</w:t>
            </w:r>
          </w:p>
        </w:tc>
        <w:tc>
          <w:tcPr>
            <w:tcW w:w="2126" w:type="dxa"/>
          </w:tcPr>
          <w:p w14:paraId="62EBF3C5" w14:textId="7217FEC4" w:rsidR="006E3982" w:rsidRPr="00367D45" w:rsidRDefault="00660591" w:rsidP="00660591">
            <w:pPr>
              <w:ind w:left="0"/>
            </w:pPr>
            <w:r>
              <w:t>16 de noviembre del 2024</w:t>
            </w:r>
          </w:p>
        </w:tc>
        <w:tc>
          <w:tcPr>
            <w:tcW w:w="7371" w:type="dxa"/>
          </w:tcPr>
          <w:p w14:paraId="6D98A12B" w14:textId="26B6DB6E" w:rsidR="006E3982" w:rsidRPr="00367D45" w:rsidRDefault="00660591" w:rsidP="00660591">
            <w:pPr>
              <w:ind w:left="0"/>
            </w:pPr>
            <w:r>
              <w:t>Se realizan pequeños cambios en diferentes secciones del documento para reflejar los cambios realizados. Se agregan los puntos de cobertura funcional</w:t>
            </w:r>
            <w:r w:rsidR="00097ADA">
              <w:t xml:space="preserve"> en las secciones correspondientes.</w:t>
            </w:r>
          </w:p>
        </w:tc>
      </w:tr>
      <w:tr w:rsidR="006E3982" w:rsidRPr="00367D45" w14:paraId="5997CC1D" w14:textId="77777777" w:rsidTr="001C7B11">
        <w:tc>
          <w:tcPr>
            <w:tcW w:w="1418" w:type="dxa"/>
          </w:tcPr>
          <w:p w14:paraId="110FFD37" w14:textId="77777777" w:rsidR="006E3982" w:rsidRPr="00367D45" w:rsidRDefault="006E3982" w:rsidP="00E82DB5"/>
        </w:tc>
        <w:tc>
          <w:tcPr>
            <w:tcW w:w="2126" w:type="dxa"/>
          </w:tcPr>
          <w:p w14:paraId="6B699379" w14:textId="77777777" w:rsidR="006E3982" w:rsidRPr="00367D45" w:rsidRDefault="006E3982" w:rsidP="00E82DB5"/>
        </w:tc>
        <w:tc>
          <w:tcPr>
            <w:tcW w:w="7371" w:type="dxa"/>
          </w:tcPr>
          <w:p w14:paraId="3FE9F23F" w14:textId="77777777" w:rsidR="006E3982" w:rsidRPr="00367D45" w:rsidRDefault="006E3982" w:rsidP="00E82DB5"/>
        </w:tc>
      </w:tr>
      <w:tr w:rsidR="006E3982" w:rsidRPr="00367D45" w14:paraId="08CE6F91" w14:textId="77777777" w:rsidTr="001C7B11">
        <w:tc>
          <w:tcPr>
            <w:tcW w:w="1418" w:type="dxa"/>
          </w:tcPr>
          <w:p w14:paraId="61CDCEAD" w14:textId="77777777" w:rsidR="006E3982" w:rsidRPr="00367D45" w:rsidRDefault="006E3982" w:rsidP="00E82DB5"/>
        </w:tc>
        <w:tc>
          <w:tcPr>
            <w:tcW w:w="2126" w:type="dxa"/>
          </w:tcPr>
          <w:p w14:paraId="6BB9E253" w14:textId="77777777" w:rsidR="006E3982" w:rsidRPr="00367D45" w:rsidRDefault="006E3982" w:rsidP="00E82DB5"/>
        </w:tc>
        <w:tc>
          <w:tcPr>
            <w:tcW w:w="7371" w:type="dxa"/>
          </w:tcPr>
          <w:p w14:paraId="23DE523C" w14:textId="77777777" w:rsidR="006E3982" w:rsidRPr="00367D45" w:rsidRDefault="006E3982" w:rsidP="00E82DB5"/>
        </w:tc>
      </w:tr>
    </w:tbl>
    <w:p w14:paraId="07547A01" w14:textId="77777777" w:rsidR="002507C3" w:rsidRPr="00367D45" w:rsidRDefault="002507C3" w:rsidP="00E82DB5"/>
    <w:p w14:paraId="5043CB0F" w14:textId="77777777" w:rsidR="002507C3" w:rsidRPr="00367D45" w:rsidRDefault="002507C3" w:rsidP="00E82DB5">
      <w:r w:rsidRPr="00367D45">
        <w:br w:type="page"/>
      </w:r>
    </w:p>
    <w:sdt>
      <w:sdtPr>
        <w:rPr>
          <w:rFonts w:eastAsiaTheme="minorHAnsi"/>
          <w:sz w:val="24"/>
          <w:szCs w:val="24"/>
          <w:lang w:val="es-MX"/>
        </w:rPr>
        <w:id w:val="1371643652"/>
        <w:docPartObj>
          <w:docPartGallery w:val="Table of Contents"/>
          <w:docPartUnique/>
        </w:docPartObj>
      </w:sdtPr>
      <w:sdtEndPr>
        <w:rPr>
          <w:b/>
        </w:rPr>
      </w:sdtEndPr>
      <w:sdtContent>
        <w:p w14:paraId="71B32813" w14:textId="3ED267B1" w:rsidR="00183BB4" w:rsidRDefault="00183BB4">
          <w:pPr>
            <w:pStyle w:val="TtuloTDC"/>
          </w:pPr>
          <w:r>
            <w:rPr>
              <w:lang w:val="es-MX"/>
            </w:rPr>
            <w:t>Contenido</w:t>
          </w:r>
        </w:p>
        <w:p w14:paraId="077490D5" w14:textId="764FD03D" w:rsidR="001C7B11" w:rsidRDefault="00183BB4">
          <w:pPr>
            <w:pStyle w:val="TDC1"/>
            <w:tabs>
              <w:tab w:val="left" w:pos="1200"/>
              <w:tab w:val="right" w:leader="dot" w:pos="8494"/>
            </w:tabs>
            <w:rPr>
              <w:rFonts w:asciiTheme="minorHAnsi" w:hAnsiTheme="minorHAnsi" w:cstheme="minorBidi"/>
              <w:bCs w:val="0"/>
              <w:noProof/>
              <w:kern w:val="2"/>
              <w:lang w:val="es-CR" w:eastAsia="es-CR"/>
              <w14:ligatures w14:val="standardContextual"/>
            </w:rPr>
          </w:pPr>
          <w:r>
            <w:fldChar w:fldCharType="begin"/>
          </w:r>
          <w:r>
            <w:instrText xml:space="preserve"> TOC \o "1-3" \h \z \u </w:instrText>
          </w:r>
          <w:r>
            <w:fldChar w:fldCharType="separate"/>
          </w:r>
          <w:hyperlink w:anchor="_Toc175605968" w:history="1">
            <w:r w:rsidR="001C7B11" w:rsidRPr="00E550A9">
              <w:rPr>
                <w:rStyle w:val="Hipervnculo"/>
                <w:noProof/>
              </w:rPr>
              <w:t>2.</w:t>
            </w:r>
            <w:r w:rsidR="001C7B11">
              <w:rPr>
                <w:rFonts w:asciiTheme="minorHAnsi" w:hAnsiTheme="minorHAnsi" w:cstheme="minorBidi"/>
                <w:bCs w:val="0"/>
                <w:noProof/>
                <w:kern w:val="2"/>
                <w:lang w:val="es-CR" w:eastAsia="es-CR"/>
                <w14:ligatures w14:val="standardContextual"/>
              </w:rPr>
              <w:tab/>
            </w:r>
            <w:r w:rsidR="001C7B11" w:rsidRPr="00E550A9">
              <w:rPr>
                <w:rStyle w:val="Hipervnculo"/>
                <w:noProof/>
              </w:rPr>
              <w:t>Estrategia de verificación:</w:t>
            </w:r>
            <w:r w:rsidR="001C7B11">
              <w:rPr>
                <w:noProof/>
                <w:webHidden/>
              </w:rPr>
              <w:tab/>
            </w:r>
            <w:r w:rsidR="001C7B11">
              <w:rPr>
                <w:noProof/>
                <w:webHidden/>
              </w:rPr>
              <w:fldChar w:fldCharType="begin"/>
            </w:r>
            <w:r w:rsidR="001C7B11">
              <w:rPr>
                <w:noProof/>
                <w:webHidden/>
              </w:rPr>
              <w:instrText xml:space="preserve"> PAGEREF _Toc175605968 \h </w:instrText>
            </w:r>
            <w:r w:rsidR="001C7B11">
              <w:rPr>
                <w:noProof/>
                <w:webHidden/>
              </w:rPr>
            </w:r>
            <w:r w:rsidR="001C7B11">
              <w:rPr>
                <w:noProof/>
                <w:webHidden/>
              </w:rPr>
              <w:fldChar w:fldCharType="separate"/>
            </w:r>
            <w:r w:rsidR="006735A1">
              <w:rPr>
                <w:noProof/>
                <w:webHidden/>
              </w:rPr>
              <w:t>4</w:t>
            </w:r>
            <w:r w:rsidR="001C7B11">
              <w:rPr>
                <w:noProof/>
                <w:webHidden/>
              </w:rPr>
              <w:fldChar w:fldCharType="end"/>
            </w:r>
          </w:hyperlink>
        </w:p>
        <w:p w14:paraId="1DE4F560" w14:textId="1F509F09" w:rsidR="001C7B11" w:rsidRDefault="001C7B11">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75605969" w:history="1">
            <w:r w:rsidRPr="00E550A9">
              <w:rPr>
                <w:rStyle w:val="Hipervnculo"/>
                <w:noProof/>
              </w:rPr>
              <w:t>3.</w:t>
            </w:r>
            <w:r>
              <w:rPr>
                <w:rFonts w:asciiTheme="minorHAnsi" w:hAnsiTheme="minorHAnsi" w:cstheme="minorBidi"/>
                <w:bCs w:val="0"/>
                <w:noProof/>
                <w:kern w:val="2"/>
                <w:lang w:val="es-CR" w:eastAsia="es-CR"/>
                <w14:ligatures w14:val="standardContextual"/>
              </w:rPr>
              <w:tab/>
            </w:r>
            <w:r w:rsidRPr="00E550A9">
              <w:rPr>
                <w:rStyle w:val="Hipervnculo"/>
                <w:noProof/>
              </w:rPr>
              <w:t>Niveles de verificación</w:t>
            </w:r>
            <w:r>
              <w:rPr>
                <w:noProof/>
                <w:webHidden/>
              </w:rPr>
              <w:tab/>
            </w:r>
            <w:r>
              <w:rPr>
                <w:noProof/>
                <w:webHidden/>
              </w:rPr>
              <w:fldChar w:fldCharType="begin"/>
            </w:r>
            <w:r>
              <w:rPr>
                <w:noProof/>
                <w:webHidden/>
              </w:rPr>
              <w:instrText xml:space="preserve"> PAGEREF _Toc175605969 \h </w:instrText>
            </w:r>
            <w:r>
              <w:rPr>
                <w:noProof/>
                <w:webHidden/>
              </w:rPr>
            </w:r>
            <w:r>
              <w:rPr>
                <w:noProof/>
                <w:webHidden/>
              </w:rPr>
              <w:fldChar w:fldCharType="separate"/>
            </w:r>
            <w:r w:rsidR="006735A1">
              <w:rPr>
                <w:noProof/>
                <w:webHidden/>
              </w:rPr>
              <w:t>4</w:t>
            </w:r>
            <w:r>
              <w:rPr>
                <w:noProof/>
                <w:webHidden/>
              </w:rPr>
              <w:fldChar w:fldCharType="end"/>
            </w:r>
          </w:hyperlink>
        </w:p>
        <w:p w14:paraId="73A62DFA" w14:textId="43BB4D0A" w:rsidR="001C7B11" w:rsidRDefault="001C7B11">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75605970" w:history="1">
            <w:r w:rsidRPr="00E550A9">
              <w:rPr>
                <w:rStyle w:val="Hipervnculo"/>
                <w:noProof/>
              </w:rPr>
              <w:t>a.</w:t>
            </w:r>
            <w:r>
              <w:rPr>
                <w:rFonts w:asciiTheme="minorHAnsi" w:hAnsiTheme="minorHAnsi" w:cstheme="minorBidi"/>
                <w:bCs w:val="0"/>
                <w:noProof/>
                <w:kern w:val="2"/>
                <w:lang w:val="es-CR" w:eastAsia="es-CR"/>
                <w14:ligatures w14:val="standardContextual"/>
              </w:rPr>
              <w:tab/>
            </w:r>
            <w:r w:rsidRPr="00E550A9">
              <w:rPr>
                <w:rStyle w:val="Hipervnculo"/>
                <w:noProof/>
              </w:rPr>
              <w:t>Jerarquía de verificación</w:t>
            </w:r>
            <w:r>
              <w:rPr>
                <w:noProof/>
                <w:webHidden/>
              </w:rPr>
              <w:tab/>
            </w:r>
            <w:r>
              <w:rPr>
                <w:noProof/>
                <w:webHidden/>
              </w:rPr>
              <w:fldChar w:fldCharType="begin"/>
            </w:r>
            <w:r>
              <w:rPr>
                <w:noProof/>
                <w:webHidden/>
              </w:rPr>
              <w:instrText xml:space="preserve"> PAGEREF _Toc175605970 \h </w:instrText>
            </w:r>
            <w:r>
              <w:rPr>
                <w:noProof/>
                <w:webHidden/>
              </w:rPr>
            </w:r>
            <w:r>
              <w:rPr>
                <w:noProof/>
                <w:webHidden/>
              </w:rPr>
              <w:fldChar w:fldCharType="separate"/>
            </w:r>
            <w:r w:rsidR="006735A1">
              <w:rPr>
                <w:noProof/>
                <w:webHidden/>
              </w:rPr>
              <w:t>4</w:t>
            </w:r>
            <w:r>
              <w:rPr>
                <w:noProof/>
                <w:webHidden/>
              </w:rPr>
              <w:fldChar w:fldCharType="end"/>
            </w:r>
          </w:hyperlink>
        </w:p>
        <w:p w14:paraId="493EC24F" w14:textId="78B0466B" w:rsidR="001C7B11" w:rsidRDefault="001C7B11">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75605971" w:history="1">
            <w:r w:rsidRPr="00E550A9">
              <w:rPr>
                <w:rStyle w:val="Hipervnculo"/>
                <w:noProof/>
              </w:rPr>
              <w:t>4.</w:t>
            </w:r>
            <w:r>
              <w:rPr>
                <w:rFonts w:asciiTheme="minorHAnsi" w:hAnsiTheme="minorHAnsi" w:cstheme="minorBidi"/>
                <w:bCs w:val="0"/>
                <w:noProof/>
                <w:kern w:val="2"/>
                <w:lang w:val="es-CR" w:eastAsia="es-CR"/>
                <w14:ligatures w14:val="standardContextual"/>
              </w:rPr>
              <w:tab/>
            </w:r>
            <w:r w:rsidRPr="00E550A9">
              <w:rPr>
                <w:rStyle w:val="Hipervnculo"/>
                <w:noProof/>
              </w:rPr>
              <w:t>Ambiente de verificación:</w:t>
            </w:r>
            <w:r>
              <w:rPr>
                <w:noProof/>
                <w:webHidden/>
              </w:rPr>
              <w:tab/>
            </w:r>
            <w:r>
              <w:rPr>
                <w:noProof/>
                <w:webHidden/>
              </w:rPr>
              <w:fldChar w:fldCharType="begin"/>
            </w:r>
            <w:r>
              <w:rPr>
                <w:noProof/>
                <w:webHidden/>
              </w:rPr>
              <w:instrText xml:space="preserve"> PAGEREF _Toc175605971 \h </w:instrText>
            </w:r>
            <w:r>
              <w:rPr>
                <w:noProof/>
                <w:webHidden/>
              </w:rPr>
            </w:r>
            <w:r>
              <w:rPr>
                <w:noProof/>
                <w:webHidden/>
              </w:rPr>
              <w:fldChar w:fldCharType="separate"/>
            </w:r>
            <w:r w:rsidR="006735A1">
              <w:rPr>
                <w:noProof/>
                <w:webHidden/>
              </w:rPr>
              <w:t>5</w:t>
            </w:r>
            <w:r>
              <w:rPr>
                <w:noProof/>
                <w:webHidden/>
              </w:rPr>
              <w:fldChar w:fldCharType="end"/>
            </w:r>
          </w:hyperlink>
        </w:p>
        <w:p w14:paraId="07B13F86" w14:textId="65B61240" w:rsidR="001C7B11" w:rsidRDefault="001C7B11">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75605972" w:history="1">
            <w:r w:rsidRPr="00E550A9">
              <w:rPr>
                <w:rStyle w:val="Hipervnculo"/>
                <w:noProof/>
              </w:rPr>
              <w:t>a.</w:t>
            </w:r>
            <w:r>
              <w:rPr>
                <w:rFonts w:asciiTheme="minorHAnsi" w:hAnsiTheme="minorHAnsi" w:cstheme="minorBidi"/>
                <w:bCs w:val="0"/>
                <w:noProof/>
                <w:kern w:val="2"/>
                <w:lang w:val="es-CR" w:eastAsia="es-CR"/>
                <w14:ligatures w14:val="standardContextual"/>
              </w:rPr>
              <w:tab/>
            </w:r>
            <w:r w:rsidRPr="00E550A9">
              <w:rPr>
                <w:rStyle w:val="Hipervnculo"/>
                <w:noProof/>
              </w:rPr>
              <w:t>Capas y Metodología</w:t>
            </w:r>
            <w:r>
              <w:rPr>
                <w:noProof/>
                <w:webHidden/>
              </w:rPr>
              <w:tab/>
            </w:r>
            <w:r>
              <w:rPr>
                <w:noProof/>
                <w:webHidden/>
              </w:rPr>
              <w:fldChar w:fldCharType="begin"/>
            </w:r>
            <w:r>
              <w:rPr>
                <w:noProof/>
                <w:webHidden/>
              </w:rPr>
              <w:instrText xml:space="preserve"> PAGEREF _Toc175605972 \h </w:instrText>
            </w:r>
            <w:r>
              <w:rPr>
                <w:noProof/>
                <w:webHidden/>
              </w:rPr>
            </w:r>
            <w:r>
              <w:rPr>
                <w:noProof/>
                <w:webHidden/>
              </w:rPr>
              <w:fldChar w:fldCharType="separate"/>
            </w:r>
            <w:r w:rsidR="006735A1">
              <w:rPr>
                <w:noProof/>
                <w:webHidden/>
              </w:rPr>
              <w:t>5</w:t>
            </w:r>
            <w:r>
              <w:rPr>
                <w:noProof/>
                <w:webHidden/>
              </w:rPr>
              <w:fldChar w:fldCharType="end"/>
            </w:r>
          </w:hyperlink>
        </w:p>
        <w:p w14:paraId="35DE9D98" w14:textId="7C8ECF46" w:rsidR="001C7B11" w:rsidRDefault="001C7B11">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75605973" w:history="1">
            <w:r w:rsidRPr="00E550A9">
              <w:rPr>
                <w:rStyle w:val="Hipervnculo"/>
                <w:noProof/>
              </w:rPr>
              <w:t>5.</w:t>
            </w:r>
            <w:r>
              <w:rPr>
                <w:rFonts w:asciiTheme="minorHAnsi" w:hAnsiTheme="minorHAnsi" w:cstheme="minorBidi"/>
                <w:bCs w:val="0"/>
                <w:noProof/>
                <w:kern w:val="2"/>
                <w:lang w:val="es-CR" w:eastAsia="es-CR"/>
                <w14:ligatures w14:val="standardContextual"/>
              </w:rPr>
              <w:tab/>
            </w:r>
            <w:r w:rsidRPr="00E550A9">
              <w:rPr>
                <w:rStyle w:val="Hipervnculo"/>
                <w:noProof/>
              </w:rPr>
              <w:t>Alcance del plan de verificación</w:t>
            </w:r>
            <w:r>
              <w:rPr>
                <w:noProof/>
                <w:webHidden/>
              </w:rPr>
              <w:tab/>
            </w:r>
            <w:r>
              <w:rPr>
                <w:noProof/>
                <w:webHidden/>
              </w:rPr>
              <w:fldChar w:fldCharType="begin"/>
            </w:r>
            <w:r>
              <w:rPr>
                <w:noProof/>
                <w:webHidden/>
              </w:rPr>
              <w:instrText xml:space="preserve"> PAGEREF _Toc175605973 \h </w:instrText>
            </w:r>
            <w:r>
              <w:rPr>
                <w:noProof/>
                <w:webHidden/>
              </w:rPr>
            </w:r>
            <w:r>
              <w:rPr>
                <w:noProof/>
                <w:webHidden/>
              </w:rPr>
              <w:fldChar w:fldCharType="separate"/>
            </w:r>
            <w:r w:rsidR="006735A1">
              <w:rPr>
                <w:noProof/>
                <w:webHidden/>
              </w:rPr>
              <w:t>6</w:t>
            </w:r>
            <w:r>
              <w:rPr>
                <w:noProof/>
                <w:webHidden/>
              </w:rPr>
              <w:fldChar w:fldCharType="end"/>
            </w:r>
          </w:hyperlink>
        </w:p>
        <w:p w14:paraId="3850A69D" w14:textId="1A743115" w:rsidR="001C7B11" w:rsidRDefault="001C7B11">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75605974" w:history="1">
            <w:r w:rsidRPr="00E550A9">
              <w:rPr>
                <w:rStyle w:val="Hipervnculo"/>
                <w:noProof/>
              </w:rPr>
              <w:t>6.</w:t>
            </w:r>
            <w:r>
              <w:rPr>
                <w:rFonts w:asciiTheme="minorHAnsi" w:hAnsiTheme="minorHAnsi" w:cstheme="minorBidi"/>
                <w:bCs w:val="0"/>
                <w:noProof/>
                <w:kern w:val="2"/>
                <w:lang w:val="es-CR" w:eastAsia="es-CR"/>
                <w14:ligatures w14:val="standardContextual"/>
              </w:rPr>
              <w:tab/>
            </w:r>
            <w:r w:rsidRPr="00E550A9">
              <w:rPr>
                <w:rStyle w:val="Hipervnculo"/>
                <w:noProof/>
              </w:rPr>
              <w:t>Requerimientos de cobertura y métricas.</w:t>
            </w:r>
            <w:r>
              <w:rPr>
                <w:noProof/>
                <w:webHidden/>
              </w:rPr>
              <w:tab/>
            </w:r>
            <w:r>
              <w:rPr>
                <w:noProof/>
                <w:webHidden/>
              </w:rPr>
              <w:fldChar w:fldCharType="begin"/>
            </w:r>
            <w:r>
              <w:rPr>
                <w:noProof/>
                <w:webHidden/>
              </w:rPr>
              <w:instrText xml:space="preserve"> PAGEREF _Toc175605974 \h </w:instrText>
            </w:r>
            <w:r>
              <w:rPr>
                <w:noProof/>
                <w:webHidden/>
              </w:rPr>
            </w:r>
            <w:r>
              <w:rPr>
                <w:noProof/>
                <w:webHidden/>
              </w:rPr>
              <w:fldChar w:fldCharType="separate"/>
            </w:r>
            <w:r w:rsidR="006735A1">
              <w:rPr>
                <w:noProof/>
                <w:webHidden/>
              </w:rPr>
              <w:t>6</w:t>
            </w:r>
            <w:r>
              <w:rPr>
                <w:noProof/>
                <w:webHidden/>
              </w:rPr>
              <w:fldChar w:fldCharType="end"/>
            </w:r>
          </w:hyperlink>
        </w:p>
        <w:p w14:paraId="09149913" w14:textId="685BB55D" w:rsidR="001C7B11" w:rsidRDefault="001C7B11">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75605975" w:history="1">
            <w:r w:rsidRPr="00E550A9">
              <w:rPr>
                <w:rStyle w:val="Hipervnculo"/>
                <w:noProof/>
              </w:rPr>
              <w:t>a.</w:t>
            </w:r>
            <w:r>
              <w:rPr>
                <w:rFonts w:asciiTheme="minorHAnsi" w:hAnsiTheme="minorHAnsi" w:cstheme="minorBidi"/>
                <w:bCs w:val="0"/>
                <w:noProof/>
                <w:kern w:val="2"/>
                <w:lang w:val="es-CR" w:eastAsia="es-CR"/>
                <w14:ligatures w14:val="standardContextual"/>
              </w:rPr>
              <w:tab/>
            </w:r>
            <w:r w:rsidRPr="00E550A9">
              <w:rPr>
                <w:rStyle w:val="Hipervnculo"/>
                <w:noProof/>
              </w:rPr>
              <w:t>Descripción del tipo de cobertura estructural y funcional a utilizar.</w:t>
            </w:r>
            <w:r>
              <w:rPr>
                <w:noProof/>
                <w:webHidden/>
              </w:rPr>
              <w:tab/>
            </w:r>
            <w:r>
              <w:rPr>
                <w:noProof/>
                <w:webHidden/>
              </w:rPr>
              <w:fldChar w:fldCharType="begin"/>
            </w:r>
            <w:r>
              <w:rPr>
                <w:noProof/>
                <w:webHidden/>
              </w:rPr>
              <w:instrText xml:space="preserve"> PAGEREF _Toc175605975 \h </w:instrText>
            </w:r>
            <w:r>
              <w:rPr>
                <w:noProof/>
                <w:webHidden/>
              </w:rPr>
            </w:r>
            <w:r>
              <w:rPr>
                <w:noProof/>
                <w:webHidden/>
              </w:rPr>
              <w:fldChar w:fldCharType="separate"/>
            </w:r>
            <w:r w:rsidR="006735A1">
              <w:rPr>
                <w:noProof/>
                <w:webHidden/>
              </w:rPr>
              <w:t>6</w:t>
            </w:r>
            <w:r>
              <w:rPr>
                <w:noProof/>
                <w:webHidden/>
              </w:rPr>
              <w:fldChar w:fldCharType="end"/>
            </w:r>
          </w:hyperlink>
        </w:p>
        <w:p w14:paraId="76411EAD" w14:textId="20EA04AC" w:rsidR="001C7B11" w:rsidRDefault="001C7B11">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75605976" w:history="1">
            <w:r w:rsidRPr="00E550A9">
              <w:rPr>
                <w:rStyle w:val="Hipervnculo"/>
                <w:noProof/>
              </w:rPr>
              <w:t>b.</w:t>
            </w:r>
            <w:r>
              <w:rPr>
                <w:rFonts w:asciiTheme="minorHAnsi" w:hAnsiTheme="minorHAnsi" w:cstheme="minorBidi"/>
                <w:bCs w:val="0"/>
                <w:noProof/>
                <w:kern w:val="2"/>
                <w:lang w:val="es-CR" w:eastAsia="es-CR"/>
                <w14:ligatures w14:val="standardContextual"/>
              </w:rPr>
              <w:tab/>
            </w:r>
            <w:r w:rsidRPr="00E550A9">
              <w:rPr>
                <w:rStyle w:val="Hipervnculo"/>
                <w:noProof/>
              </w:rPr>
              <w:t>Metas del proyecto.</w:t>
            </w:r>
            <w:r>
              <w:rPr>
                <w:noProof/>
                <w:webHidden/>
              </w:rPr>
              <w:tab/>
            </w:r>
            <w:r>
              <w:rPr>
                <w:noProof/>
                <w:webHidden/>
              </w:rPr>
              <w:fldChar w:fldCharType="begin"/>
            </w:r>
            <w:r>
              <w:rPr>
                <w:noProof/>
                <w:webHidden/>
              </w:rPr>
              <w:instrText xml:space="preserve"> PAGEREF _Toc175605976 \h </w:instrText>
            </w:r>
            <w:r>
              <w:rPr>
                <w:noProof/>
                <w:webHidden/>
              </w:rPr>
            </w:r>
            <w:r>
              <w:rPr>
                <w:noProof/>
                <w:webHidden/>
              </w:rPr>
              <w:fldChar w:fldCharType="separate"/>
            </w:r>
            <w:r w:rsidR="006735A1">
              <w:rPr>
                <w:noProof/>
                <w:webHidden/>
              </w:rPr>
              <w:t>7</w:t>
            </w:r>
            <w:r>
              <w:rPr>
                <w:noProof/>
                <w:webHidden/>
              </w:rPr>
              <w:fldChar w:fldCharType="end"/>
            </w:r>
          </w:hyperlink>
        </w:p>
        <w:p w14:paraId="3B42DC91" w14:textId="4B959134" w:rsidR="001C7B11" w:rsidRDefault="001C7B11">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75605977" w:history="1">
            <w:r w:rsidRPr="00E550A9">
              <w:rPr>
                <w:rStyle w:val="Hipervnculo"/>
                <w:noProof/>
              </w:rPr>
              <w:t>7.</w:t>
            </w:r>
            <w:r>
              <w:rPr>
                <w:rFonts w:asciiTheme="minorHAnsi" w:hAnsiTheme="minorHAnsi" w:cstheme="minorBidi"/>
                <w:bCs w:val="0"/>
                <w:noProof/>
                <w:kern w:val="2"/>
                <w:lang w:val="es-CR" w:eastAsia="es-CR"/>
                <w14:ligatures w14:val="standardContextual"/>
              </w:rPr>
              <w:tab/>
            </w:r>
            <w:r w:rsidRPr="00E550A9">
              <w:rPr>
                <w:rStyle w:val="Hipervnculo"/>
                <w:noProof/>
              </w:rPr>
              <w:t>Herramientas requeridas.</w:t>
            </w:r>
            <w:r>
              <w:rPr>
                <w:noProof/>
                <w:webHidden/>
              </w:rPr>
              <w:tab/>
            </w:r>
            <w:r>
              <w:rPr>
                <w:noProof/>
                <w:webHidden/>
              </w:rPr>
              <w:fldChar w:fldCharType="begin"/>
            </w:r>
            <w:r>
              <w:rPr>
                <w:noProof/>
                <w:webHidden/>
              </w:rPr>
              <w:instrText xml:space="preserve"> PAGEREF _Toc175605977 \h </w:instrText>
            </w:r>
            <w:r>
              <w:rPr>
                <w:noProof/>
                <w:webHidden/>
              </w:rPr>
            </w:r>
            <w:r>
              <w:rPr>
                <w:noProof/>
                <w:webHidden/>
              </w:rPr>
              <w:fldChar w:fldCharType="separate"/>
            </w:r>
            <w:r w:rsidR="006735A1">
              <w:rPr>
                <w:noProof/>
                <w:webHidden/>
              </w:rPr>
              <w:t>7</w:t>
            </w:r>
            <w:r>
              <w:rPr>
                <w:noProof/>
                <w:webHidden/>
              </w:rPr>
              <w:fldChar w:fldCharType="end"/>
            </w:r>
          </w:hyperlink>
        </w:p>
        <w:p w14:paraId="0F147B20" w14:textId="7805E760" w:rsidR="001C7B11" w:rsidRDefault="001C7B11">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75605978" w:history="1">
            <w:r w:rsidRPr="00E550A9">
              <w:rPr>
                <w:rStyle w:val="Hipervnculo"/>
                <w:noProof/>
              </w:rPr>
              <w:t>8.</w:t>
            </w:r>
            <w:r>
              <w:rPr>
                <w:rFonts w:asciiTheme="minorHAnsi" w:hAnsiTheme="minorHAnsi" w:cstheme="minorBidi"/>
                <w:bCs w:val="0"/>
                <w:noProof/>
                <w:kern w:val="2"/>
                <w:lang w:val="es-CR" w:eastAsia="es-CR"/>
                <w14:ligatures w14:val="standardContextual"/>
              </w:rPr>
              <w:tab/>
            </w:r>
            <w:r w:rsidRPr="00E550A9">
              <w:rPr>
                <w:rStyle w:val="Hipervnculo"/>
                <w:noProof/>
              </w:rPr>
              <w:t>Calendarización.</w:t>
            </w:r>
            <w:r>
              <w:rPr>
                <w:noProof/>
                <w:webHidden/>
              </w:rPr>
              <w:tab/>
            </w:r>
            <w:r>
              <w:rPr>
                <w:noProof/>
                <w:webHidden/>
              </w:rPr>
              <w:fldChar w:fldCharType="begin"/>
            </w:r>
            <w:r>
              <w:rPr>
                <w:noProof/>
                <w:webHidden/>
              </w:rPr>
              <w:instrText xml:space="preserve"> PAGEREF _Toc175605978 \h </w:instrText>
            </w:r>
            <w:r>
              <w:rPr>
                <w:noProof/>
                <w:webHidden/>
              </w:rPr>
            </w:r>
            <w:r>
              <w:rPr>
                <w:noProof/>
                <w:webHidden/>
              </w:rPr>
              <w:fldChar w:fldCharType="separate"/>
            </w:r>
            <w:r w:rsidR="006735A1">
              <w:rPr>
                <w:noProof/>
                <w:webHidden/>
              </w:rPr>
              <w:t>7</w:t>
            </w:r>
            <w:r>
              <w:rPr>
                <w:noProof/>
                <w:webHidden/>
              </w:rPr>
              <w:fldChar w:fldCharType="end"/>
            </w:r>
          </w:hyperlink>
        </w:p>
        <w:p w14:paraId="1FC422F0" w14:textId="7438BA26" w:rsidR="001C7B11" w:rsidRDefault="001C7B11">
          <w:pPr>
            <w:pStyle w:val="TDC1"/>
            <w:tabs>
              <w:tab w:val="left" w:pos="1200"/>
              <w:tab w:val="right" w:leader="dot" w:pos="8494"/>
            </w:tabs>
            <w:rPr>
              <w:rFonts w:asciiTheme="minorHAnsi" w:hAnsiTheme="minorHAnsi" w:cstheme="minorBidi"/>
              <w:bCs w:val="0"/>
              <w:noProof/>
              <w:kern w:val="2"/>
              <w:lang w:val="es-CR" w:eastAsia="es-CR"/>
              <w14:ligatures w14:val="standardContextual"/>
            </w:rPr>
          </w:pPr>
          <w:hyperlink w:anchor="_Toc175605979" w:history="1">
            <w:r w:rsidRPr="00E550A9">
              <w:rPr>
                <w:rStyle w:val="Hipervnculo"/>
                <w:noProof/>
              </w:rPr>
              <w:t>9.</w:t>
            </w:r>
            <w:r>
              <w:rPr>
                <w:rFonts w:asciiTheme="minorHAnsi" w:hAnsiTheme="minorHAnsi" w:cstheme="minorBidi"/>
                <w:bCs w:val="0"/>
                <w:noProof/>
                <w:kern w:val="2"/>
                <w:lang w:val="es-CR" w:eastAsia="es-CR"/>
                <w14:ligatures w14:val="standardContextual"/>
              </w:rPr>
              <w:tab/>
            </w:r>
            <w:r w:rsidRPr="00E550A9">
              <w:rPr>
                <w:rStyle w:val="Hipervnculo"/>
                <w:noProof/>
              </w:rPr>
              <w:t>RV32I Base Integer Instruction Set:</w:t>
            </w:r>
            <w:r>
              <w:rPr>
                <w:noProof/>
                <w:webHidden/>
              </w:rPr>
              <w:tab/>
            </w:r>
            <w:r>
              <w:rPr>
                <w:noProof/>
                <w:webHidden/>
              </w:rPr>
              <w:fldChar w:fldCharType="begin"/>
            </w:r>
            <w:r>
              <w:rPr>
                <w:noProof/>
                <w:webHidden/>
              </w:rPr>
              <w:instrText xml:space="preserve"> PAGEREF _Toc175605979 \h </w:instrText>
            </w:r>
            <w:r>
              <w:rPr>
                <w:noProof/>
                <w:webHidden/>
              </w:rPr>
            </w:r>
            <w:r>
              <w:rPr>
                <w:noProof/>
                <w:webHidden/>
              </w:rPr>
              <w:fldChar w:fldCharType="separate"/>
            </w:r>
            <w:r w:rsidR="006735A1">
              <w:rPr>
                <w:noProof/>
                <w:webHidden/>
              </w:rPr>
              <w:t>8</w:t>
            </w:r>
            <w:r>
              <w:rPr>
                <w:noProof/>
                <w:webHidden/>
              </w:rPr>
              <w:fldChar w:fldCharType="end"/>
            </w:r>
          </w:hyperlink>
        </w:p>
        <w:p w14:paraId="427D2063" w14:textId="1F846E06" w:rsidR="001C7B11" w:rsidRDefault="001C7B11">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75605980" w:history="1">
            <w:r w:rsidRPr="00E550A9">
              <w:rPr>
                <w:rStyle w:val="Hipervnculo"/>
                <w:noProof/>
              </w:rPr>
              <w:t>a.</w:t>
            </w:r>
            <w:r>
              <w:rPr>
                <w:rFonts w:asciiTheme="minorHAnsi" w:hAnsiTheme="minorHAnsi" w:cstheme="minorBidi"/>
                <w:bCs w:val="0"/>
                <w:noProof/>
                <w:kern w:val="2"/>
                <w:lang w:val="es-CR" w:eastAsia="es-CR"/>
                <w14:ligatures w14:val="standardContextual"/>
              </w:rPr>
              <w:tab/>
            </w:r>
            <w:r w:rsidRPr="00E550A9">
              <w:rPr>
                <w:rStyle w:val="Hipervnculo"/>
                <w:noProof/>
              </w:rPr>
              <w:t>Instrucciones tipo R.</w:t>
            </w:r>
            <w:r>
              <w:rPr>
                <w:noProof/>
                <w:webHidden/>
              </w:rPr>
              <w:tab/>
            </w:r>
            <w:r>
              <w:rPr>
                <w:noProof/>
                <w:webHidden/>
              </w:rPr>
              <w:fldChar w:fldCharType="begin"/>
            </w:r>
            <w:r>
              <w:rPr>
                <w:noProof/>
                <w:webHidden/>
              </w:rPr>
              <w:instrText xml:space="preserve"> PAGEREF _Toc175605980 \h </w:instrText>
            </w:r>
            <w:r>
              <w:rPr>
                <w:noProof/>
                <w:webHidden/>
              </w:rPr>
            </w:r>
            <w:r>
              <w:rPr>
                <w:noProof/>
                <w:webHidden/>
              </w:rPr>
              <w:fldChar w:fldCharType="separate"/>
            </w:r>
            <w:r w:rsidR="006735A1">
              <w:rPr>
                <w:noProof/>
                <w:webHidden/>
              </w:rPr>
              <w:t>8</w:t>
            </w:r>
            <w:r>
              <w:rPr>
                <w:noProof/>
                <w:webHidden/>
              </w:rPr>
              <w:fldChar w:fldCharType="end"/>
            </w:r>
          </w:hyperlink>
        </w:p>
        <w:p w14:paraId="55504F94" w14:textId="0D63EA85" w:rsidR="001C7B11" w:rsidRDefault="001C7B11">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75605981" w:history="1">
            <w:r w:rsidRPr="00E550A9">
              <w:rPr>
                <w:rStyle w:val="Hipervnculo"/>
                <w:noProof/>
              </w:rPr>
              <w:t>b.</w:t>
            </w:r>
            <w:r>
              <w:rPr>
                <w:rFonts w:asciiTheme="minorHAnsi" w:hAnsiTheme="minorHAnsi" w:cstheme="minorBidi"/>
                <w:bCs w:val="0"/>
                <w:noProof/>
                <w:kern w:val="2"/>
                <w:lang w:val="es-CR" w:eastAsia="es-CR"/>
                <w14:ligatures w14:val="standardContextual"/>
              </w:rPr>
              <w:tab/>
            </w:r>
            <w:r w:rsidRPr="00E550A9">
              <w:rPr>
                <w:rStyle w:val="Hipervnculo"/>
                <w:noProof/>
              </w:rPr>
              <w:t>Instrucciones tipo I.</w:t>
            </w:r>
            <w:r>
              <w:rPr>
                <w:noProof/>
                <w:webHidden/>
              </w:rPr>
              <w:tab/>
            </w:r>
            <w:r>
              <w:rPr>
                <w:noProof/>
                <w:webHidden/>
              </w:rPr>
              <w:fldChar w:fldCharType="begin"/>
            </w:r>
            <w:r>
              <w:rPr>
                <w:noProof/>
                <w:webHidden/>
              </w:rPr>
              <w:instrText xml:space="preserve"> PAGEREF _Toc175605981 \h </w:instrText>
            </w:r>
            <w:r>
              <w:rPr>
                <w:noProof/>
                <w:webHidden/>
              </w:rPr>
            </w:r>
            <w:r>
              <w:rPr>
                <w:noProof/>
                <w:webHidden/>
              </w:rPr>
              <w:fldChar w:fldCharType="separate"/>
            </w:r>
            <w:r w:rsidR="006735A1">
              <w:rPr>
                <w:noProof/>
                <w:webHidden/>
              </w:rPr>
              <w:t>9</w:t>
            </w:r>
            <w:r>
              <w:rPr>
                <w:noProof/>
                <w:webHidden/>
              </w:rPr>
              <w:fldChar w:fldCharType="end"/>
            </w:r>
          </w:hyperlink>
        </w:p>
        <w:p w14:paraId="0509C3E6" w14:textId="2DA73752" w:rsidR="001C7B11" w:rsidRDefault="001C7B11">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75605982" w:history="1">
            <w:r w:rsidRPr="00E550A9">
              <w:rPr>
                <w:rStyle w:val="Hipervnculo"/>
                <w:noProof/>
              </w:rPr>
              <w:t>c.</w:t>
            </w:r>
            <w:r>
              <w:rPr>
                <w:rFonts w:asciiTheme="minorHAnsi" w:hAnsiTheme="minorHAnsi" w:cstheme="minorBidi"/>
                <w:bCs w:val="0"/>
                <w:noProof/>
                <w:kern w:val="2"/>
                <w:lang w:val="es-CR" w:eastAsia="es-CR"/>
                <w14:ligatures w14:val="standardContextual"/>
              </w:rPr>
              <w:tab/>
            </w:r>
            <w:r w:rsidRPr="00E550A9">
              <w:rPr>
                <w:rStyle w:val="Hipervnculo"/>
                <w:noProof/>
              </w:rPr>
              <w:t>Instrucciones tipo S.</w:t>
            </w:r>
            <w:r>
              <w:rPr>
                <w:noProof/>
                <w:webHidden/>
              </w:rPr>
              <w:tab/>
            </w:r>
            <w:r>
              <w:rPr>
                <w:noProof/>
                <w:webHidden/>
              </w:rPr>
              <w:fldChar w:fldCharType="begin"/>
            </w:r>
            <w:r>
              <w:rPr>
                <w:noProof/>
                <w:webHidden/>
              </w:rPr>
              <w:instrText xml:space="preserve"> PAGEREF _Toc175605982 \h </w:instrText>
            </w:r>
            <w:r>
              <w:rPr>
                <w:noProof/>
                <w:webHidden/>
              </w:rPr>
            </w:r>
            <w:r>
              <w:rPr>
                <w:noProof/>
                <w:webHidden/>
              </w:rPr>
              <w:fldChar w:fldCharType="separate"/>
            </w:r>
            <w:r w:rsidR="006735A1">
              <w:rPr>
                <w:noProof/>
                <w:webHidden/>
              </w:rPr>
              <w:t>11</w:t>
            </w:r>
            <w:r>
              <w:rPr>
                <w:noProof/>
                <w:webHidden/>
              </w:rPr>
              <w:fldChar w:fldCharType="end"/>
            </w:r>
          </w:hyperlink>
        </w:p>
        <w:p w14:paraId="62AD0DF1" w14:textId="02528431" w:rsidR="001C7B11" w:rsidRDefault="001C7B11">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75605983" w:history="1">
            <w:r w:rsidRPr="00E550A9">
              <w:rPr>
                <w:rStyle w:val="Hipervnculo"/>
                <w:noProof/>
              </w:rPr>
              <w:t>d.</w:t>
            </w:r>
            <w:r>
              <w:rPr>
                <w:rFonts w:asciiTheme="minorHAnsi" w:hAnsiTheme="minorHAnsi" w:cstheme="minorBidi"/>
                <w:bCs w:val="0"/>
                <w:noProof/>
                <w:kern w:val="2"/>
                <w:lang w:val="es-CR" w:eastAsia="es-CR"/>
                <w14:ligatures w14:val="standardContextual"/>
              </w:rPr>
              <w:tab/>
            </w:r>
            <w:r w:rsidRPr="00E550A9">
              <w:rPr>
                <w:rStyle w:val="Hipervnculo"/>
                <w:noProof/>
              </w:rPr>
              <w:t>Instrucciones tipo U.</w:t>
            </w:r>
            <w:r>
              <w:rPr>
                <w:noProof/>
                <w:webHidden/>
              </w:rPr>
              <w:tab/>
            </w:r>
            <w:r>
              <w:rPr>
                <w:noProof/>
                <w:webHidden/>
              </w:rPr>
              <w:fldChar w:fldCharType="begin"/>
            </w:r>
            <w:r>
              <w:rPr>
                <w:noProof/>
                <w:webHidden/>
              </w:rPr>
              <w:instrText xml:space="preserve"> PAGEREF _Toc175605983 \h </w:instrText>
            </w:r>
            <w:r>
              <w:rPr>
                <w:noProof/>
                <w:webHidden/>
              </w:rPr>
            </w:r>
            <w:r>
              <w:rPr>
                <w:noProof/>
                <w:webHidden/>
              </w:rPr>
              <w:fldChar w:fldCharType="separate"/>
            </w:r>
            <w:r w:rsidR="006735A1">
              <w:rPr>
                <w:noProof/>
                <w:webHidden/>
              </w:rPr>
              <w:t>12</w:t>
            </w:r>
            <w:r>
              <w:rPr>
                <w:noProof/>
                <w:webHidden/>
              </w:rPr>
              <w:fldChar w:fldCharType="end"/>
            </w:r>
          </w:hyperlink>
        </w:p>
        <w:p w14:paraId="23FCCA04" w14:textId="251F90E3" w:rsidR="001C7B11" w:rsidRDefault="001C7B11">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75605984" w:history="1">
            <w:r w:rsidRPr="00E550A9">
              <w:rPr>
                <w:rStyle w:val="Hipervnculo"/>
                <w:noProof/>
              </w:rPr>
              <w:t>e.</w:t>
            </w:r>
            <w:r>
              <w:rPr>
                <w:rFonts w:asciiTheme="minorHAnsi" w:hAnsiTheme="minorHAnsi" w:cstheme="minorBidi"/>
                <w:bCs w:val="0"/>
                <w:noProof/>
                <w:kern w:val="2"/>
                <w:lang w:val="es-CR" w:eastAsia="es-CR"/>
                <w14:ligatures w14:val="standardContextual"/>
              </w:rPr>
              <w:tab/>
            </w:r>
            <w:r w:rsidRPr="00E550A9">
              <w:rPr>
                <w:rStyle w:val="Hipervnculo"/>
                <w:noProof/>
              </w:rPr>
              <w:t>Instrucciones tipo B.</w:t>
            </w:r>
            <w:r>
              <w:rPr>
                <w:noProof/>
                <w:webHidden/>
              </w:rPr>
              <w:tab/>
            </w:r>
            <w:r>
              <w:rPr>
                <w:noProof/>
                <w:webHidden/>
              </w:rPr>
              <w:fldChar w:fldCharType="begin"/>
            </w:r>
            <w:r>
              <w:rPr>
                <w:noProof/>
                <w:webHidden/>
              </w:rPr>
              <w:instrText xml:space="preserve"> PAGEREF _Toc175605984 \h </w:instrText>
            </w:r>
            <w:r>
              <w:rPr>
                <w:noProof/>
                <w:webHidden/>
              </w:rPr>
            </w:r>
            <w:r>
              <w:rPr>
                <w:noProof/>
                <w:webHidden/>
              </w:rPr>
              <w:fldChar w:fldCharType="separate"/>
            </w:r>
            <w:r w:rsidR="006735A1">
              <w:rPr>
                <w:noProof/>
                <w:webHidden/>
              </w:rPr>
              <w:t>13</w:t>
            </w:r>
            <w:r>
              <w:rPr>
                <w:noProof/>
                <w:webHidden/>
              </w:rPr>
              <w:fldChar w:fldCharType="end"/>
            </w:r>
          </w:hyperlink>
        </w:p>
        <w:p w14:paraId="33DED1C6" w14:textId="51A44998" w:rsidR="001C7B11" w:rsidRDefault="001C7B11">
          <w:pPr>
            <w:pStyle w:val="TDC2"/>
            <w:tabs>
              <w:tab w:val="left" w:pos="720"/>
              <w:tab w:val="right" w:leader="dot" w:pos="8494"/>
            </w:tabs>
            <w:rPr>
              <w:rFonts w:asciiTheme="minorHAnsi" w:hAnsiTheme="minorHAnsi" w:cstheme="minorBidi"/>
              <w:bCs w:val="0"/>
              <w:noProof/>
              <w:kern w:val="2"/>
              <w:lang w:val="es-CR" w:eastAsia="es-CR"/>
              <w14:ligatures w14:val="standardContextual"/>
            </w:rPr>
          </w:pPr>
          <w:hyperlink w:anchor="_Toc175605985" w:history="1">
            <w:r w:rsidRPr="00E550A9">
              <w:rPr>
                <w:rStyle w:val="Hipervnculo"/>
                <w:noProof/>
              </w:rPr>
              <w:t>f.</w:t>
            </w:r>
            <w:r>
              <w:rPr>
                <w:rFonts w:asciiTheme="minorHAnsi" w:hAnsiTheme="minorHAnsi" w:cstheme="minorBidi"/>
                <w:bCs w:val="0"/>
                <w:noProof/>
                <w:kern w:val="2"/>
                <w:lang w:val="es-CR" w:eastAsia="es-CR"/>
                <w14:ligatures w14:val="standardContextual"/>
              </w:rPr>
              <w:tab/>
            </w:r>
            <w:r w:rsidRPr="00E550A9">
              <w:rPr>
                <w:rStyle w:val="Hipervnculo"/>
                <w:noProof/>
              </w:rPr>
              <w:t>Instrucciones tipo J.</w:t>
            </w:r>
            <w:r>
              <w:rPr>
                <w:noProof/>
                <w:webHidden/>
              </w:rPr>
              <w:tab/>
            </w:r>
            <w:r>
              <w:rPr>
                <w:noProof/>
                <w:webHidden/>
              </w:rPr>
              <w:fldChar w:fldCharType="begin"/>
            </w:r>
            <w:r>
              <w:rPr>
                <w:noProof/>
                <w:webHidden/>
              </w:rPr>
              <w:instrText xml:space="preserve"> PAGEREF _Toc175605985 \h </w:instrText>
            </w:r>
            <w:r>
              <w:rPr>
                <w:noProof/>
                <w:webHidden/>
              </w:rPr>
            </w:r>
            <w:r>
              <w:rPr>
                <w:noProof/>
                <w:webHidden/>
              </w:rPr>
              <w:fldChar w:fldCharType="separate"/>
            </w:r>
            <w:r w:rsidR="006735A1">
              <w:rPr>
                <w:noProof/>
                <w:webHidden/>
              </w:rPr>
              <w:t>14</w:t>
            </w:r>
            <w:r>
              <w:rPr>
                <w:noProof/>
                <w:webHidden/>
              </w:rPr>
              <w:fldChar w:fldCharType="end"/>
            </w:r>
          </w:hyperlink>
        </w:p>
        <w:p w14:paraId="06225600" w14:textId="1F38778D" w:rsidR="001C7B11" w:rsidRDefault="001C7B11">
          <w:pPr>
            <w:pStyle w:val="TDC1"/>
            <w:tabs>
              <w:tab w:val="left" w:pos="1440"/>
              <w:tab w:val="right" w:leader="dot" w:pos="8494"/>
            </w:tabs>
            <w:rPr>
              <w:rFonts w:asciiTheme="minorHAnsi" w:hAnsiTheme="minorHAnsi" w:cstheme="minorBidi"/>
              <w:bCs w:val="0"/>
              <w:noProof/>
              <w:kern w:val="2"/>
              <w:lang w:val="es-CR" w:eastAsia="es-CR"/>
              <w14:ligatures w14:val="standardContextual"/>
            </w:rPr>
          </w:pPr>
          <w:hyperlink w:anchor="_Toc175605986" w:history="1">
            <w:r w:rsidRPr="00E550A9">
              <w:rPr>
                <w:rStyle w:val="Hipervnculo"/>
                <w:noProof/>
              </w:rPr>
              <w:t>10.</w:t>
            </w:r>
            <w:r>
              <w:rPr>
                <w:rFonts w:asciiTheme="minorHAnsi" w:hAnsiTheme="minorHAnsi" w:cstheme="minorBidi"/>
                <w:bCs w:val="0"/>
                <w:noProof/>
                <w:kern w:val="2"/>
                <w:lang w:val="es-CR" w:eastAsia="es-CR"/>
                <w14:ligatures w14:val="standardContextual"/>
              </w:rPr>
              <w:tab/>
            </w:r>
            <w:r w:rsidRPr="00E550A9">
              <w:rPr>
                <w:rStyle w:val="Hipervnculo"/>
                <w:noProof/>
              </w:rPr>
              <w:t>RV32M:</w:t>
            </w:r>
            <w:r>
              <w:rPr>
                <w:noProof/>
                <w:webHidden/>
              </w:rPr>
              <w:tab/>
            </w:r>
            <w:r>
              <w:rPr>
                <w:noProof/>
                <w:webHidden/>
              </w:rPr>
              <w:fldChar w:fldCharType="begin"/>
            </w:r>
            <w:r>
              <w:rPr>
                <w:noProof/>
                <w:webHidden/>
              </w:rPr>
              <w:instrText xml:space="preserve"> PAGEREF _Toc175605986 \h </w:instrText>
            </w:r>
            <w:r>
              <w:rPr>
                <w:noProof/>
                <w:webHidden/>
              </w:rPr>
            </w:r>
            <w:r>
              <w:rPr>
                <w:noProof/>
                <w:webHidden/>
              </w:rPr>
              <w:fldChar w:fldCharType="separate"/>
            </w:r>
            <w:r w:rsidR="006735A1">
              <w:rPr>
                <w:noProof/>
                <w:webHidden/>
              </w:rPr>
              <w:t>15</w:t>
            </w:r>
            <w:r>
              <w:rPr>
                <w:noProof/>
                <w:webHidden/>
              </w:rPr>
              <w:fldChar w:fldCharType="end"/>
            </w:r>
          </w:hyperlink>
        </w:p>
        <w:p w14:paraId="6E49F2E6" w14:textId="78C68FF0" w:rsidR="001C7B11" w:rsidRDefault="001C7B11">
          <w:pPr>
            <w:pStyle w:val="TDC1"/>
            <w:tabs>
              <w:tab w:val="left" w:pos="1440"/>
              <w:tab w:val="right" w:leader="dot" w:pos="8494"/>
            </w:tabs>
            <w:rPr>
              <w:rFonts w:asciiTheme="minorHAnsi" w:hAnsiTheme="minorHAnsi" w:cstheme="minorBidi"/>
              <w:bCs w:val="0"/>
              <w:noProof/>
              <w:kern w:val="2"/>
              <w:lang w:val="es-CR" w:eastAsia="es-CR"/>
              <w14:ligatures w14:val="standardContextual"/>
            </w:rPr>
          </w:pPr>
          <w:hyperlink w:anchor="_Toc175605987" w:history="1">
            <w:r w:rsidRPr="00E550A9">
              <w:rPr>
                <w:rStyle w:val="Hipervnculo"/>
                <w:noProof/>
              </w:rPr>
              <w:t>11.</w:t>
            </w:r>
            <w:r>
              <w:rPr>
                <w:rFonts w:asciiTheme="minorHAnsi" w:hAnsiTheme="minorHAnsi" w:cstheme="minorBidi"/>
                <w:bCs w:val="0"/>
                <w:noProof/>
                <w:kern w:val="2"/>
                <w:lang w:val="es-CR" w:eastAsia="es-CR"/>
                <w14:ligatures w14:val="standardContextual"/>
              </w:rPr>
              <w:tab/>
            </w:r>
            <w:r w:rsidRPr="00E550A9">
              <w:rPr>
                <w:rStyle w:val="Hipervnculo"/>
                <w:noProof/>
              </w:rPr>
              <w:t>Interfaz PCPI:</w:t>
            </w:r>
            <w:r>
              <w:rPr>
                <w:noProof/>
                <w:webHidden/>
              </w:rPr>
              <w:tab/>
            </w:r>
            <w:r>
              <w:rPr>
                <w:noProof/>
                <w:webHidden/>
              </w:rPr>
              <w:fldChar w:fldCharType="begin"/>
            </w:r>
            <w:r>
              <w:rPr>
                <w:noProof/>
                <w:webHidden/>
              </w:rPr>
              <w:instrText xml:space="preserve"> PAGEREF _Toc175605987 \h </w:instrText>
            </w:r>
            <w:r>
              <w:rPr>
                <w:noProof/>
                <w:webHidden/>
              </w:rPr>
            </w:r>
            <w:r>
              <w:rPr>
                <w:noProof/>
                <w:webHidden/>
              </w:rPr>
              <w:fldChar w:fldCharType="separate"/>
            </w:r>
            <w:r w:rsidR="006735A1">
              <w:rPr>
                <w:noProof/>
                <w:webHidden/>
              </w:rPr>
              <w:t>16</w:t>
            </w:r>
            <w:r>
              <w:rPr>
                <w:noProof/>
                <w:webHidden/>
              </w:rPr>
              <w:fldChar w:fldCharType="end"/>
            </w:r>
          </w:hyperlink>
        </w:p>
        <w:p w14:paraId="01154F2A" w14:textId="25F84489" w:rsidR="00183BB4" w:rsidRDefault="00183BB4">
          <w:r>
            <w:rPr>
              <w:b/>
              <w:lang w:val="es-MX"/>
            </w:rPr>
            <w:fldChar w:fldCharType="end"/>
          </w:r>
        </w:p>
      </w:sdtContent>
    </w:sdt>
    <w:p w14:paraId="07459315" w14:textId="2D340543" w:rsidR="00D173C8" w:rsidRPr="00992224" w:rsidRDefault="00D173C8" w:rsidP="00E82DB5">
      <w:pPr>
        <w:rPr>
          <w:lang w:val="en-US"/>
        </w:rPr>
      </w:pPr>
      <w:r w:rsidRPr="00992224">
        <w:rPr>
          <w:lang w:val="en-US"/>
        </w:rPr>
        <w:br w:type="page"/>
      </w:r>
    </w:p>
    <w:p w14:paraId="66765682" w14:textId="1DF91A9E" w:rsidR="002507C3" w:rsidRPr="008173F7" w:rsidRDefault="002507C3" w:rsidP="0011715D">
      <w:pPr>
        <w:pStyle w:val="Ttulo1"/>
      </w:pPr>
      <w:bookmarkStart w:id="0" w:name="_Toc175605968"/>
      <w:r w:rsidRPr="008173F7">
        <w:lastRenderedPageBreak/>
        <w:t>Estrategia de verificación</w:t>
      </w:r>
      <w:r w:rsidR="00827DCF" w:rsidRPr="008173F7">
        <w:t>:</w:t>
      </w:r>
      <w:bookmarkEnd w:id="0"/>
    </w:p>
    <w:p w14:paraId="7669ACEF" w14:textId="278CFB42" w:rsidR="00CE547A" w:rsidRDefault="00992224" w:rsidP="00CE547A">
      <w:pPr>
        <w:ind w:left="0"/>
      </w:pPr>
      <w:r w:rsidRPr="008173F7">
        <w:t xml:space="preserve">La estrategia de verificación se enfocará en generar de forma aleatoria todas las instrucciones y sus </w:t>
      </w:r>
      <w:r w:rsidR="00803177" w:rsidRPr="008173F7">
        <w:t xml:space="preserve">debidos parámetros, pero bajo restricciones para generar en su mayoría los </w:t>
      </w:r>
      <w:r w:rsidR="00B461F6" w:rsidRPr="008173F7">
        <w:t xml:space="preserve">valores de los campos con base en la especificación del ISA </w:t>
      </w:r>
      <w:r w:rsidR="00803177" w:rsidRPr="008173F7">
        <w:t>(como genera</w:t>
      </w:r>
      <w:r w:rsidR="00B461F6" w:rsidRPr="008173F7">
        <w:t>r</w:t>
      </w:r>
      <w:r w:rsidR="00803177" w:rsidRPr="008173F7">
        <w:t xml:space="preserve"> de forma aleatoria en cuál registro almacenar un valor</w:t>
      </w:r>
      <w:r w:rsidR="00B461F6" w:rsidRPr="008173F7">
        <w:t>, no generar constantemente registros que no existen</w:t>
      </w:r>
      <w:r w:rsidR="00803177" w:rsidRPr="008173F7">
        <w:t>)</w:t>
      </w:r>
      <w:r w:rsidR="00F84532">
        <w:t xml:space="preserve">. </w:t>
      </w:r>
      <w:r w:rsidR="00A05A66">
        <w:t xml:space="preserve">Como segunda fuente de instrucciones se utilizarán </w:t>
      </w:r>
      <w:r w:rsidR="008F513B">
        <w:t>instrucciones</w:t>
      </w:r>
      <w:r w:rsidR="00A05A66">
        <w:t xml:space="preserve"> en</w:t>
      </w:r>
      <w:r w:rsidR="00F84532">
        <w:t xml:space="preserve"> hexadecimal que se podrán leer desde un documento, </w:t>
      </w:r>
      <w:r w:rsidR="00A05A66">
        <w:t>para</w:t>
      </w:r>
      <w:r w:rsidR="00F84532">
        <w:t xml:space="preserve"> así</w:t>
      </w:r>
      <w:r w:rsidR="00A05A66">
        <w:t xml:space="preserve"> generar una cantidad mayor de </w:t>
      </w:r>
      <w:r w:rsidR="00015C32">
        <w:t>pruebas</w:t>
      </w:r>
      <w:r w:rsidR="00A05A66">
        <w:t xml:space="preserve"> y permitir comprobar las instrucciones </w:t>
      </w:r>
      <w:r w:rsidR="00015C32">
        <w:t>J</w:t>
      </w:r>
      <w:r w:rsidR="00A05A66">
        <w:t xml:space="preserve"> y B de forma </w:t>
      </w:r>
      <w:r w:rsidR="00357ADC">
        <w:t>más</w:t>
      </w:r>
      <w:r w:rsidR="00A05A66">
        <w:t xml:space="preserve"> eficiente</w:t>
      </w:r>
      <w:r w:rsidR="00F84532">
        <w:t xml:space="preserve"> desde un código en alto nivel</w:t>
      </w:r>
      <w:r w:rsidR="00A05A66">
        <w:t>.</w:t>
      </w:r>
    </w:p>
    <w:p w14:paraId="49DC6D93" w14:textId="522BA80D" w:rsidR="00462C44" w:rsidRPr="00A05A66" w:rsidRDefault="00357ADC" w:rsidP="00CE547A">
      <w:pPr>
        <w:ind w:left="0"/>
      </w:pPr>
      <w:r>
        <w:t>Al realizar una verificación self-checking s</w:t>
      </w:r>
      <w:r w:rsidR="00462C44">
        <w:t xml:space="preserve">e </w:t>
      </w:r>
      <w:r w:rsidR="008F513B">
        <w:t xml:space="preserve">crea un modelo de referencia que permite predecir los cambios en los valores de los registros internos, al procesar las instrucciones en el momento en que se envían al DUT y luego comprobando las predicciones con los registros internos de este. </w:t>
      </w:r>
      <w:r w:rsidR="00885B94">
        <w:t xml:space="preserve">También se predicen los saltos y se comprueba si se realizan de forma correcta, </w:t>
      </w:r>
      <w:r w:rsidR="008F513B">
        <w:t xml:space="preserve"> </w:t>
      </w:r>
      <w:r w:rsidR="00885B94">
        <w:t>al igual que comprobar que los valores que se cargan desde memoria son los correctos.</w:t>
      </w:r>
    </w:p>
    <w:p w14:paraId="1DAFDE45" w14:textId="0D9568AA" w:rsidR="00803177" w:rsidRPr="00664A48" w:rsidRDefault="008C60FB" w:rsidP="00CE547A">
      <w:pPr>
        <w:ind w:left="0"/>
      </w:pPr>
      <w:r>
        <w:t>Como enfoque de prueba se utilizará grey box. Esta metodología permite realizar pruebas analizando las señales externas que posee el DUT, pero también permite realizar an</w:t>
      </w:r>
      <w:r w:rsidR="00B75FE5">
        <w:t>á</w:t>
      </w:r>
      <w:r>
        <w:t xml:space="preserve">lisis </w:t>
      </w:r>
      <w:r w:rsidR="00B75FE5">
        <w:t xml:space="preserve">sobre la estructura interna, por </w:t>
      </w:r>
      <w:r w:rsidR="00314605">
        <w:t>ejemplo,</w:t>
      </w:r>
      <w:r w:rsidR="00B75FE5">
        <w:t xml:space="preserve"> acceder a la información de cada registro</w:t>
      </w:r>
      <w:r w:rsidR="00FB665D">
        <w:t xml:space="preserve">. Esto se requiere para comprobar, entre otras cosas, los resultados de las instrucciones tipo R. </w:t>
      </w:r>
    </w:p>
    <w:p w14:paraId="6537F28F" w14:textId="77777777" w:rsidR="00827DCF" w:rsidRPr="00367D45" w:rsidRDefault="00827DCF" w:rsidP="00E82DB5">
      <w:pPr>
        <w:pStyle w:val="Prrafodelista"/>
      </w:pPr>
    </w:p>
    <w:p w14:paraId="13548637" w14:textId="77777777" w:rsidR="002507C3" w:rsidRPr="00C6652A" w:rsidRDefault="002507C3" w:rsidP="0011715D">
      <w:pPr>
        <w:pStyle w:val="Ttulo1"/>
      </w:pPr>
      <w:bookmarkStart w:id="1" w:name="_Toc175605969"/>
      <w:r w:rsidRPr="00C6652A">
        <w:t>Niveles de verificación</w:t>
      </w:r>
      <w:bookmarkEnd w:id="1"/>
    </w:p>
    <w:p w14:paraId="249CAAE1" w14:textId="08D8FF1B" w:rsidR="00827DCF" w:rsidRPr="00C6652A" w:rsidRDefault="00C6652A" w:rsidP="0011715D">
      <w:pPr>
        <w:pStyle w:val="Ttulo2"/>
      </w:pPr>
      <w:bookmarkStart w:id="2" w:name="_Toc175605970"/>
      <w:r w:rsidRPr="00C6652A">
        <w:t>J</w:t>
      </w:r>
      <w:r w:rsidR="00827DCF" w:rsidRPr="00C6652A">
        <w:t>erarquía de verificación</w:t>
      </w:r>
      <w:bookmarkEnd w:id="2"/>
    </w:p>
    <w:p w14:paraId="28E56873" w14:textId="30980452" w:rsidR="0040355E" w:rsidRDefault="001D67BA" w:rsidP="00CE547A">
      <w:pPr>
        <w:ind w:left="0"/>
      </w:pPr>
      <w:r>
        <w:t>En este proyecto se busca realizar la verificación del PicoRV32</w:t>
      </w:r>
      <w:r w:rsidR="0024336D">
        <w:t>-IM</w:t>
      </w:r>
      <w:r w:rsidR="008E17F0">
        <w:t>, por lo que se desea realizar una verificación a nivel de sistema completo, y no de las partes que componen a este</w:t>
      </w:r>
      <w:r>
        <w:t>.</w:t>
      </w:r>
      <w:r w:rsidR="008E17F0">
        <w:t xml:space="preserve"> El DUT </w:t>
      </w:r>
      <w:r>
        <w:t>es un procesador que se encarga de ejecutar las instrucciones de RV32-IMC</w:t>
      </w:r>
      <w:r w:rsidR="003571D0">
        <w:t xml:space="preserve">, sin embargo, las instrucciones C no serán verificadas. </w:t>
      </w:r>
      <w:r w:rsidR="004F70F5">
        <w:t>Este p</w:t>
      </w:r>
      <w:r w:rsidR="00AD14A7">
        <w:t xml:space="preserve">osee una serie de puertos que realizan la comunicación con la memoria, tanto para obtener instrucciones como para cargar y </w:t>
      </w:r>
      <w:r w:rsidR="0056194E">
        <w:t xml:space="preserve">descargar </w:t>
      </w:r>
      <w:r w:rsidR="00AD14A7">
        <w:t xml:space="preserve">valores </w:t>
      </w:r>
      <w:r w:rsidR="0056194E">
        <w:t>de</w:t>
      </w:r>
      <w:r w:rsidR="00AD14A7">
        <w:t xml:space="preserve"> esta. </w:t>
      </w:r>
      <w:r w:rsidR="0056194E">
        <w:t>Con base en esto la información será suministrada mediante una memoria simulada</w:t>
      </w:r>
      <w:r w:rsidR="0040355E">
        <w:t xml:space="preserve">. </w:t>
      </w:r>
      <w:r w:rsidR="0067388B">
        <w:t xml:space="preserve"> Además de esto, es necesario implementar un pequeño </w:t>
      </w:r>
      <w:r w:rsidR="008E17F0">
        <w:t>BFM</w:t>
      </w:r>
      <w:r w:rsidR="0067388B">
        <w:t xml:space="preserve"> que se encargue de trabajar con las instrucciones que el DUT envía por la interfaz PCPI.</w:t>
      </w:r>
    </w:p>
    <w:p w14:paraId="4373B985" w14:textId="559FE8D6" w:rsidR="00614B07" w:rsidRPr="00614B07" w:rsidRDefault="0041456E" w:rsidP="0093137B">
      <w:pPr>
        <w:ind w:left="0"/>
      </w:pPr>
      <w:r w:rsidRPr="0041456E">
        <w:rPr>
          <w:noProof/>
        </w:rPr>
        <w:lastRenderedPageBreak/>
        <w:drawing>
          <wp:anchor distT="0" distB="0" distL="114300" distR="114300" simplePos="0" relativeHeight="251661312" behindDoc="0" locked="0" layoutInCell="1" allowOverlap="1" wp14:anchorId="5DEE2F9B" wp14:editId="3FAA915E">
            <wp:simplePos x="0" y="0"/>
            <wp:positionH relativeFrom="margin">
              <wp:align>center</wp:align>
            </wp:positionH>
            <wp:positionV relativeFrom="paragraph">
              <wp:posOffset>633730</wp:posOffset>
            </wp:positionV>
            <wp:extent cx="3477895" cy="2117090"/>
            <wp:effectExtent l="0" t="0" r="8255" b="0"/>
            <wp:wrapTopAndBottom/>
            <wp:docPr id="1194401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0172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895" cy="2117090"/>
                    </a:xfrm>
                    <a:prstGeom prst="rect">
                      <a:avLst/>
                    </a:prstGeom>
                  </pic:spPr>
                </pic:pic>
              </a:graphicData>
            </a:graphic>
            <wp14:sizeRelH relativeFrom="page">
              <wp14:pctWidth>0</wp14:pctWidth>
            </wp14:sizeRelH>
            <wp14:sizeRelV relativeFrom="page">
              <wp14:pctHeight>0</wp14:pctHeight>
            </wp14:sizeRelV>
          </wp:anchor>
        </w:drawing>
      </w:r>
      <w:r w:rsidR="0040355E">
        <w:t>También</w:t>
      </w:r>
      <w:r w:rsidR="00F1774F">
        <w:t xml:space="preserve"> se accederá a informacion interna de DUT como los valores almacenados en cada registro para permitir observar si algunas instrucciones se están ejecutando correctamente. </w:t>
      </w:r>
    </w:p>
    <w:p w14:paraId="6DFB9E20" w14:textId="1DAB7478" w:rsidR="00827DCF" w:rsidRPr="00367D45" w:rsidRDefault="00827DCF" w:rsidP="00E82DB5"/>
    <w:p w14:paraId="3668D1CB" w14:textId="36F07ED1" w:rsidR="002507C3" w:rsidRPr="0011715D" w:rsidRDefault="002507C3" w:rsidP="0011715D">
      <w:pPr>
        <w:pStyle w:val="Ttulo1"/>
      </w:pPr>
      <w:bookmarkStart w:id="3" w:name="_Toc175605971"/>
      <w:r w:rsidRPr="0011715D">
        <w:t xml:space="preserve">Ambiente </w:t>
      </w:r>
      <w:r w:rsidR="0011715D" w:rsidRPr="0011715D">
        <w:t xml:space="preserve">de </w:t>
      </w:r>
      <w:r w:rsidRPr="0011715D">
        <w:t>verificación</w:t>
      </w:r>
      <w:r w:rsidR="00827DCF" w:rsidRPr="0011715D">
        <w:t>:</w:t>
      </w:r>
      <w:bookmarkEnd w:id="3"/>
    </w:p>
    <w:p w14:paraId="70DF9E56" w14:textId="7D075D6C" w:rsidR="00827DCF" w:rsidRDefault="0034343C" w:rsidP="0034343C">
      <w:pPr>
        <w:pStyle w:val="Ttulo2"/>
      </w:pPr>
      <w:bookmarkStart w:id="4" w:name="_Toc175605972"/>
      <w:r>
        <w:rPr>
          <w:noProof/>
        </w:rPr>
        <w:drawing>
          <wp:anchor distT="0" distB="0" distL="114300" distR="114300" simplePos="0" relativeHeight="251662336" behindDoc="0" locked="0" layoutInCell="1" allowOverlap="1" wp14:anchorId="1A267936" wp14:editId="535F9085">
            <wp:simplePos x="0" y="0"/>
            <wp:positionH relativeFrom="margin">
              <wp:align>center</wp:align>
            </wp:positionH>
            <wp:positionV relativeFrom="paragraph">
              <wp:posOffset>318135</wp:posOffset>
            </wp:positionV>
            <wp:extent cx="4495800" cy="3558540"/>
            <wp:effectExtent l="0" t="0" r="0" b="0"/>
            <wp:wrapTopAndBottom/>
            <wp:docPr id="1094329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29766" name="Imagen 10943297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5800" cy="3558540"/>
                    </a:xfrm>
                    <a:prstGeom prst="rect">
                      <a:avLst/>
                    </a:prstGeom>
                  </pic:spPr>
                </pic:pic>
              </a:graphicData>
            </a:graphic>
            <wp14:sizeRelH relativeFrom="page">
              <wp14:pctWidth>0</wp14:pctWidth>
            </wp14:sizeRelH>
            <wp14:sizeRelV relativeFrom="page">
              <wp14:pctHeight>0</wp14:pctHeight>
            </wp14:sizeRelV>
          </wp:anchor>
        </w:drawing>
      </w:r>
      <w:r w:rsidR="009E186E" w:rsidRPr="0011715D">
        <w:t>Capas y Metodología</w:t>
      </w:r>
      <w:bookmarkEnd w:id="4"/>
    </w:p>
    <w:p w14:paraId="46313D4C" w14:textId="77777777" w:rsidR="0034343C" w:rsidRPr="0034343C" w:rsidRDefault="0034343C" w:rsidP="0034343C"/>
    <w:p w14:paraId="313E8E7E" w14:textId="1DBF653A" w:rsidR="000F3907" w:rsidRDefault="000F3907" w:rsidP="0050694C">
      <w:pPr>
        <w:ind w:left="0"/>
      </w:pPr>
      <w:r w:rsidRPr="00E82DB5">
        <w:t xml:space="preserve">Para realizar la verificación funcional del DUT se utilizará una metodología por capas descrita en la </w:t>
      </w:r>
      <w:r w:rsidR="0041456E">
        <w:t>anterior imagen</w:t>
      </w:r>
      <w:r w:rsidRPr="00E82DB5">
        <w:t xml:space="preserve">. </w:t>
      </w:r>
      <w:r w:rsidR="008567A8">
        <w:t>La conexión al DUT se realizará mediante tres interfaces. Una se conectará al agente de memoria, la siguiente contendrá la señal de reset y la tercera contendrá las señales correspondientes a la interfaz PCPI.</w:t>
      </w:r>
      <w:r w:rsidR="0076663E">
        <w:t xml:space="preserve"> En la interfaz conectada a la memoria se incluirán las señales que contienen la información sobre el valor almacenado en los registros internos</w:t>
      </w:r>
      <w:r w:rsidR="007C79BC">
        <w:t xml:space="preserve"> </w:t>
      </w:r>
      <w:r w:rsidR="00AF727D">
        <w:t xml:space="preserve">(se hará una pequeña modificación para poder hacer visibles estas </w:t>
      </w:r>
      <w:r w:rsidR="00AF727D">
        <w:lastRenderedPageBreak/>
        <w:t>señales desde el exterior)</w:t>
      </w:r>
      <w:r w:rsidR="0086087F">
        <w:t xml:space="preserve">. </w:t>
      </w:r>
      <w:r w:rsidR="0050694C">
        <w:t xml:space="preserve">A partir de esta interfaz el monitor </w:t>
      </w:r>
      <w:r w:rsidR="0086087F">
        <w:t xml:space="preserve">de memoria </w:t>
      </w:r>
      <w:r w:rsidR="0050694C">
        <w:t>se encargará de observar los valores en cada señal, y</w:t>
      </w:r>
      <w:r w:rsidR="0086087F">
        <w:t xml:space="preserve"> los enviará al scoreboard para las correspondientes comparaciones</w:t>
      </w:r>
      <w:r w:rsidR="0050694C">
        <w:t>.</w:t>
      </w:r>
    </w:p>
    <w:p w14:paraId="02130937" w14:textId="48B9D3F5" w:rsidR="00B25FF1" w:rsidRDefault="007C79BC" w:rsidP="0050694C">
      <w:pPr>
        <w:ind w:left="0"/>
      </w:pPr>
      <w:r>
        <w:t>Para la generación de los estímulos, se cuenta con dos métodos:</w:t>
      </w:r>
    </w:p>
    <w:p w14:paraId="4A240B21" w14:textId="410C4772" w:rsidR="00B25FF1" w:rsidRDefault="00B25FF1" w:rsidP="0050694C">
      <w:pPr>
        <w:pStyle w:val="Prrafodelista"/>
        <w:numPr>
          <w:ilvl w:val="0"/>
          <w:numId w:val="20"/>
        </w:numPr>
      </w:pPr>
      <w:r>
        <w:t>Se generará de forma aleatoria</w:t>
      </w:r>
      <w:r w:rsidR="00CE267D">
        <w:t xml:space="preserve"> cada</w:t>
      </w:r>
      <w:r>
        <w:t xml:space="preserve"> </w:t>
      </w:r>
      <w:r w:rsidR="00B87DA7">
        <w:t xml:space="preserve">tipo de </w:t>
      </w:r>
      <w:r w:rsidR="00CE267D">
        <w:t>instrucción.</w:t>
      </w:r>
      <w:r>
        <w:t xml:space="preserve"> </w:t>
      </w:r>
      <w:r w:rsidR="00CE267D">
        <w:t>L</w:t>
      </w:r>
      <w:r>
        <w:t>uego de generar cuál instrucción se va a colocar, se generará de forma aleatoria los valores para los campos de cada instrucción</w:t>
      </w:r>
      <w:r w:rsidR="00CE267D">
        <w:t xml:space="preserve"> (como números de registro o valores inmediatos)</w:t>
      </w:r>
      <w:r>
        <w:t xml:space="preserve">. </w:t>
      </w:r>
    </w:p>
    <w:p w14:paraId="444D7119" w14:textId="690B5556" w:rsidR="00B25FF1" w:rsidRDefault="00B25FF1" w:rsidP="00B25FF1">
      <w:pPr>
        <w:pStyle w:val="Prrafodelista"/>
        <w:numPr>
          <w:ilvl w:val="0"/>
          <w:numId w:val="20"/>
        </w:numPr>
      </w:pPr>
      <w:r>
        <w:t xml:space="preserve">Se obtendrán </w:t>
      </w:r>
      <w:r w:rsidR="00C550A3">
        <w:t>listas de instrucciones desde archivos .</w:t>
      </w:r>
      <w:r w:rsidR="00B87DA7">
        <w:t>txt</w:t>
      </w:r>
      <w:r w:rsidR="00C550A3">
        <w:t xml:space="preserve"> que serán compilados a partir de archivos de prueba escritos en C, esto permitirá generar secuencias </w:t>
      </w:r>
      <w:r w:rsidR="00CE267D">
        <w:t>de prueba</w:t>
      </w:r>
      <w:r w:rsidR="00C550A3">
        <w:t xml:space="preserve"> mejor estructuras y que se simularán el uso real.</w:t>
      </w:r>
    </w:p>
    <w:p w14:paraId="556CF7AF" w14:textId="77777777" w:rsidR="007169AE" w:rsidRDefault="00F01FD1" w:rsidP="007169AE">
      <w:pPr>
        <w:ind w:left="0"/>
      </w:pPr>
      <w:r>
        <w:t xml:space="preserve">Estas instrucciones generadas serán colocadas en la memoria por el </w:t>
      </w:r>
      <w:r w:rsidR="007169AE">
        <w:t>monitor (debido a la estructura, la memoria se ubica en el monitor)</w:t>
      </w:r>
      <w:r>
        <w:t xml:space="preserve"> para que el DUT los pueda acceder cuando lo requiera.</w:t>
      </w:r>
    </w:p>
    <w:p w14:paraId="7ED899DE" w14:textId="5066CB1E" w:rsidR="007A480F" w:rsidRPr="00E82DB5" w:rsidRDefault="0076112C" w:rsidP="007169AE">
      <w:pPr>
        <w:ind w:left="0"/>
      </w:pPr>
      <w:r w:rsidRPr="00E82DB5">
        <w:t xml:space="preserve"> </w:t>
      </w:r>
    </w:p>
    <w:p w14:paraId="5BB64110" w14:textId="0E3C1000" w:rsidR="002507C3" w:rsidRDefault="002507C3" w:rsidP="0011715D">
      <w:pPr>
        <w:pStyle w:val="Ttulo1"/>
      </w:pPr>
      <w:bookmarkStart w:id="5" w:name="_Toc175605973"/>
      <w:r w:rsidRPr="00367D45">
        <w:t>Alcance del plan</w:t>
      </w:r>
      <w:r w:rsidR="005C6C41" w:rsidRPr="00367D45">
        <w:t xml:space="preserve"> de verificación</w:t>
      </w:r>
      <w:bookmarkEnd w:id="5"/>
    </w:p>
    <w:p w14:paraId="17778095" w14:textId="77777777" w:rsidR="0011715D" w:rsidRPr="0011715D" w:rsidRDefault="0011715D" w:rsidP="0011715D"/>
    <w:p w14:paraId="090A82A9" w14:textId="4845340B" w:rsidR="00433657" w:rsidRDefault="003F2B93" w:rsidP="007A480F">
      <w:pPr>
        <w:ind w:left="0"/>
      </w:pPr>
      <w:r>
        <w:t>El DUT posee el conjunto de instrucciones básicas de R</w:t>
      </w:r>
      <w:r w:rsidR="00CC1F7D">
        <w:t>V32</w:t>
      </w:r>
      <w:r>
        <w:t>I y posee dos extensiones M y C, que agregan un conjunto extra de instrucciones</w:t>
      </w:r>
      <w:r w:rsidR="000C3262">
        <w:t xml:space="preserve">. </w:t>
      </w:r>
      <w:r w:rsidR="00AA2D2A">
        <w:t>La mayoría de</w:t>
      </w:r>
      <w:r>
        <w:t xml:space="preserve"> las instrucciones contenidas en estos conjuntos deben ser verificada</w:t>
      </w:r>
      <w:r w:rsidR="00AA2D2A">
        <w:t>s</w:t>
      </w:r>
      <w:r>
        <w:t>, y debe asegurarse de que el núcleo las ejecuta correctamente, además de que manipula correctamente los registros y las señales externas. También se debe comprobar que el núcleo trata correctamente con instrucciones fuera de su alcance, sea el caso de instrucciones que deben dirigirse a la interfaz PCPI para ser tratadas por otro procesador o que se levante la señal</w:t>
      </w:r>
      <w:r w:rsidR="003562C5">
        <w:t xml:space="preserve"> “trap” indicando que se ha generado una excepción o error. </w:t>
      </w:r>
    </w:p>
    <w:p w14:paraId="0FA4FA52" w14:textId="385AC61C" w:rsidR="00765939" w:rsidRDefault="00765939" w:rsidP="00AA2D2A">
      <w:pPr>
        <w:ind w:left="0"/>
      </w:pPr>
      <w:r>
        <w:t xml:space="preserve">Se excluyen de este proyecto la extensión C, las instrucciones FENCE y </w:t>
      </w:r>
      <w:r w:rsidR="00167385">
        <w:t>SYSTEM del</w:t>
      </w:r>
      <w:r>
        <w:t xml:space="preserve"> set básico I y </w:t>
      </w:r>
      <w:r w:rsidR="00AD7CB0">
        <w:t xml:space="preserve">la versión simplificada E, </w:t>
      </w:r>
      <w:r>
        <w:t>debido a que se requeriría más tiempo del disponible para realizar su verificación</w:t>
      </w:r>
    </w:p>
    <w:p w14:paraId="18C6DC4C" w14:textId="0F71A19D" w:rsidR="009E7F29" w:rsidRPr="009E7F29" w:rsidRDefault="007A5C48" w:rsidP="00BE2C51">
      <w:pPr>
        <w:ind w:left="0"/>
      </w:pPr>
      <w:r>
        <w:t xml:space="preserve">Dentro del </w:t>
      </w:r>
      <w:r w:rsidR="00167385">
        <w:t>picorv32</w:t>
      </w:r>
      <w:r>
        <w:t xml:space="preserve">.v </w:t>
      </w:r>
      <w:r w:rsidR="00AD7CB0">
        <w:t xml:space="preserve">tambien </w:t>
      </w:r>
      <w:r>
        <w:t xml:space="preserve">existen otros módulos que no serán </w:t>
      </w:r>
      <w:r w:rsidR="009E7F29">
        <w:t>tomados</w:t>
      </w:r>
      <w:r>
        <w:t xml:space="preserve"> en cuenta para este proyecto</w:t>
      </w:r>
      <w:r w:rsidR="009E7F29">
        <w:t>, el único que será verificado es el que se denomina “</w:t>
      </w:r>
      <w:r w:rsidR="009E7F29" w:rsidRPr="009E7F29">
        <w:t>picorv32</w:t>
      </w:r>
      <w:r w:rsidR="009E7F29">
        <w:t>” y todos los módulos que son instanciados dentro de este</w:t>
      </w:r>
      <w:r w:rsidR="000C3262">
        <w:t>, como el módulo para multiplicar y dividir</w:t>
      </w:r>
      <w:r w:rsidR="009E7F29">
        <w:t>.</w:t>
      </w:r>
    </w:p>
    <w:p w14:paraId="6FD54076" w14:textId="1FFE1BE3" w:rsidR="007A5C48" w:rsidRPr="003F2B93" w:rsidRDefault="007A5C48" w:rsidP="00E82DB5">
      <w:r>
        <w:t xml:space="preserve"> </w:t>
      </w:r>
    </w:p>
    <w:p w14:paraId="27424D88" w14:textId="77777777" w:rsidR="002507C3" w:rsidRPr="00367D45" w:rsidRDefault="002507C3" w:rsidP="0011715D">
      <w:pPr>
        <w:pStyle w:val="Ttulo1"/>
      </w:pPr>
      <w:bookmarkStart w:id="6" w:name="_Toc175605974"/>
      <w:r w:rsidRPr="00367D45">
        <w:t>Requerimientos de cobertura</w:t>
      </w:r>
      <w:r w:rsidR="005C6C41" w:rsidRPr="00367D45">
        <w:t xml:space="preserve"> y métricas</w:t>
      </w:r>
      <w:r w:rsidRPr="00367D45">
        <w:t>.</w:t>
      </w:r>
      <w:bookmarkEnd w:id="6"/>
    </w:p>
    <w:p w14:paraId="47DE416C" w14:textId="0CF5750D" w:rsidR="00827DCF" w:rsidRDefault="00827DCF" w:rsidP="00BE2C51">
      <w:pPr>
        <w:pStyle w:val="Ttulo2"/>
      </w:pPr>
      <w:bookmarkStart w:id="7" w:name="_Toc175605975"/>
      <w:r w:rsidRPr="00367D45">
        <w:t>Descr</w:t>
      </w:r>
      <w:r w:rsidR="00167385">
        <w:t>ipción del</w:t>
      </w:r>
      <w:r w:rsidRPr="00367D45">
        <w:t xml:space="preserve"> tipo </w:t>
      </w:r>
      <w:r w:rsidR="00167385">
        <w:t xml:space="preserve">de </w:t>
      </w:r>
      <w:r w:rsidRPr="00367D45">
        <w:t>cobertura estructural y funcional a utilizar.</w:t>
      </w:r>
      <w:bookmarkEnd w:id="7"/>
    </w:p>
    <w:p w14:paraId="77BF4E01" w14:textId="227ECC9F" w:rsidR="00810103" w:rsidRDefault="00913934" w:rsidP="00BE2C51">
      <w:pPr>
        <w:ind w:left="0"/>
      </w:pPr>
      <w:r>
        <w:t xml:space="preserve">Para comprobar que la verificación se está realizando correctamente se espera realizar un análisis de cobertura estructural en donde se pueda comprobar que </w:t>
      </w:r>
      <w:r w:rsidR="00752F67">
        <w:t xml:space="preserve">toda la parte del diseño bajo verificación </w:t>
      </w:r>
      <w:r>
        <w:t>está siendo estimulado.</w:t>
      </w:r>
      <w:r w:rsidR="00C718A6">
        <w:t xml:space="preserve"> Se espera </w:t>
      </w:r>
      <w:r w:rsidR="00752F67">
        <w:t>re</w:t>
      </w:r>
      <w:r w:rsidR="00C718A6">
        <w:t>colectar</w:t>
      </w:r>
      <w:r w:rsidR="004A4B23">
        <w:t xml:space="preserve">, principalmente, </w:t>
      </w:r>
      <w:r w:rsidR="00C718A6">
        <w:t>cobertura de transiciones</w:t>
      </w:r>
      <w:r w:rsidR="00200C22">
        <w:t>, funcional</w:t>
      </w:r>
      <w:r w:rsidR="00C718A6">
        <w:t xml:space="preserve"> y cobertura de linea</w:t>
      </w:r>
      <w:r w:rsidR="004A4B23">
        <w:t>.</w:t>
      </w:r>
    </w:p>
    <w:p w14:paraId="36FC84F9" w14:textId="51BD3013" w:rsidR="004A4B23" w:rsidRDefault="004A4B23" w:rsidP="00BE2C51">
      <w:pPr>
        <w:ind w:left="0"/>
      </w:pPr>
      <w:r>
        <w:t xml:space="preserve">Para la cobertura funcional se espera crear una serie de puntos de cobertura que permitan medir si </w:t>
      </w:r>
      <w:r w:rsidR="009E7F29">
        <w:t>todas las instrucciones</w:t>
      </w:r>
      <w:r>
        <w:t xml:space="preserve"> están siendo generadas y que además se está accediendo </w:t>
      </w:r>
      <w:r>
        <w:lastRenderedPageBreak/>
        <w:t>a todos los registros como registros fuente y como registros destino</w:t>
      </w:r>
      <w:r w:rsidR="00200C22">
        <w:t>, además de verificar que las instrucciones que cargan valores inmediatos utilizan valores máximos y mínimos.</w:t>
      </w:r>
    </w:p>
    <w:p w14:paraId="410E9323" w14:textId="60B19C71" w:rsidR="00C0657F" w:rsidRPr="00913934" w:rsidRDefault="00C0657F" w:rsidP="007344FA">
      <w:pPr>
        <w:ind w:left="0"/>
      </w:pPr>
      <w:r>
        <w:t xml:space="preserve">También se hará uso de aserciones para comprobar que las señales </w:t>
      </w:r>
      <w:r w:rsidR="00C27DAE">
        <w:t>s</w:t>
      </w:r>
      <w:r>
        <w:t>e comportan de forma correcta</w:t>
      </w:r>
      <w:r w:rsidR="00200C22">
        <w:t xml:space="preserve"> con base en la documentación del proyecto en GitHub</w:t>
      </w:r>
      <w:r>
        <w:t xml:space="preserve">. Con especial atención a </w:t>
      </w:r>
      <w:r w:rsidR="00314605">
        <w:t>las señales</w:t>
      </w:r>
      <w:r>
        <w:t xml:space="preserve"> que se comunican con la memoria.</w:t>
      </w:r>
    </w:p>
    <w:p w14:paraId="01DCF39E" w14:textId="3D4100F3" w:rsidR="00827DCF" w:rsidRPr="00367D45" w:rsidRDefault="007344FA" w:rsidP="0011715D">
      <w:pPr>
        <w:pStyle w:val="Ttulo2"/>
      </w:pPr>
      <w:bookmarkStart w:id="8" w:name="_Toc175605976"/>
      <w:r>
        <w:t>M</w:t>
      </w:r>
      <w:r w:rsidR="00827DCF" w:rsidRPr="00367D45">
        <w:t>etas del proyecto.</w:t>
      </w:r>
      <w:bookmarkEnd w:id="8"/>
      <w:r w:rsidR="00827DCF" w:rsidRPr="00367D45">
        <w:t xml:space="preserve"> </w:t>
      </w:r>
    </w:p>
    <w:p w14:paraId="3751FEFF" w14:textId="12F7861A" w:rsidR="00D349DE" w:rsidRDefault="00D349DE" w:rsidP="007344FA">
      <w:pPr>
        <w:ind w:left="0"/>
      </w:pPr>
      <w:r>
        <w:t xml:space="preserve">La meta principal de este proyecto es realizar </w:t>
      </w:r>
      <w:r w:rsidR="009E7F29">
        <w:t>una verificación</w:t>
      </w:r>
      <w:r w:rsidR="00475943">
        <w:t xml:space="preserve"> de las funcionalidades </w:t>
      </w:r>
      <w:r w:rsidR="00C27DAE">
        <w:t xml:space="preserve">básicas </w:t>
      </w:r>
      <w:r w:rsidR="00475943">
        <w:t xml:space="preserve">del DUT, es decir, se espera ejecutar todas las instrucciones </w:t>
      </w:r>
      <w:r w:rsidR="007344FA">
        <w:t>seleccionada</w:t>
      </w:r>
      <w:r w:rsidR="00475943">
        <w:t>s y hacer uso de todos los registros del sistema</w:t>
      </w:r>
      <w:r w:rsidR="009910CA">
        <w:t>.</w:t>
      </w:r>
    </w:p>
    <w:p w14:paraId="322960AD" w14:textId="40B212B7" w:rsidR="00D40638" w:rsidRPr="00D349DE" w:rsidRDefault="00D40638" w:rsidP="007344FA">
      <w:pPr>
        <w:ind w:left="0"/>
      </w:pPr>
      <w:r>
        <w:t>Se espera alcanzar una cobertura funcional del 100% y una cobertura estructural lo más alta que se</w:t>
      </w:r>
      <w:r w:rsidR="009910CA">
        <w:t>a</w:t>
      </w:r>
      <w:r>
        <w:t xml:space="preserve"> posible dentro de los alcances de este proyecto (existen dentro del RTL funciones extra como compatibilidad con AXI y WB que no son incluidas </w:t>
      </w:r>
      <w:r w:rsidR="00A861BA">
        <w:t>en este plan</w:t>
      </w:r>
      <w:r>
        <w:t>)</w:t>
      </w:r>
      <w:r w:rsidR="00C83CE7">
        <w:t>.</w:t>
      </w:r>
    </w:p>
    <w:p w14:paraId="3F383FC1" w14:textId="77777777" w:rsidR="002507C3" w:rsidRDefault="002507C3" w:rsidP="0011715D">
      <w:pPr>
        <w:pStyle w:val="Ttulo1"/>
      </w:pPr>
      <w:bookmarkStart w:id="9" w:name="_Toc175605977"/>
      <w:r w:rsidRPr="00367D45">
        <w:t>Herramientas requeridas.</w:t>
      </w:r>
      <w:bookmarkEnd w:id="9"/>
    </w:p>
    <w:p w14:paraId="7BC55452" w14:textId="76E51CDC" w:rsidR="009E7F29" w:rsidRPr="009E7F29" w:rsidRDefault="009E7F29" w:rsidP="00FF62EF">
      <w:pPr>
        <w:ind w:left="0"/>
      </w:pPr>
      <w:r>
        <w:t xml:space="preserve">Este proyecto, al ser una verificación funcional reducida, únicamente requiere hacer uso de la herramienta Dsim proporcionado por Metrics, la cual es </w:t>
      </w:r>
      <w:r w:rsidR="001C6B4D">
        <w:t>de uso gratuito</w:t>
      </w:r>
      <w:r>
        <w:t xml:space="preserve"> (en su version desktop)</w:t>
      </w:r>
      <w:r w:rsidR="001C6B4D">
        <w:t>.</w:t>
      </w:r>
    </w:p>
    <w:p w14:paraId="38770450" w14:textId="66CEB706" w:rsidR="005C6C41" w:rsidRDefault="002507C3" w:rsidP="0011715D">
      <w:pPr>
        <w:pStyle w:val="Ttulo1"/>
      </w:pPr>
      <w:bookmarkStart w:id="10" w:name="_Toc175605978"/>
      <w:r w:rsidRPr="00367D45">
        <w:t>Calendarización.</w:t>
      </w:r>
      <w:bookmarkEnd w:id="10"/>
    </w:p>
    <w:p w14:paraId="3099B795" w14:textId="6F7D50C8" w:rsidR="001C6B4D" w:rsidRPr="001C6B4D" w:rsidRDefault="001C6B4D" w:rsidP="00FF62EF">
      <w:pPr>
        <w:ind w:left="0"/>
      </w:pPr>
      <w:r>
        <w:t>Para la ejecución de este proyecto se ha definido un cronograma con tareas básicas que deberán ser completadas preferiblemente en los plazos establecidos. Aunque por la naturaleza de un proyecto de verificación, algunas tareas pueden extenderse más allá de su plazo establecido, sin implicar esto atrasos en el proceso.</w:t>
      </w:r>
    </w:p>
    <w:p w14:paraId="0728EFFD" w14:textId="23505FE3" w:rsidR="0034464F" w:rsidRPr="0034464F" w:rsidRDefault="001C6B4D" w:rsidP="0034464F">
      <w:r w:rsidRPr="0034464F">
        <w:rPr>
          <w:noProof/>
        </w:rPr>
        <w:drawing>
          <wp:anchor distT="0" distB="0" distL="114300" distR="114300" simplePos="0" relativeHeight="251660288" behindDoc="0" locked="0" layoutInCell="1" allowOverlap="1" wp14:anchorId="712D4EFD" wp14:editId="30A8B48B">
            <wp:simplePos x="0" y="0"/>
            <wp:positionH relativeFrom="column">
              <wp:posOffset>-900067</wp:posOffset>
            </wp:positionH>
            <wp:positionV relativeFrom="paragraph">
              <wp:posOffset>221343</wp:posOffset>
            </wp:positionV>
            <wp:extent cx="7332345" cy="1811020"/>
            <wp:effectExtent l="0" t="0" r="1905" b="0"/>
            <wp:wrapTopAndBottom/>
            <wp:docPr id="915486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86571" name=""/>
                    <pic:cNvPicPr/>
                  </pic:nvPicPr>
                  <pic:blipFill>
                    <a:blip r:embed="rId10">
                      <a:extLst>
                        <a:ext uri="{28A0092B-C50C-407E-A947-70E740481C1C}">
                          <a14:useLocalDpi xmlns:a14="http://schemas.microsoft.com/office/drawing/2010/main" val="0"/>
                        </a:ext>
                      </a:extLst>
                    </a:blip>
                    <a:stretch>
                      <a:fillRect/>
                    </a:stretch>
                  </pic:blipFill>
                  <pic:spPr>
                    <a:xfrm>
                      <a:off x="0" y="0"/>
                      <a:ext cx="7332345" cy="1811020"/>
                    </a:xfrm>
                    <a:prstGeom prst="rect">
                      <a:avLst/>
                    </a:prstGeom>
                  </pic:spPr>
                </pic:pic>
              </a:graphicData>
            </a:graphic>
            <wp14:sizeRelH relativeFrom="page">
              <wp14:pctWidth>0</wp14:pctWidth>
            </wp14:sizeRelH>
            <wp14:sizeRelV relativeFrom="page">
              <wp14:pctHeight>0</wp14:pctHeight>
            </wp14:sizeRelV>
          </wp:anchor>
        </w:drawing>
      </w:r>
    </w:p>
    <w:p w14:paraId="78D14722" w14:textId="77777777" w:rsidR="004D2977" w:rsidRPr="004D2977" w:rsidRDefault="004D2977" w:rsidP="00E82DB5"/>
    <w:p w14:paraId="144A5D23" w14:textId="77777777" w:rsidR="00811048" w:rsidRPr="00367D45" w:rsidRDefault="00811048" w:rsidP="00E82DB5">
      <w:r w:rsidRPr="00367D45">
        <w:br w:type="page"/>
      </w:r>
    </w:p>
    <w:p w14:paraId="543A2F4C" w14:textId="3ACD041D" w:rsidR="005C6C41" w:rsidRPr="00E66C5E" w:rsidRDefault="006F5C50" w:rsidP="0011715D">
      <w:pPr>
        <w:pStyle w:val="Ttulo1"/>
        <w:rPr>
          <w:lang w:val="en-US"/>
        </w:rPr>
      </w:pPr>
      <w:r w:rsidRPr="009866FA">
        <w:lastRenderedPageBreak/>
        <w:t xml:space="preserve"> </w:t>
      </w:r>
      <w:bookmarkStart w:id="11" w:name="_Toc175605979"/>
      <w:r w:rsidRPr="00E66C5E">
        <w:rPr>
          <w:lang w:val="en-US"/>
        </w:rPr>
        <w:t>RV32I Base Integer Instruction Set</w:t>
      </w:r>
      <w:r w:rsidR="005C6C41" w:rsidRPr="00E66C5E">
        <w:rPr>
          <w:lang w:val="en-US"/>
        </w:rPr>
        <w:t>:</w:t>
      </w:r>
      <w:bookmarkEnd w:id="11"/>
    </w:p>
    <w:p w14:paraId="7D0351B3" w14:textId="04B8A401" w:rsidR="005C6C41" w:rsidRPr="009866FA" w:rsidRDefault="00712A0A" w:rsidP="0011715D">
      <w:pPr>
        <w:pStyle w:val="Ttulo2"/>
      </w:pPr>
      <w:bookmarkStart w:id="12" w:name="_Toc175605980"/>
      <w:r w:rsidRPr="009866FA">
        <w:t>Instrucciones tipo R.</w:t>
      </w:r>
      <w:bookmarkEnd w:id="12"/>
    </w:p>
    <w:tbl>
      <w:tblPr>
        <w:tblStyle w:val="Tablaconcuadrcula"/>
        <w:tblW w:w="0" w:type="auto"/>
        <w:tblLook w:val="04A0" w:firstRow="1" w:lastRow="0" w:firstColumn="1" w:lastColumn="0" w:noHBand="0" w:noVBand="1"/>
      </w:tblPr>
      <w:tblGrid>
        <w:gridCol w:w="4254"/>
        <w:gridCol w:w="4240"/>
      </w:tblGrid>
      <w:tr w:rsidR="00811048" w:rsidRPr="00367D45" w14:paraId="23F1C506" w14:textId="77777777" w:rsidTr="00811048">
        <w:tc>
          <w:tcPr>
            <w:tcW w:w="4508" w:type="dxa"/>
          </w:tcPr>
          <w:p w14:paraId="6C73B93C" w14:textId="6FEC266F" w:rsidR="00811048" w:rsidRPr="00367D45" w:rsidRDefault="009866FA" w:rsidP="00040EE4">
            <w:pPr>
              <w:ind w:left="0"/>
            </w:pPr>
            <w:r w:rsidRPr="00367D45">
              <w:t>Función para verificar</w:t>
            </w:r>
            <w:r w:rsidR="00811048" w:rsidRPr="00367D45">
              <w:t>:</w:t>
            </w:r>
          </w:p>
        </w:tc>
        <w:tc>
          <w:tcPr>
            <w:tcW w:w="4508" w:type="dxa"/>
          </w:tcPr>
          <w:p w14:paraId="738610EB" w14:textId="560A5375" w:rsidR="00811048" w:rsidRPr="00367D45" w:rsidRDefault="006F5C50" w:rsidP="00040EE4">
            <w:pPr>
              <w:ind w:left="0"/>
            </w:pPr>
            <w:r w:rsidRPr="00367D45">
              <w:t>Instrucciones tipo R</w:t>
            </w:r>
          </w:p>
        </w:tc>
      </w:tr>
      <w:tr w:rsidR="00811048" w:rsidRPr="00367D45" w14:paraId="7E978AE7" w14:textId="77777777" w:rsidTr="00811048">
        <w:tc>
          <w:tcPr>
            <w:tcW w:w="4508" w:type="dxa"/>
          </w:tcPr>
          <w:p w14:paraId="0AFB5B95" w14:textId="77777777" w:rsidR="00811048" w:rsidRPr="00367D45" w:rsidRDefault="00811048" w:rsidP="00040EE4">
            <w:pPr>
              <w:ind w:left="0"/>
            </w:pPr>
            <w:r w:rsidRPr="00367D45">
              <w:t>Sección de la especificación:</w:t>
            </w:r>
          </w:p>
        </w:tc>
        <w:tc>
          <w:tcPr>
            <w:tcW w:w="4508" w:type="dxa"/>
          </w:tcPr>
          <w:p w14:paraId="637805D2" w14:textId="777391C3" w:rsidR="00811048" w:rsidRPr="00367D45" w:rsidRDefault="00E731BA" w:rsidP="00040EE4">
            <w:pPr>
              <w:ind w:left="0"/>
            </w:pPr>
            <w:r w:rsidRPr="00367D45">
              <w:t>2</w:t>
            </w:r>
          </w:p>
        </w:tc>
      </w:tr>
      <w:tr w:rsidR="00811048" w:rsidRPr="00660591" w14:paraId="57B887B2" w14:textId="77777777" w:rsidTr="00811048">
        <w:tc>
          <w:tcPr>
            <w:tcW w:w="4508" w:type="dxa"/>
          </w:tcPr>
          <w:p w14:paraId="463A3DD0" w14:textId="77777777" w:rsidR="00811048" w:rsidRPr="00367D45" w:rsidRDefault="00811048" w:rsidP="00040EE4">
            <w:pPr>
              <w:ind w:left="0"/>
            </w:pPr>
            <w:r w:rsidRPr="00367D45">
              <w:t>Descripción:</w:t>
            </w:r>
          </w:p>
        </w:tc>
        <w:tc>
          <w:tcPr>
            <w:tcW w:w="4508" w:type="dxa"/>
          </w:tcPr>
          <w:p w14:paraId="463F29E8" w14:textId="3C8D7E9F" w:rsidR="00811048" w:rsidRPr="004B2352" w:rsidRDefault="00E731BA" w:rsidP="00040EE4">
            <w:pPr>
              <w:ind w:left="0"/>
              <w:rPr>
                <w:rFonts w:cstheme="minorHAnsi"/>
                <w:lang w:val="en-US"/>
              </w:rPr>
            </w:pPr>
            <w:r w:rsidRPr="00367D45">
              <w:t>El conjunto básico de instrucciones posee instrucciones de tipo R</w:t>
            </w:r>
            <w:r w:rsidR="00383E3A" w:rsidRPr="00367D45">
              <w:t xml:space="preserve">, que realizan operaciones entre registros. </w:t>
            </w:r>
            <w:r w:rsidR="008750E7" w:rsidRPr="00E66C5E">
              <w:rPr>
                <w:lang w:val="en-US"/>
              </w:rPr>
              <w:t>E</w:t>
            </w:r>
            <w:r w:rsidR="004B2352" w:rsidRPr="00E66C5E">
              <w:rPr>
                <w:lang w:val="en-US"/>
              </w:rPr>
              <w:t>stas</w:t>
            </w:r>
            <w:r w:rsidR="004B2352" w:rsidRPr="004B2352">
              <w:rPr>
                <w:lang w:val="en-US"/>
              </w:rPr>
              <w:t xml:space="preserve"> son</w:t>
            </w:r>
            <w:r w:rsidR="00383E3A" w:rsidRPr="004B2352">
              <w:rPr>
                <w:lang w:val="en-US"/>
              </w:rPr>
              <w:t>:</w:t>
            </w:r>
            <w:r w:rsidR="00367D45" w:rsidRPr="004B2352">
              <w:rPr>
                <w:lang w:val="en-US"/>
              </w:rPr>
              <w:t xml:space="preserve"> </w:t>
            </w:r>
            <w:r w:rsidR="00D67AC1" w:rsidRPr="004B2352">
              <w:rPr>
                <w:lang w:val="en-US"/>
              </w:rPr>
              <w:t>ADD, SUB, SLL, SLT, SLTU, XOR, SRL, SRA, OR, AND.</w:t>
            </w:r>
          </w:p>
        </w:tc>
      </w:tr>
      <w:tr w:rsidR="00811048" w:rsidRPr="00367D45" w14:paraId="627E8A81" w14:textId="77777777" w:rsidTr="00811048">
        <w:tc>
          <w:tcPr>
            <w:tcW w:w="4508" w:type="dxa"/>
          </w:tcPr>
          <w:p w14:paraId="403D4A0B" w14:textId="77777777" w:rsidR="00811048" w:rsidRPr="00367D45" w:rsidRDefault="00811048" w:rsidP="00040EE4">
            <w:pPr>
              <w:ind w:left="0"/>
            </w:pPr>
            <w:r w:rsidRPr="00367D45">
              <w:t>Prioridad:</w:t>
            </w:r>
          </w:p>
        </w:tc>
        <w:tc>
          <w:tcPr>
            <w:tcW w:w="4508" w:type="dxa"/>
          </w:tcPr>
          <w:p w14:paraId="3B7B4B86" w14:textId="6031D931" w:rsidR="00811048" w:rsidRPr="00367D45" w:rsidRDefault="00981749" w:rsidP="00040EE4">
            <w:pPr>
              <w:ind w:left="0"/>
            </w:pPr>
            <w:r w:rsidRPr="00367D45">
              <w:t>Cr</w:t>
            </w:r>
            <w:r w:rsidR="00367D45">
              <w:t>í</w:t>
            </w:r>
            <w:r w:rsidRPr="00367D45">
              <w:t>tica</w:t>
            </w:r>
          </w:p>
        </w:tc>
      </w:tr>
      <w:tr w:rsidR="00811048" w:rsidRPr="00367D45" w14:paraId="4DCFF98D" w14:textId="77777777" w:rsidTr="00811048">
        <w:tc>
          <w:tcPr>
            <w:tcW w:w="4508" w:type="dxa"/>
          </w:tcPr>
          <w:p w14:paraId="7AF534E7" w14:textId="77777777" w:rsidR="00811048" w:rsidRPr="00367D45" w:rsidRDefault="00811048" w:rsidP="00040EE4">
            <w:pPr>
              <w:ind w:left="0"/>
            </w:pPr>
            <w:r w:rsidRPr="00367D45">
              <w:t>Autor (Dueño de la función):</w:t>
            </w:r>
          </w:p>
        </w:tc>
        <w:tc>
          <w:tcPr>
            <w:tcW w:w="4508" w:type="dxa"/>
          </w:tcPr>
          <w:p w14:paraId="3A0FF5F2" w14:textId="61B70F5C" w:rsidR="00811048" w:rsidRPr="00367D45" w:rsidRDefault="00264DD0" w:rsidP="00040EE4">
            <w:pPr>
              <w:ind w:left="0"/>
            </w:pPr>
            <w:r>
              <w:t>Mario Navarro</w:t>
            </w:r>
          </w:p>
        </w:tc>
      </w:tr>
      <w:tr w:rsidR="00811048" w:rsidRPr="00367D45" w14:paraId="7E234D47" w14:textId="77777777" w:rsidTr="00811048">
        <w:tc>
          <w:tcPr>
            <w:tcW w:w="4508" w:type="dxa"/>
          </w:tcPr>
          <w:p w14:paraId="1E7D3A83" w14:textId="77777777" w:rsidR="00811048" w:rsidRPr="00367D45" w:rsidRDefault="00811048" w:rsidP="00040EE4">
            <w:pPr>
              <w:ind w:left="0"/>
            </w:pPr>
            <w:r w:rsidRPr="00367D45">
              <w:t>Requerimientos del banco de pruebas:</w:t>
            </w:r>
          </w:p>
        </w:tc>
        <w:tc>
          <w:tcPr>
            <w:tcW w:w="4508" w:type="dxa"/>
          </w:tcPr>
          <w:p w14:paraId="5630AD66" w14:textId="0AD4AED2" w:rsidR="00811048" w:rsidRPr="00367D45" w:rsidRDefault="00DD5BBB" w:rsidP="00040EE4">
            <w:pPr>
              <w:ind w:left="0"/>
            </w:pPr>
            <w:r>
              <w:t>Generar instrucciones con valores ale</w:t>
            </w:r>
            <w:r w:rsidR="004C01C7">
              <w:t xml:space="preserve">atorios </w:t>
            </w:r>
            <w:r w:rsidR="003842F2">
              <w:t>pero restringidos para cada parte de la instrucción, exceptuando el OPCODE</w:t>
            </w:r>
            <w:r w:rsidR="00AC67E9">
              <w:t>.</w:t>
            </w:r>
          </w:p>
        </w:tc>
      </w:tr>
      <w:tr w:rsidR="00811048" w:rsidRPr="00367D45" w14:paraId="6D6B88C3" w14:textId="77777777" w:rsidTr="00811048">
        <w:tc>
          <w:tcPr>
            <w:tcW w:w="4508" w:type="dxa"/>
          </w:tcPr>
          <w:p w14:paraId="406E2D77" w14:textId="1D6FB2E5" w:rsidR="00811048" w:rsidRPr="00367D45" w:rsidRDefault="00040EE4" w:rsidP="00040EE4">
            <w:pPr>
              <w:ind w:left="0"/>
            </w:pPr>
            <w:r>
              <w:t>P</w:t>
            </w:r>
            <w:r w:rsidR="00811048" w:rsidRPr="00367D45">
              <w:t>ruebas:</w:t>
            </w:r>
          </w:p>
        </w:tc>
        <w:tc>
          <w:tcPr>
            <w:tcW w:w="4508" w:type="dxa"/>
          </w:tcPr>
          <w:p w14:paraId="61829076" w14:textId="3B93A935" w:rsidR="00981749" w:rsidRPr="00367D45" w:rsidRDefault="00AB5DC8" w:rsidP="00040EE4">
            <w:pPr>
              <w:ind w:left="0"/>
            </w:pPr>
            <w:r>
              <w:t xml:space="preserve">Realizar múltiples operaciones </w:t>
            </w:r>
            <w:r w:rsidR="00DB6C7A">
              <w:t xml:space="preserve">que incluyan el mayor rango posible de </w:t>
            </w:r>
            <w:r w:rsidR="00333DAD">
              <w:t xml:space="preserve">valores almacenados en todos los registros. </w:t>
            </w:r>
          </w:p>
        </w:tc>
      </w:tr>
      <w:tr w:rsidR="00811048" w:rsidRPr="00367D45" w14:paraId="1A1E3DAF" w14:textId="77777777" w:rsidTr="00811048">
        <w:tc>
          <w:tcPr>
            <w:tcW w:w="4508" w:type="dxa"/>
          </w:tcPr>
          <w:p w14:paraId="408296AA" w14:textId="553DBF63" w:rsidR="00811048" w:rsidRPr="00367D45" w:rsidRDefault="00811048" w:rsidP="00040EE4">
            <w:pPr>
              <w:ind w:left="0"/>
            </w:pPr>
            <w:r w:rsidRPr="00367D45">
              <w:t>Criterio de chequeo:</w:t>
            </w:r>
          </w:p>
        </w:tc>
        <w:tc>
          <w:tcPr>
            <w:tcW w:w="4508" w:type="dxa"/>
          </w:tcPr>
          <w:p w14:paraId="2BA226A1" w14:textId="3592C0B5" w:rsidR="00B04149" w:rsidRPr="00367D45" w:rsidRDefault="00333DAD" w:rsidP="00040EE4">
            <w:pPr>
              <w:ind w:left="0"/>
            </w:pPr>
            <w:r>
              <w:t>El valor resultante de cada operación debe quedar almacenado correctamente en el registro de destino.</w:t>
            </w:r>
          </w:p>
        </w:tc>
      </w:tr>
      <w:tr w:rsidR="00811048" w:rsidRPr="00671129" w14:paraId="0D8D33E9" w14:textId="77777777" w:rsidTr="00811048">
        <w:tc>
          <w:tcPr>
            <w:tcW w:w="4508" w:type="dxa"/>
          </w:tcPr>
          <w:p w14:paraId="1EB05051" w14:textId="3A8106EB" w:rsidR="00811048" w:rsidRPr="00367D45" w:rsidRDefault="00811048" w:rsidP="00040EE4">
            <w:pPr>
              <w:ind w:left="0"/>
            </w:pPr>
            <w:r w:rsidRPr="00367D45">
              <w:t>Cobertura funcional:</w:t>
            </w:r>
          </w:p>
        </w:tc>
        <w:tc>
          <w:tcPr>
            <w:tcW w:w="4508" w:type="dxa"/>
          </w:tcPr>
          <w:p w14:paraId="3AB48212" w14:textId="7EBD5E84" w:rsidR="00421780" w:rsidRPr="00002B0C" w:rsidRDefault="00002B0C" w:rsidP="00040EE4">
            <w:pPr>
              <w:ind w:left="0"/>
            </w:pPr>
            <w:r>
              <w:t>-</w:t>
            </w:r>
            <w:r w:rsidR="00421780" w:rsidRPr="00002B0C">
              <w:t>Todos los registros son accedidos como registros fuente y como registros destino.</w:t>
            </w:r>
          </w:p>
          <w:p w14:paraId="17AD93B2" w14:textId="7AAA6906" w:rsidR="00811048" w:rsidRPr="00671129" w:rsidRDefault="00002B0C" w:rsidP="00040EE4">
            <w:pPr>
              <w:ind w:left="0"/>
            </w:pPr>
            <w:r>
              <w:t>-</w:t>
            </w:r>
            <w:r w:rsidR="00421780">
              <w:t>Todas las operaciones son ejecutadas</w:t>
            </w:r>
            <w:r w:rsidR="00671129">
              <w:t xml:space="preserve"> (</w:t>
            </w:r>
            <w:r w:rsidR="002D0EC9">
              <w:t xml:space="preserve">incluyendo </w:t>
            </w:r>
            <w:r w:rsidR="00CA7F62">
              <w:t>operando</w:t>
            </w:r>
            <w:r w:rsidR="008C38CE">
              <w:t>s</w:t>
            </w:r>
            <w:r w:rsidR="00CA7F62">
              <w:t xml:space="preserve"> con </w:t>
            </w:r>
            <w:r w:rsidR="002D0EC9">
              <w:t>valores extremos</w:t>
            </w:r>
            <w:r w:rsidR="004B2352">
              <w:t>)</w:t>
            </w:r>
            <w:r>
              <w:t>.</w:t>
            </w:r>
          </w:p>
        </w:tc>
      </w:tr>
      <w:tr w:rsidR="00811048" w:rsidRPr="00660591" w14:paraId="5F25C30B" w14:textId="77777777" w:rsidTr="00811048">
        <w:tc>
          <w:tcPr>
            <w:tcW w:w="4508" w:type="dxa"/>
          </w:tcPr>
          <w:p w14:paraId="3A3CEC68" w14:textId="7F902850" w:rsidR="00811048" w:rsidRPr="00367D45" w:rsidRDefault="00EF504C" w:rsidP="00040EE4">
            <w:pPr>
              <w:ind w:left="0"/>
            </w:pPr>
            <w:r>
              <w:t>Puntos de cobertura asociados:</w:t>
            </w:r>
          </w:p>
        </w:tc>
        <w:tc>
          <w:tcPr>
            <w:tcW w:w="4508" w:type="dxa"/>
          </w:tcPr>
          <w:p w14:paraId="4B5EFF66" w14:textId="5B35CE89" w:rsidR="0051625E" w:rsidRPr="0051625E" w:rsidRDefault="0051625E" w:rsidP="0051625E">
            <w:pPr>
              <w:ind w:left="0"/>
              <w:rPr>
                <w:lang w:val="en-US"/>
              </w:rPr>
            </w:pPr>
            <w:r w:rsidRPr="0051625E">
              <w:rPr>
                <w:lang w:val="en-US"/>
              </w:rPr>
              <w:t xml:space="preserve">addXrd - addXrs1 - addXrs2 </w:t>
            </w:r>
          </w:p>
          <w:p w14:paraId="70D0D96C" w14:textId="401A9ABA" w:rsidR="0051625E" w:rsidRPr="0051625E" w:rsidRDefault="0051625E" w:rsidP="0051625E">
            <w:pPr>
              <w:ind w:left="0"/>
              <w:rPr>
                <w:lang w:val="en-US"/>
              </w:rPr>
            </w:pPr>
            <w:r w:rsidRPr="0051625E">
              <w:rPr>
                <w:lang w:val="en-US"/>
              </w:rPr>
              <w:t xml:space="preserve">subXrd - subXrs1 - subXrs2 </w:t>
            </w:r>
          </w:p>
          <w:p w14:paraId="1651E185" w14:textId="5AFE4443" w:rsidR="0051625E" w:rsidRPr="00756685" w:rsidRDefault="0051625E" w:rsidP="0051625E">
            <w:pPr>
              <w:ind w:left="0"/>
              <w:rPr>
                <w:lang w:val="en-US"/>
              </w:rPr>
            </w:pPr>
            <w:r w:rsidRPr="0051625E">
              <w:rPr>
                <w:lang w:val="en-US"/>
              </w:rPr>
              <w:t>sllXrd</w:t>
            </w:r>
            <w:r>
              <w:rPr>
                <w:lang w:val="en-US"/>
              </w:rPr>
              <w:t xml:space="preserve"> - </w:t>
            </w:r>
            <w:r w:rsidRPr="00756685">
              <w:rPr>
                <w:lang w:val="en-US"/>
              </w:rPr>
              <w:t xml:space="preserve">sllXrs1 - sllXrs2 </w:t>
            </w:r>
          </w:p>
          <w:p w14:paraId="6C8D5B85" w14:textId="3BD90926" w:rsidR="0051625E" w:rsidRPr="00756685" w:rsidRDefault="0051625E" w:rsidP="0051625E">
            <w:pPr>
              <w:ind w:left="0"/>
              <w:rPr>
                <w:lang w:val="en-US"/>
              </w:rPr>
            </w:pPr>
            <w:r w:rsidRPr="00756685">
              <w:rPr>
                <w:lang w:val="en-US"/>
              </w:rPr>
              <w:t xml:space="preserve">sltXrd - sltXrs1 - sltXrs2 </w:t>
            </w:r>
          </w:p>
          <w:p w14:paraId="7AD2E17D" w14:textId="01698D8A" w:rsidR="0051625E" w:rsidRPr="00756685" w:rsidRDefault="0051625E" w:rsidP="00756685">
            <w:pPr>
              <w:ind w:left="0"/>
              <w:rPr>
                <w:lang w:val="en-US"/>
              </w:rPr>
            </w:pPr>
            <w:r w:rsidRPr="00756685">
              <w:rPr>
                <w:lang w:val="en-US"/>
              </w:rPr>
              <w:t>sltuXrd</w:t>
            </w:r>
            <w:r w:rsidR="00756685">
              <w:rPr>
                <w:lang w:val="en-US"/>
              </w:rPr>
              <w:t xml:space="preserve"> - </w:t>
            </w:r>
            <w:r w:rsidRPr="00756685">
              <w:rPr>
                <w:lang w:val="en-US"/>
              </w:rPr>
              <w:t>sltuXrs1</w:t>
            </w:r>
            <w:r w:rsidR="00756685" w:rsidRPr="00756685">
              <w:rPr>
                <w:lang w:val="en-US"/>
              </w:rPr>
              <w:t xml:space="preserve"> - </w:t>
            </w:r>
            <w:r w:rsidRPr="00756685">
              <w:rPr>
                <w:lang w:val="en-US"/>
              </w:rPr>
              <w:t>sltuXrs2</w:t>
            </w:r>
          </w:p>
          <w:p w14:paraId="2BF0B2F9" w14:textId="078606B6" w:rsidR="0051625E" w:rsidRPr="00756685" w:rsidRDefault="0051625E" w:rsidP="00756685">
            <w:pPr>
              <w:ind w:left="0"/>
              <w:rPr>
                <w:lang w:val="en-US"/>
              </w:rPr>
            </w:pPr>
            <w:r w:rsidRPr="00756685">
              <w:rPr>
                <w:lang w:val="en-US"/>
              </w:rPr>
              <w:t>xorXrd</w:t>
            </w:r>
            <w:r w:rsidR="00756685" w:rsidRPr="00756685">
              <w:rPr>
                <w:lang w:val="en-US"/>
              </w:rPr>
              <w:t xml:space="preserve"> - </w:t>
            </w:r>
            <w:r w:rsidRPr="00756685">
              <w:rPr>
                <w:lang w:val="en-US"/>
              </w:rPr>
              <w:t>xorXrs1</w:t>
            </w:r>
            <w:r w:rsidR="00756685" w:rsidRPr="00756685">
              <w:rPr>
                <w:lang w:val="en-US"/>
              </w:rPr>
              <w:t xml:space="preserve"> - </w:t>
            </w:r>
            <w:r w:rsidRPr="00756685">
              <w:rPr>
                <w:lang w:val="en-US"/>
              </w:rPr>
              <w:t xml:space="preserve">xorXrs2 </w:t>
            </w:r>
          </w:p>
          <w:p w14:paraId="6CCF255B" w14:textId="6187689F" w:rsidR="0051625E" w:rsidRPr="00756685" w:rsidRDefault="0051625E" w:rsidP="00756685">
            <w:pPr>
              <w:ind w:left="0"/>
              <w:rPr>
                <w:lang w:val="en-US"/>
              </w:rPr>
            </w:pPr>
            <w:r w:rsidRPr="00756685">
              <w:rPr>
                <w:lang w:val="en-US"/>
              </w:rPr>
              <w:t>srlXrd</w:t>
            </w:r>
            <w:r w:rsidR="00756685" w:rsidRPr="00756685">
              <w:rPr>
                <w:lang w:val="en-US"/>
              </w:rPr>
              <w:t xml:space="preserve"> - </w:t>
            </w:r>
            <w:r w:rsidRPr="00756685">
              <w:rPr>
                <w:lang w:val="en-US"/>
              </w:rPr>
              <w:t>srlXrs1</w:t>
            </w:r>
            <w:r w:rsidR="00756685" w:rsidRPr="00756685">
              <w:rPr>
                <w:lang w:val="en-US"/>
              </w:rPr>
              <w:t xml:space="preserve"> - </w:t>
            </w:r>
            <w:r w:rsidRPr="00756685">
              <w:rPr>
                <w:lang w:val="en-US"/>
              </w:rPr>
              <w:t xml:space="preserve">srlXrs2 </w:t>
            </w:r>
          </w:p>
          <w:p w14:paraId="3F5C193E" w14:textId="6EFAA44B" w:rsidR="0051625E" w:rsidRPr="00756685" w:rsidRDefault="0051625E" w:rsidP="00756685">
            <w:pPr>
              <w:ind w:left="0"/>
              <w:rPr>
                <w:lang w:val="en-US"/>
              </w:rPr>
            </w:pPr>
            <w:r w:rsidRPr="00756685">
              <w:rPr>
                <w:lang w:val="en-US"/>
              </w:rPr>
              <w:t>sraXrd</w:t>
            </w:r>
            <w:r w:rsidR="00756685" w:rsidRPr="00756685">
              <w:rPr>
                <w:lang w:val="en-US"/>
              </w:rPr>
              <w:t xml:space="preserve"> - </w:t>
            </w:r>
            <w:r w:rsidRPr="00756685">
              <w:rPr>
                <w:lang w:val="en-US"/>
              </w:rPr>
              <w:t>sraXrs1</w:t>
            </w:r>
            <w:r w:rsidR="00756685" w:rsidRPr="00756685">
              <w:rPr>
                <w:lang w:val="en-US"/>
              </w:rPr>
              <w:t xml:space="preserve"> - </w:t>
            </w:r>
            <w:r w:rsidRPr="00756685">
              <w:rPr>
                <w:lang w:val="en-US"/>
              </w:rPr>
              <w:t xml:space="preserve">sraXrs2 </w:t>
            </w:r>
          </w:p>
          <w:p w14:paraId="67FA0364" w14:textId="24E92F09" w:rsidR="0051625E" w:rsidRPr="00756685" w:rsidRDefault="0051625E" w:rsidP="00756685">
            <w:pPr>
              <w:ind w:left="0"/>
              <w:rPr>
                <w:lang w:val="en-US"/>
              </w:rPr>
            </w:pPr>
            <w:r w:rsidRPr="00756685">
              <w:rPr>
                <w:lang w:val="en-US"/>
              </w:rPr>
              <w:t>orXrd</w:t>
            </w:r>
            <w:r w:rsidR="00756685" w:rsidRPr="00756685">
              <w:rPr>
                <w:lang w:val="en-US"/>
              </w:rPr>
              <w:t xml:space="preserve"> - </w:t>
            </w:r>
            <w:r w:rsidRPr="00756685">
              <w:rPr>
                <w:lang w:val="en-US"/>
              </w:rPr>
              <w:t>orXrs1</w:t>
            </w:r>
            <w:r w:rsidR="00756685" w:rsidRPr="00756685">
              <w:rPr>
                <w:lang w:val="en-US"/>
              </w:rPr>
              <w:t xml:space="preserve"> - </w:t>
            </w:r>
            <w:r w:rsidRPr="00756685">
              <w:rPr>
                <w:lang w:val="en-US"/>
              </w:rPr>
              <w:t xml:space="preserve">orXrs2 </w:t>
            </w:r>
          </w:p>
          <w:p w14:paraId="0DE4B5B7" w14:textId="1E14A0F8" w:rsidR="00811048" w:rsidRPr="00660591" w:rsidRDefault="0051625E" w:rsidP="00756685">
            <w:pPr>
              <w:ind w:left="0"/>
              <w:rPr>
                <w:lang w:val="en-US"/>
              </w:rPr>
            </w:pPr>
            <w:r w:rsidRPr="00756685">
              <w:rPr>
                <w:lang w:val="en-US"/>
              </w:rPr>
              <w:t>andXrd</w:t>
            </w:r>
            <w:r w:rsidR="00756685" w:rsidRPr="00756685">
              <w:rPr>
                <w:lang w:val="en-US"/>
              </w:rPr>
              <w:t xml:space="preserve"> -</w:t>
            </w:r>
            <w:r w:rsidRPr="00756685">
              <w:rPr>
                <w:lang w:val="en-US"/>
              </w:rPr>
              <w:t xml:space="preserve"> </w:t>
            </w:r>
            <w:r w:rsidRPr="00660591">
              <w:rPr>
                <w:lang w:val="en-US"/>
              </w:rPr>
              <w:t>andXrs1</w:t>
            </w:r>
            <w:r w:rsidR="00756685" w:rsidRPr="00660591">
              <w:rPr>
                <w:lang w:val="en-US"/>
              </w:rPr>
              <w:t xml:space="preserve"> - </w:t>
            </w:r>
            <w:r w:rsidRPr="00660591">
              <w:rPr>
                <w:lang w:val="en-US"/>
              </w:rPr>
              <w:t>andXrs2</w:t>
            </w:r>
          </w:p>
        </w:tc>
      </w:tr>
    </w:tbl>
    <w:p w14:paraId="66204FF1" w14:textId="09AFD38E" w:rsidR="00811048" w:rsidRPr="00660591" w:rsidRDefault="00BD6F72" w:rsidP="00E82DB5">
      <w:pPr>
        <w:pStyle w:val="Prrafodelista"/>
        <w:rPr>
          <w:lang w:val="en-US"/>
        </w:rPr>
      </w:pPr>
      <w:r w:rsidRPr="00660591">
        <w:rPr>
          <w:lang w:val="en-US"/>
        </w:rPr>
        <w:br/>
      </w:r>
    </w:p>
    <w:p w14:paraId="584C33AF" w14:textId="77777777" w:rsidR="00BD6F72" w:rsidRPr="00660591" w:rsidRDefault="00BD6F72" w:rsidP="00E82DB5">
      <w:pPr>
        <w:pStyle w:val="Prrafodelista"/>
        <w:rPr>
          <w:lang w:val="en-US"/>
        </w:rPr>
      </w:pPr>
    </w:p>
    <w:p w14:paraId="668A9277" w14:textId="77777777" w:rsidR="00BD6F72" w:rsidRPr="00660591" w:rsidRDefault="00BD6F72" w:rsidP="00E82DB5">
      <w:pPr>
        <w:pStyle w:val="Prrafodelista"/>
        <w:rPr>
          <w:lang w:val="en-US"/>
        </w:rPr>
      </w:pPr>
    </w:p>
    <w:p w14:paraId="18F3993A" w14:textId="77777777" w:rsidR="00BD6F72" w:rsidRPr="00660591" w:rsidRDefault="00BD6F72" w:rsidP="00E82DB5">
      <w:pPr>
        <w:pStyle w:val="Prrafodelista"/>
        <w:rPr>
          <w:lang w:val="en-US"/>
        </w:rPr>
      </w:pPr>
    </w:p>
    <w:p w14:paraId="7026F908" w14:textId="77777777" w:rsidR="00BD6F72" w:rsidRPr="00660591" w:rsidRDefault="00BD6F72" w:rsidP="00E82DB5">
      <w:pPr>
        <w:pStyle w:val="Prrafodelista"/>
        <w:rPr>
          <w:lang w:val="en-US"/>
        </w:rPr>
      </w:pPr>
    </w:p>
    <w:p w14:paraId="4064BA82" w14:textId="77777777" w:rsidR="00BD6F72" w:rsidRPr="00660591" w:rsidRDefault="00BD6F72" w:rsidP="00E82DB5">
      <w:pPr>
        <w:pStyle w:val="Prrafodelista"/>
        <w:rPr>
          <w:lang w:val="en-US"/>
        </w:rPr>
      </w:pPr>
    </w:p>
    <w:p w14:paraId="0ADD54DC" w14:textId="77777777" w:rsidR="00BD6F72" w:rsidRPr="00660591" w:rsidRDefault="00BD6F72" w:rsidP="00E82DB5">
      <w:pPr>
        <w:pStyle w:val="Prrafodelista"/>
        <w:rPr>
          <w:lang w:val="en-US"/>
        </w:rPr>
      </w:pPr>
    </w:p>
    <w:p w14:paraId="1BCEDF57" w14:textId="77777777" w:rsidR="00BD6F72" w:rsidRPr="00660591" w:rsidRDefault="00BD6F72" w:rsidP="00E82DB5">
      <w:pPr>
        <w:pStyle w:val="Prrafodelista"/>
        <w:rPr>
          <w:lang w:val="en-US"/>
        </w:rPr>
      </w:pPr>
    </w:p>
    <w:p w14:paraId="361E4ACB" w14:textId="77777777" w:rsidR="00BD6F72" w:rsidRPr="00660591" w:rsidRDefault="00BD6F72" w:rsidP="00E82DB5">
      <w:pPr>
        <w:pStyle w:val="Prrafodelista"/>
        <w:rPr>
          <w:lang w:val="en-US"/>
        </w:rPr>
      </w:pPr>
    </w:p>
    <w:p w14:paraId="10B04F71" w14:textId="77777777" w:rsidR="00BD6F72" w:rsidRPr="00660591" w:rsidRDefault="00BD6F72" w:rsidP="00E82DB5">
      <w:pPr>
        <w:pStyle w:val="Prrafodelista"/>
        <w:rPr>
          <w:lang w:val="en-US"/>
        </w:rPr>
      </w:pPr>
    </w:p>
    <w:p w14:paraId="2CCF9CC7" w14:textId="77777777" w:rsidR="00BD6F72" w:rsidRPr="00660591" w:rsidRDefault="00BD6F72" w:rsidP="00E82DB5">
      <w:pPr>
        <w:pStyle w:val="Prrafodelista"/>
        <w:rPr>
          <w:lang w:val="en-US"/>
        </w:rPr>
      </w:pPr>
    </w:p>
    <w:p w14:paraId="0B0A0CE0" w14:textId="77777777" w:rsidR="00BD6F72" w:rsidRPr="00660591" w:rsidRDefault="00BD6F72" w:rsidP="00E82DB5">
      <w:pPr>
        <w:pStyle w:val="Prrafodelista"/>
        <w:rPr>
          <w:lang w:val="en-US"/>
        </w:rPr>
      </w:pPr>
    </w:p>
    <w:p w14:paraId="7056F5F2" w14:textId="77777777" w:rsidR="00BD6F72" w:rsidRPr="00660591" w:rsidRDefault="00BD6F72" w:rsidP="00E82DB5">
      <w:pPr>
        <w:pStyle w:val="Prrafodelista"/>
        <w:rPr>
          <w:lang w:val="en-US"/>
        </w:rPr>
      </w:pPr>
    </w:p>
    <w:p w14:paraId="7383F874" w14:textId="77777777" w:rsidR="008C38CE" w:rsidRPr="00660591" w:rsidRDefault="008C38CE" w:rsidP="00E82DB5">
      <w:pPr>
        <w:pStyle w:val="Prrafodelista"/>
        <w:rPr>
          <w:lang w:val="en-US"/>
        </w:rPr>
      </w:pPr>
    </w:p>
    <w:p w14:paraId="20D84E8B" w14:textId="77777777" w:rsidR="008C38CE" w:rsidRPr="00660591" w:rsidRDefault="008C38CE" w:rsidP="00E82DB5">
      <w:pPr>
        <w:pStyle w:val="Prrafodelista"/>
        <w:rPr>
          <w:lang w:val="en-US"/>
        </w:rPr>
      </w:pPr>
    </w:p>
    <w:p w14:paraId="5DD40D6A" w14:textId="1BEAA1FB" w:rsidR="00943569" w:rsidRPr="00943569" w:rsidRDefault="00D17A0C" w:rsidP="0011715D">
      <w:pPr>
        <w:pStyle w:val="Ttulo2"/>
      </w:pPr>
      <w:bookmarkStart w:id="13" w:name="_Toc175605981"/>
      <w:r w:rsidRPr="00367D45">
        <w:t xml:space="preserve">Instrucciones tipo </w:t>
      </w:r>
      <w:r>
        <w:t>I.</w:t>
      </w:r>
      <w:bookmarkEnd w:id="13"/>
    </w:p>
    <w:tbl>
      <w:tblPr>
        <w:tblStyle w:val="Tablaconcuadrcula"/>
        <w:tblW w:w="0" w:type="auto"/>
        <w:tblLook w:val="04A0" w:firstRow="1" w:lastRow="0" w:firstColumn="1" w:lastColumn="0" w:noHBand="0" w:noVBand="1"/>
      </w:tblPr>
      <w:tblGrid>
        <w:gridCol w:w="4251"/>
        <w:gridCol w:w="4243"/>
      </w:tblGrid>
      <w:tr w:rsidR="00E166BA" w:rsidRPr="00367D45" w14:paraId="62793317" w14:textId="77777777" w:rsidTr="00811048">
        <w:tc>
          <w:tcPr>
            <w:tcW w:w="4508" w:type="dxa"/>
          </w:tcPr>
          <w:p w14:paraId="12E45638" w14:textId="72840549" w:rsidR="00811048" w:rsidRPr="00367D45" w:rsidRDefault="00314605" w:rsidP="00040EE4">
            <w:pPr>
              <w:ind w:left="0"/>
            </w:pPr>
            <w:r w:rsidRPr="00367D45">
              <w:t>Función para verificar</w:t>
            </w:r>
            <w:r w:rsidR="00811048" w:rsidRPr="00367D45">
              <w:t>:</w:t>
            </w:r>
          </w:p>
        </w:tc>
        <w:tc>
          <w:tcPr>
            <w:tcW w:w="4508" w:type="dxa"/>
          </w:tcPr>
          <w:p w14:paraId="2DBF0D7D" w14:textId="387A7816" w:rsidR="00811048" w:rsidRPr="00367D45" w:rsidRDefault="00D17A0C" w:rsidP="00040EE4">
            <w:pPr>
              <w:ind w:left="0"/>
            </w:pPr>
            <w:r>
              <w:t>Instrucciones tipo I</w:t>
            </w:r>
          </w:p>
        </w:tc>
      </w:tr>
      <w:tr w:rsidR="00E166BA" w:rsidRPr="00367D45" w14:paraId="5ABE3CDC" w14:textId="77777777" w:rsidTr="00811048">
        <w:tc>
          <w:tcPr>
            <w:tcW w:w="4508" w:type="dxa"/>
          </w:tcPr>
          <w:p w14:paraId="6903E0B1" w14:textId="77777777" w:rsidR="00811048" w:rsidRPr="00367D45" w:rsidRDefault="00811048" w:rsidP="00040EE4">
            <w:pPr>
              <w:ind w:left="0"/>
            </w:pPr>
            <w:r w:rsidRPr="00367D45">
              <w:t>Sección de la especificación:</w:t>
            </w:r>
          </w:p>
        </w:tc>
        <w:tc>
          <w:tcPr>
            <w:tcW w:w="4508" w:type="dxa"/>
          </w:tcPr>
          <w:p w14:paraId="6B62F1B3" w14:textId="4D5DB8CF" w:rsidR="00811048" w:rsidRPr="00367D45" w:rsidRDefault="00D17A0C" w:rsidP="00040EE4">
            <w:pPr>
              <w:ind w:left="0"/>
            </w:pPr>
            <w:r>
              <w:t>2</w:t>
            </w:r>
          </w:p>
        </w:tc>
      </w:tr>
      <w:tr w:rsidR="00E166BA" w:rsidRPr="00B60A54" w14:paraId="6BB404CD" w14:textId="77777777" w:rsidTr="00811048">
        <w:tc>
          <w:tcPr>
            <w:tcW w:w="4508" w:type="dxa"/>
          </w:tcPr>
          <w:p w14:paraId="4E396040" w14:textId="77777777" w:rsidR="00811048" w:rsidRPr="00367D45" w:rsidRDefault="00811048" w:rsidP="00040EE4">
            <w:pPr>
              <w:ind w:left="0"/>
            </w:pPr>
            <w:r w:rsidRPr="00367D45">
              <w:t>Descripción:</w:t>
            </w:r>
          </w:p>
        </w:tc>
        <w:tc>
          <w:tcPr>
            <w:tcW w:w="4508" w:type="dxa"/>
          </w:tcPr>
          <w:p w14:paraId="02F2C34E" w14:textId="21AEBA51" w:rsidR="00811048" w:rsidRPr="00B60A54" w:rsidRDefault="00D17A0C" w:rsidP="00040EE4">
            <w:pPr>
              <w:ind w:left="0"/>
              <w:rPr>
                <w:rFonts w:cstheme="minorHAnsi"/>
              </w:rPr>
            </w:pPr>
            <w:r w:rsidRPr="00367D45">
              <w:t xml:space="preserve">El conjunto básico de instrucciones posee instrucciones de tipo </w:t>
            </w:r>
            <w:r w:rsidR="008750E7">
              <w:t>I</w:t>
            </w:r>
            <w:r w:rsidRPr="00367D45">
              <w:t>, que realizan operaciones entre registros</w:t>
            </w:r>
            <w:r w:rsidR="008750E7">
              <w:t xml:space="preserve"> y valores inmediatos</w:t>
            </w:r>
            <w:r w:rsidR="001C680A">
              <w:t>. También acceden a memoria para cargar datos a los registros</w:t>
            </w:r>
            <w:r w:rsidRPr="00367D45">
              <w:t xml:space="preserve">. </w:t>
            </w:r>
            <w:r w:rsidR="008750E7" w:rsidRPr="00B60A54">
              <w:t>E</w:t>
            </w:r>
            <w:r w:rsidRPr="00B60A54">
              <w:t xml:space="preserve">stas son: </w:t>
            </w:r>
            <w:r w:rsidR="00715EE4" w:rsidRPr="00715EE4">
              <w:t>LB</w:t>
            </w:r>
            <w:r w:rsidR="00715EE4">
              <w:t xml:space="preserve">, </w:t>
            </w:r>
            <w:r w:rsidR="00715EE4" w:rsidRPr="00715EE4">
              <w:t>LH</w:t>
            </w:r>
            <w:r w:rsidR="00715EE4">
              <w:t xml:space="preserve">, </w:t>
            </w:r>
            <w:r w:rsidR="00715EE4" w:rsidRPr="00715EE4">
              <w:t>LW</w:t>
            </w:r>
            <w:r w:rsidR="00715EE4">
              <w:t xml:space="preserve">, </w:t>
            </w:r>
            <w:r w:rsidR="00715EE4" w:rsidRPr="00715EE4">
              <w:t>LBU</w:t>
            </w:r>
            <w:r w:rsidR="00715EE4">
              <w:t xml:space="preserve">, </w:t>
            </w:r>
            <w:r w:rsidR="00715EE4" w:rsidRPr="00715EE4">
              <w:t>LHU</w:t>
            </w:r>
            <w:r w:rsidR="00715EE4">
              <w:t xml:space="preserve">, </w:t>
            </w:r>
            <w:r w:rsidR="00B60A54" w:rsidRPr="00B60A54">
              <w:t>ADDI</w:t>
            </w:r>
            <w:r w:rsidR="00B60A54">
              <w:t xml:space="preserve">, </w:t>
            </w:r>
            <w:r w:rsidR="00B60A54" w:rsidRPr="00B60A54">
              <w:t>SLTI</w:t>
            </w:r>
            <w:r w:rsidR="00B60A54">
              <w:t xml:space="preserve">, </w:t>
            </w:r>
            <w:r w:rsidR="00B60A54" w:rsidRPr="00B60A54">
              <w:t>SLTIU</w:t>
            </w:r>
            <w:r w:rsidR="00B60A54">
              <w:t xml:space="preserve">, </w:t>
            </w:r>
            <w:r w:rsidR="00B60A54" w:rsidRPr="00B60A54">
              <w:t>XORI</w:t>
            </w:r>
            <w:r w:rsidR="00B60A54">
              <w:t xml:space="preserve">, </w:t>
            </w:r>
            <w:r w:rsidR="00B60A54" w:rsidRPr="00B60A54">
              <w:t>ORI</w:t>
            </w:r>
            <w:r w:rsidR="00B60A54">
              <w:t xml:space="preserve">, </w:t>
            </w:r>
            <w:r w:rsidR="00B60A54" w:rsidRPr="00B60A54">
              <w:t>ANDI</w:t>
            </w:r>
            <w:r w:rsidR="00B60A54">
              <w:t xml:space="preserve">, </w:t>
            </w:r>
            <w:r w:rsidR="00B60A54" w:rsidRPr="00B60A54">
              <w:t>SLLI</w:t>
            </w:r>
            <w:r w:rsidR="00B60A54">
              <w:t xml:space="preserve">, </w:t>
            </w:r>
            <w:r w:rsidR="00B60A54" w:rsidRPr="00B60A54">
              <w:t>SRLI</w:t>
            </w:r>
            <w:r w:rsidR="00B60A54">
              <w:t xml:space="preserve">, </w:t>
            </w:r>
            <w:r w:rsidR="00B60A54" w:rsidRPr="00B60A54">
              <w:t>SRAI</w:t>
            </w:r>
            <w:r w:rsidR="00B60A54">
              <w:t>.</w:t>
            </w:r>
          </w:p>
        </w:tc>
      </w:tr>
      <w:tr w:rsidR="00E166BA" w:rsidRPr="00367D45" w14:paraId="6F8D81B3" w14:textId="77777777" w:rsidTr="00811048">
        <w:tc>
          <w:tcPr>
            <w:tcW w:w="4508" w:type="dxa"/>
          </w:tcPr>
          <w:p w14:paraId="09A4F5C2" w14:textId="77777777" w:rsidR="00811048" w:rsidRPr="00367D45" w:rsidRDefault="00811048" w:rsidP="00040EE4">
            <w:pPr>
              <w:ind w:left="0"/>
            </w:pPr>
            <w:r w:rsidRPr="00367D45">
              <w:t>Prioridad:</w:t>
            </w:r>
          </w:p>
        </w:tc>
        <w:tc>
          <w:tcPr>
            <w:tcW w:w="4508" w:type="dxa"/>
          </w:tcPr>
          <w:p w14:paraId="680A4E5D" w14:textId="608C8FE1" w:rsidR="00811048" w:rsidRPr="00367D45" w:rsidRDefault="00485B0E" w:rsidP="00040EE4">
            <w:pPr>
              <w:ind w:left="0"/>
            </w:pPr>
            <w:r>
              <w:t>Crítica.</w:t>
            </w:r>
          </w:p>
        </w:tc>
      </w:tr>
      <w:tr w:rsidR="00E166BA" w:rsidRPr="00367D45" w14:paraId="70F4B1C1" w14:textId="77777777" w:rsidTr="00811048">
        <w:tc>
          <w:tcPr>
            <w:tcW w:w="4508" w:type="dxa"/>
          </w:tcPr>
          <w:p w14:paraId="461B6E3F" w14:textId="77777777" w:rsidR="00811048" w:rsidRPr="00367D45" w:rsidRDefault="00811048" w:rsidP="00040EE4">
            <w:pPr>
              <w:ind w:left="0"/>
            </w:pPr>
            <w:r w:rsidRPr="00367D45">
              <w:t>Autor (Dueño de la función):</w:t>
            </w:r>
          </w:p>
        </w:tc>
        <w:tc>
          <w:tcPr>
            <w:tcW w:w="4508" w:type="dxa"/>
          </w:tcPr>
          <w:p w14:paraId="19219836" w14:textId="30217F1B" w:rsidR="00811048" w:rsidRPr="00367D45" w:rsidRDefault="00485B0E" w:rsidP="00040EE4">
            <w:pPr>
              <w:ind w:left="0"/>
            </w:pPr>
            <w:r>
              <w:t>Mario Navarro</w:t>
            </w:r>
          </w:p>
        </w:tc>
      </w:tr>
      <w:tr w:rsidR="00E166BA" w:rsidRPr="00367D45" w14:paraId="58DD71A6" w14:textId="77777777" w:rsidTr="00811048">
        <w:tc>
          <w:tcPr>
            <w:tcW w:w="4508" w:type="dxa"/>
          </w:tcPr>
          <w:p w14:paraId="1C32B8EC" w14:textId="77777777" w:rsidR="00485B0E" w:rsidRPr="00367D45" w:rsidRDefault="00485B0E" w:rsidP="00040EE4">
            <w:pPr>
              <w:ind w:left="0"/>
            </w:pPr>
            <w:r w:rsidRPr="00367D45">
              <w:t>Requerimientos del banco de pruebas:</w:t>
            </w:r>
          </w:p>
        </w:tc>
        <w:tc>
          <w:tcPr>
            <w:tcW w:w="4508" w:type="dxa"/>
          </w:tcPr>
          <w:p w14:paraId="296FEF7D" w14:textId="4A7E9D33" w:rsidR="00485B0E" w:rsidRPr="00367D45" w:rsidRDefault="00485B0E" w:rsidP="00040EE4">
            <w:pPr>
              <w:ind w:left="0"/>
            </w:pPr>
            <w:r>
              <w:t xml:space="preserve">Generar instrucciones con valores aleatorios pero restringidos para cada parte de la instrucción. </w:t>
            </w:r>
          </w:p>
        </w:tc>
      </w:tr>
      <w:tr w:rsidR="00E166BA" w:rsidRPr="00367D45" w14:paraId="7476AF25" w14:textId="77777777" w:rsidTr="00811048">
        <w:tc>
          <w:tcPr>
            <w:tcW w:w="4508" w:type="dxa"/>
          </w:tcPr>
          <w:p w14:paraId="35D92A1C" w14:textId="77777777" w:rsidR="00F123F4" w:rsidRPr="00367D45" w:rsidRDefault="00F123F4" w:rsidP="00040EE4">
            <w:pPr>
              <w:ind w:left="0"/>
            </w:pPr>
            <w:r w:rsidRPr="00367D45">
              <w:t>Pruebas:</w:t>
            </w:r>
          </w:p>
        </w:tc>
        <w:tc>
          <w:tcPr>
            <w:tcW w:w="4508" w:type="dxa"/>
          </w:tcPr>
          <w:p w14:paraId="7194DBDC" w14:textId="196D1D8B" w:rsidR="00F123F4" w:rsidRPr="00367D45" w:rsidRDefault="00F123F4" w:rsidP="00040EE4">
            <w:pPr>
              <w:ind w:left="0"/>
            </w:pPr>
            <w:r>
              <w:t xml:space="preserve">Realizar múltiples </w:t>
            </w:r>
            <w:r w:rsidR="00D47A91">
              <w:t xml:space="preserve">operaciones </w:t>
            </w:r>
            <w:r w:rsidR="009968AC">
              <w:t xml:space="preserve">sobre todos los registros. </w:t>
            </w:r>
            <w:r>
              <w:t xml:space="preserve"> </w:t>
            </w:r>
          </w:p>
        </w:tc>
      </w:tr>
      <w:tr w:rsidR="00E166BA" w:rsidRPr="00367D45" w14:paraId="5A724496" w14:textId="77777777" w:rsidTr="00811048">
        <w:tc>
          <w:tcPr>
            <w:tcW w:w="4508" w:type="dxa"/>
          </w:tcPr>
          <w:p w14:paraId="030B17D7" w14:textId="77777777" w:rsidR="00F123F4" w:rsidRPr="00367D45" w:rsidRDefault="00F123F4" w:rsidP="00040EE4">
            <w:pPr>
              <w:ind w:left="0"/>
            </w:pPr>
            <w:r w:rsidRPr="00367D45">
              <w:t>Criterio de chequeo:</w:t>
            </w:r>
          </w:p>
        </w:tc>
        <w:tc>
          <w:tcPr>
            <w:tcW w:w="4508" w:type="dxa"/>
          </w:tcPr>
          <w:p w14:paraId="769D0D3C" w14:textId="459E87A2" w:rsidR="00F123F4" w:rsidRPr="00367D45" w:rsidRDefault="00833A21" w:rsidP="00040EE4">
            <w:pPr>
              <w:ind w:left="0"/>
            </w:pPr>
            <w:r>
              <w:t xml:space="preserve">Todas las operaciones de carga deben realizar la operación correctamente con base en los valores almacenados en el registro rs1, y almacenar el resultado en el registro rd. </w:t>
            </w:r>
          </w:p>
        </w:tc>
      </w:tr>
      <w:tr w:rsidR="00E166BA" w:rsidRPr="00367D45" w14:paraId="7C875585" w14:textId="77777777" w:rsidTr="00811048">
        <w:tc>
          <w:tcPr>
            <w:tcW w:w="4508" w:type="dxa"/>
          </w:tcPr>
          <w:p w14:paraId="7630BF89" w14:textId="77777777" w:rsidR="00F123F4" w:rsidRPr="00367D45" w:rsidRDefault="00F123F4" w:rsidP="00040EE4">
            <w:pPr>
              <w:ind w:left="0"/>
            </w:pPr>
            <w:r w:rsidRPr="00367D45">
              <w:t>Cobertura funcional:</w:t>
            </w:r>
          </w:p>
        </w:tc>
        <w:tc>
          <w:tcPr>
            <w:tcW w:w="4508" w:type="dxa"/>
          </w:tcPr>
          <w:p w14:paraId="4364AA02" w14:textId="77777777" w:rsidR="00CA7F62" w:rsidRPr="00002B0C" w:rsidRDefault="00CA7F62" w:rsidP="00040EE4">
            <w:pPr>
              <w:ind w:left="0"/>
            </w:pPr>
            <w:r>
              <w:t>-</w:t>
            </w:r>
            <w:r w:rsidRPr="00002B0C">
              <w:t>Todos los registros son accedidos como registros fuente y como registros destino.</w:t>
            </w:r>
          </w:p>
          <w:p w14:paraId="54CD245A" w14:textId="36AA0DB6" w:rsidR="00F123F4" w:rsidRPr="00367D45" w:rsidRDefault="00CA7F62" w:rsidP="00040EE4">
            <w:pPr>
              <w:ind w:left="0"/>
            </w:pPr>
            <w:r>
              <w:t xml:space="preserve">-Todas las operaciones son ejecutadas </w:t>
            </w:r>
          </w:p>
        </w:tc>
      </w:tr>
      <w:tr w:rsidR="00E166BA" w:rsidRPr="00367D45" w14:paraId="7E2D5687" w14:textId="77777777" w:rsidTr="00811048">
        <w:tc>
          <w:tcPr>
            <w:tcW w:w="4508" w:type="dxa"/>
          </w:tcPr>
          <w:p w14:paraId="03DD8976" w14:textId="77777777" w:rsidR="00F123F4" w:rsidRPr="00367D45" w:rsidRDefault="00F123F4" w:rsidP="00040EE4">
            <w:pPr>
              <w:ind w:left="0"/>
            </w:pPr>
            <w:r w:rsidRPr="00367D45">
              <w:t>Observaciones:</w:t>
            </w:r>
          </w:p>
        </w:tc>
        <w:tc>
          <w:tcPr>
            <w:tcW w:w="4508" w:type="dxa"/>
          </w:tcPr>
          <w:p w14:paraId="1231BE67" w14:textId="5579DD21" w:rsidR="00157BCC" w:rsidRPr="00367D45" w:rsidRDefault="00F123F4" w:rsidP="00040EE4">
            <w:pPr>
              <w:ind w:left="0"/>
            </w:pPr>
            <w:r>
              <w:t>Existen otras instrucciones que utilizan valores inmediatos, pero en esta sección únicamente se toman en cuenta las instrucciones que usan el formato I según se detalla en la página 104 de la especificación v2.2.</w:t>
            </w:r>
          </w:p>
        </w:tc>
      </w:tr>
      <w:tr w:rsidR="00E166BA" w:rsidRPr="00363564" w14:paraId="7F3EC961" w14:textId="77777777" w:rsidTr="00811048">
        <w:tc>
          <w:tcPr>
            <w:tcW w:w="4508" w:type="dxa"/>
          </w:tcPr>
          <w:p w14:paraId="684E61F5" w14:textId="2CBBCBD3" w:rsidR="00157BCC" w:rsidRPr="00367D45" w:rsidRDefault="00157BCC" w:rsidP="00040EE4">
            <w:pPr>
              <w:ind w:left="0"/>
            </w:pPr>
            <w:r>
              <w:t>Puntos de cobertura asociados:</w:t>
            </w:r>
          </w:p>
        </w:tc>
        <w:tc>
          <w:tcPr>
            <w:tcW w:w="4508" w:type="dxa"/>
          </w:tcPr>
          <w:p w14:paraId="3F2C9CDD" w14:textId="77777777" w:rsidR="00227AB0" w:rsidRDefault="00004616" w:rsidP="00004616">
            <w:pPr>
              <w:ind w:left="0"/>
            </w:pPr>
            <w:r>
              <w:t>lbXrd - lbXrs1</w:t>
            </w:r>
          </w:p>
          <w:p w14:paraId="310C42C9" w14:textId="77777777" w:rsidR="00227AB0" w:rsidRDefault="00004616" w:rsidP="00004616">
            <w:pPr>
              <w:ind w:left="0"/>
            </w:pPr>
            <w:r>
              <w:t>lhXrd</w:t>
            </w:r>
            <w:r w:rsidR="00227AB0">
              <w:t xml:space="preserve"> - </w:t>
            </w:r>
            <w:r>
              <w:t>lhXrs1</w:t>
            </w:r>
          </w:p>
          <w:p w14:paraId="40DB367E" w14:textId="340EA63D" w:rsidR="00004616" w:rsidRDefault="00004616" w:rsidP="00004616">
            <w:pPr>
              <w:ind w:left="0"/>
            </w:pPr>
            <w:r>
              <w:t xml:space="preserve">lwXrd - lwXrs1   </w:t>
            </w:r>
          </w:p>
          <w:p w14:paraId="2C6C2B84" w14:textId="77777777" w:rsidR="00227AB0" w:rsidRPr="00660591" w:rsidRDefault="00004616" w:rsidP="00004616">
            <w:pPr>
              <w:ind w:left="0"/>
              <w:rPr>
                <w:lang w:val="en-US"/>
              </w:rPr>
            </w:pPr>
            <w:r w:rsidRPr="00660591">
              <w:rPr>
                <w:lang w:val="en-US"/>
              </w:rPr>
              <w:t>lbuXrd - lbuXrs1</w:t>
            </w:r>
          </w:p>
          <w:p w14:paraId="2079E5BE" w14:textId="400AEB25" w:rsidR="00227AB0" w:rsidRPr="00004616" w:rsidRDefault="00004616" w:rsidP="00227AB0">
            <w:pPr>
              <w:ind w:left="0"/>
              <w:rPr>
                <w:lang w:val="en-US"/>
              </w:rPr>
            </w:pPr>
            <w:r w:rsidRPr="00660591">
              <w:rPr>
                <w:lang w:val="en-US"/>
              </w:rPr>
              <w:t xml:space="preserve">lhuXrd  </w:t>
            </w:r>
            <w:r w:rsidR="00227AB0" w:rsidRPr="00660591">
              <w:rPr>
                <w:lang w:val="en-US"/>
              </w:rPr>
              <w:t xml:space="preserve">- </w:t>
            </w:r>
            <w:r w:rsidRPr="00660591">
              <w:rPr>
                <w:lang w:val="en-US"/>
              </w:rPr>
              <w:t>lhuXrs1</w:t>
            </w:r>
          </w:p>
          <w:p w14:paraId="029116F9" w14:textId="77C78A72" w:rsidR="00004616" w:rsidRPr="00004616" w:rsidRDefault="00004616" w:rsidP="00004616">
            <w:pPr>
              <w:ind w:left="0"/>
              <w:rPr>
                <w:lang w:val="en-US"/>
              </w:rPr>
            </w:pPr>
            <w:r w:rsidRPr="00004616">
              <w:rPr>
                <w:lang w:val="en-US"/>
              </w:rPr>
              <w:t>addiXrd</w:t>
            </w:r>
            <w:r w:rsidR="00594E2E">
              <w:rPr>
                <w:lang w:val="en-US"/>
              </w:rPr>
              <w:t xml:space="preserve"> - </w:t>
            </w:r>
            <w:r w:rsidRPr="00004616">
              <w:rPr>
                <w:lang w:val="en-US"/>
              </w:rPr>
              <w:t xml:space="preserve">addiXrs1  </w:t>
            </w:r>
          </w:p>
          <w:p w14:paraId="36D141F6" w14:textId="77777777" w:rsidR="007C4448" w:rsidRDefault="00004616" w:rsidP="00004616">
            <w:pPr>
              <w:ind w:left="0"/>
              <w:rPr>
                <w:lang w:val="en-US"/>
              </w:rPr>
            </w:pPr>
            <w:r w:rsidRPr="00004616">
              <w:rPr>
                <w:lang w:val="en-US"/>
              </w:rPr>
              <w:t>sltiXrd</w:t>
            </w:r>
            <w:r w:rsidR="00594E2E">
              <w:rPr>
                <w:lang w:val="en-US"/>
              </w:rPr>
              <w:t xml:space="preserve"> - </w:t>
            </w:r>
            <w:r w:rsidRPr="00004616">
              <w:rPr>
                <w:lang w:val="en-US"/>
              </w:rPr>
              <w:t>sltiXrs1</w:t>
            </w:r>
          </w:p>
          <w:p w14:paraId="599ABBCF" w14:textId="77777777" w:rsidR="007C4448" w:rsidRDefault="00004616" w:rsidP="00004616">
            <w:pPr>
              <w:ind w:left="0"/>
              <w:rPr>
                <w:lang w:val="en-US"/>
              </w:rPr>
            </w:pPr>
            <w:r w:rsidRPr="00004616">
              <w:rPr>
                <w:lang w:val="en-US"/>
              </w:rPr>
              <w:t>sltiuXrd</w:t>
            </w:r>
            <w:r w:rsidR="007C4448">
              <w:rPr>
                <w:lang w:val="en-US"/>
              </w:rPr>
              <w:t xml:space="preserve"> - </w:t>
            </w:r>
            <w:r w:rsidRPr="00004616">
              <w:rPr>
                <w:lang w:val="en-US"/>
              </w:rPr>
              <w:t>sltiuXrs1</w:t>
            </w:r>
          </w:p>
          <w:p w14:paraId="41064131" w14:textId="28C2F0C0" w:rsidR="00004616" w:rsidRPr="00004616" w:rsidRDefault="00004616" w:rsidP="00004616">
            <w:pPr>
              <w:ind w:left="0"/>
              <w:rPr>
                <w:lang w:val="en-US"/>
              </w:rPr>
            </w:pPr>
            <w:r w:rsidRPr="00004616">
              <w:rPr>
                <w:lang w:val="en-US"/>
              </w:rPr>
              <w:t>xoriXrd</w:t>
            </w:r>
            <w:r w:rsidR="00594E2E">
              <w:rPr>
                <w:lang w:val="en-US"/>
              </w:rPr>
              <w:t xml:space="preserve"> - </w:t>
            </w:r>
            <w:r w:rsidRPr="00004616">
              <w:rPr>
                <w:lang w:val="en-US"/>
              </w:rPr>
              <w:t xml:space="preserve">xoriXrs1 </w:t>
            </w:r>
          </w:p>
          <w:p w14:paraId="484E087F" w14:textId="77777777" w:rsidR="007C4448" w:rsidRDefault="00004616" w:rsidP="00004616">
            <w:pPr>
              <w:ind w:left="0"/>
              <w:rPr>
                <w:lang w:val="en-US"/>
              </w:rPr>
            </w:pPr>
            <w:r w:rsidRPr="00004616">
              <w:rPr>
                <w:lang w:val="en-US"/>
              </w:rPr>
              <w:lastRenderedPageBreak/>
              <w:t>oriXrd</w:t>
            </w:r>
            <w:r w:rsidR="00594E2E">
              <w:rPr>
                <w:lang w:val="en-US"/>
              </w:rPr>
              <w:t xml:space="preserve"> - </w:t>
            </w:r>
            <w:r w:rsidRPr="00004616">
              <w:rPr>
                <w:lang w:val="en-US"/>
              </w:rPr>
              <w:t>oriXrs1</w:t>
            </w:r>
          </w:p>
          <w:p w14:paraId="5A6D544D" w14:textId="77777777" w:rsidR="007C4448" w:rsidRDefault="00004616" w:rsidP="00004616">
            <w:pPr>
              <w:ind w:left="0"/>
              <w:rPr>
                <w:lang w:val="en-US"/>
              </w:rPr>
            </w:pPr>
            <w:r w:rsidRPr="00004616">
              <w:rPr>
                <w:lang w:val="en-US"/>
              </w:rPr>
              <w:t xml:space="preserve">andiXrd </w:t>
            </w:r>
            <w:r w:rsidR="007C4448">
              <w:rPr>
                <w:lang w:val="en-US"/>
              </w:rPr>
              <w:t xml:space="preserve">- </w:t>
            </w:r>
            <w:r w:rsidRPr="00004616">
              <w:rPr>
                <w:lang w:val="en-US"/>
              </w:rPr>
              <w:t>andiXrs1</w:t>
            </w:r>
          </w:p>
          <w:p w14:paraId="0E885DBF" w14:textId="77777777" w:rsidR="006C43AE" w:rsidRDefault="00004616" w:rsidP="00004616">
            <w:pPr>
              <w:ind w:left="0"/>
              <w:rPr>
                <w:lang w:val="en-US"/>
              </w:rPr>
            </w:pPr>
            <w:r w:rsidRPr="00004616">
              <w:rPr>
                <w:lang w:val="en-US"/>
              </w:rPr>
              <w:t>slliXrd</w:t>
            </w:r>
            <w:r w:rsidR="00594E2E">
              <w:rPr>
                <w:lang w:val="en-US"/>
              </w:rPr>
              <w:t xml:space="preserve"> - </w:t>
            </w:r>
            <w:r w:rsidRPr="00004616">
              <w:rPr>
                <w:lang w:val="en-US"/>
              </w:rPr>
              <w:t>slliXrs1</w:t>
            </w:r>
            <w:r w:rsidR="006C43AE">
              <w:rPr>
                <w:lang w:val="en-US"/>
              </w:rPr>
              <w:t xml:space="preserve"> - </w:t>
            </w:r>
            <w:r w:rsidRPr="00004616">
              <w:rPr>
                <w:lang w:val="en-US"/>
              </w:rPr>
              <w:t>slliXrs2</w:t>
            </w:r>
            <w:r w:rsidR="00594E2E">
              <w:rPr>
                <w:lang w:val="en-US"/>
              </w:rPr>
              <w:t xml:space="preserve"> </w:t>
            </w:r>
          </w:p>
          <w:p w14:paraId="5F066B67" w14:textId="77777777" w:rsidR="006C43AE" w:rsidRDefault="00004616" w:rsidP="00004616">
            <w:pPr>
              <w:ind w:left="0"/>
              <w:rPr>
                <w:lang w:val="en-US"/>
              </w:rPr>
            </w:pPr>
            <w:r w:rsidRPr="00004616">
              <w:rPr>
                <w:lang w:val="en-US"/>
              </w:rPr>
              <w:t>srliXrd</w:t>
            </w:r>
            <w:r w:rsidR="00594E2E">
              <w:rPr>
                <w:lang w:val="en-US"/>
              </w:rPr>
              <w:t xml:space="preserve"> </w:t>
            </w:r>
            <w:r w:rsidR="006C43AE">
              <w:rPr>
                <w:lang w:val="en-US"/>
              </w:rPr>
              <w:t>–</w:t>
            </w:r>
            <w:r w:rsidR="00594E2E">
              <w:rPr>
                <w:lang w:val="en-US"/>
              </w:rPr>
              <w:t xml:space="preserve"> </w:t>
            </w:r>
            <w:r w:rsidRPr="00004616">
              <w:rPr>
                <w:lang w:val="en-US"/>
              </w:rPr>
              <w:t>srliXrs1</w:t>
            </w:r>
            <w:r w:rsidR="006C43AE">
              <w:rPr>
                <w:lang w:val="en-US"/>
              </w:rPr>
              <w:t xml:space="preserve"> - </w:t>
            </w:r>
            <w:r w:rsidRPr="00004616">
              <w:rPr>
                <w:lang w:val="en-US"/>
              </w:rPr>
              <w:t>srliXrs2</w:t>
            </w:r>
          </w:p>
          <w:p w14:paraId="2783D789" w14:textId="77777777" w:rsidR="00157BCC" w:rsidRDefault="00004616" w:rsidP="00004616">
            <w:pPr>
              <w:ind w:left="0"/>
              <w:rPr>
                <w:lang w:val="en-US"/>
              </w:rPr>
            </w:pPr>
            <w:r w:rsidRPr="00004616">
              <w:rPr>
                <w:lang w:val="en-US"/>
              </w:rPr>
              <w:t>sraiXrd</w:t>
            </w:r>
            <w:r w:rsidR="00363564">
              <w:rPr>
                <w:lang w:val="en-US"/>
              </w:rPr>
              <w:t xml:space="preserve"> - </w:t>
            </w:r>
            <w:r w:rsidRPr="00363564">
              <w:rPr>
                <w:lang w:val="en-US"/>
              </w:rPr>
              <w:t>sraiXrs1</w:t>
            </w:r>
            <w:r w:rsidR="006C43AE">
              <w:rPr>
                <w:lang w:val="en-US"/>
              </w:rPr>
              <w:t xml:space="preserve">- </w:t>
            </w:r>
            <w:r w:rsidRPr="00363564">
              <w:rPr>
                <w:lang w:val="en-US"/>
              </w:rPr>
              <w:t>sraiXrs2</w:t>
            </w:r>
            <w:r w:rsidR="00363564">
              <w:rPr>
                <w:lang w:val="en-US"/>
              </w:rPr>
              <w:t xml:space="preserve"> </w:t>
            </w:r>
          </w:p>
          <w:p w14:paraId="4810287D" w14:textId="77777777" w:rsidR="00E166BA" w:rsidRPr="00660591" w:rsidRDefault="00E166BA" w:rsidP="00E166BA">
            <w:pPr>
              <w:ind w:left="0"/>
              <w:rPr>
                <w:lang w:val="en-US"/>
              </w:rPr>
            </w:pPr>
            <w:r w:rsidRPr="00660591">
              <w:rPr>
                <w:lang w:val="en-US"/>
              </w:rPr>
              <w:t>addiXval_imm</w:t>
            </w:r>
          </w:p>
          <w:p w14:paraId="56CC9AC9" w14:textId="77777777" w:rsidR="00E166BA" w:rsidRPr="00660591" w:rsidRDefault="00E166BA" w:rsidP="00E166BA">
            <w:pPr>
              <w:ind w:left="0"/>
              <w:rPr>
                <w:lang w:val="en-US"/>
              </w:rPr>
            </w:pPr>
            <w:r w:rsidRPr="00660591">
              <w:rPr>
                <w:lang w:val="en-US"/>
              </w:rPr>
              <w:t>sltiXval_imm</w:t>
            </w:r>
          </w:p>
          <w:p w14:paraId="2A7F9FE8" w14:textId="77777777" w:rsidR="00E166BA" w:rsidRDefault="00E166BA" w:rsidP="00E166BA">
            <w:pPr>
              <w:ind w:left="0"/>
              <w:rPr>
                <w:lang w:val="en-US"/>
              </w:rPr>
            </w:pPr>
            <w:r w:rsidRPr="00E166BA">
              <w:rPr>
                <w:lang w:val="en-US"/>
              </w:rPr>
              <w:t>sltiuXval_imm</w:t>
            </w:r>
          </w:p>
          <w:p w14:paraId="7F197CB4" w14:textId="77777777" w:rsidR="00E166BA" w:rsidRDefault="00E166BA" w:rsidP="00E166BA">
            <w:pPr>
              <w:ind w:left="0"/>
              <w:rPr>
                <w:lang w:val="en-US"/>
              </w:rPr>
            </w:pPr>
            <w:r w:rsidRPr="00E166BA">
              <w:rPr>
                <w:lang w:val="en-US"/>
              </w:rPr>
              <w:t>xoriXval_imm</w:t>
            </w:r>
          </w:p>
          <w:p w14:paraId="294471C4" w14:textId="77777777" w:rsidR="00E166BA" w:rsidRDefault="00E166BA" w:rsidP="00E166BA">
            <w:pPr>
              <w:ind w:left="0"/>
              <w:rPr>
                <w:lang w:val="en-US"/>
              </w:rPr>
            </w:pPr>
            <w:r w:rsidRPr="00E166BA">
              <w:rPr>
                <w:lang w:val="en-US"/>
              </w:rPr>
              <w:t>oriXval_imm</w:t>
            </w:r>
          </w:p>
          <w:p w14:paraId="6B91A02C" w14:textId="77777777" w:rsidR="008F7E62" w:rsidRDefault="008F7E62" w:rsidP="008F7E62">
            <w:pPr>
              <w:ind w:left="0"/>
              <w:rPr>
                <w:lang w:val="en-US"/>
              </w:rPr>
            </w:pPr>
            <w:r w:rsidRPr="008F7E62">
              <w:rPr>
                <w:lang w:val="en-US"/>
              </w:rPr>
              <w:t>andiXval_imm</w:t>
            </w:r>
          </w:p>
          <w:p w14:paraId="4917560F" w14:textId="77777777" w:rsidR="008F7E62" w:rsidRDefault="008F7E62" w:rsidP="008F7E62">
            <w:pPr>
              <w:ind w:left="0"/>
              <w:rPr>
                <w:lang w:val="en-US"/>
              </w:rPr>
            </w:pPr>
            <w:r w:rsidRPr="008F7E62">
              <w:rPr>
                <w:lang w:val="en-US"/>
              </w:rPr>
              <w:t>lbXval_imm</w:t>
            </w:r>
          </w:p>
          <w:p w14:paraId="0CDC1342" w14:textId="77777777" w:rsidR="008F7E62" w:rsidRPr="00660591" w:rsidRDefault="008F7E62" w:rsidP="006B1596">
            <w:pPr>
              <w:ind w:left="0"/>
              <w:rPr>
                <w:lang w:val="en-US"/>
              </w:rPr>
            </w:pPr>
            <w:r w:rsidRPr="00660591">
              <w:rPr>
                <w:lang w:val="en-US"/>
              </w:rPr>
              <w:t>lhXval_imm</w:t>
            </w:r>
          </w:p>
          <w:p w14:paraId="5EBAF116" w14:textId="77777777" w:rsidR="006B1596" w:rsidRDefault="006B1596" w:rsidP="006B1596">
            <w:pPr>
              <w:ind w:left="0"/>
              <w:rPr>
                <w:lang w:val="en-US"/>
              </w:rPr>
            </w:pPr>
            <w:r w:rsidRPr="006B1596">
              <w:rPr>
                <w:lang w:val="en-US"/>
              </w:rPr>
              <w:t>lwXval_imm</w:t>
            </w:r>
          </w:p>
          <w:p w14:paraId="02232C86" w14:textId="77777777" w:rsidR="006B1596" w:rsidRDefault="006B1596" w:rsidP="006B1596">
            <w:pPr>
              <w:ind w:left="0"/>
            </w:pPr>
            <w:r w:rsidRPr="006B1596">
              <w:t>lbuXval_imm</w:t>
            </w:r>
            <w:r>
              <w:t xml:space="preserve"> </w:t>
            </w:r>
          </w:p>
          <w:p w14:paraId="2210F2C9" w14:textId="554F077D" w:rsidR="006B1596" w:rsidRPr="00363564" w:rsidRDefault="006B1596" w:rsidP="006B1596">
            <w:pPr>
              <w:ind w:left="0"/>
              <w:rPr>
                <w:lang w:val="en-US"/>
              </w:rPr>
            </w:pPr>
            <w:r w:rsidRPr="006B1596">
              <w:t>lhuXval_imm</w:t>
            </w:r>
          </w:p>
        </w:tc>
      </w:tr>
    </w:tbl>
    <w:p w14:paraId="619A8F8B" w14:textId="5AB9A206" w:rsidR="00BD6F72" w:rsidRPr="00363564" w:rsidRDefault="00BD6F72" w:rsidP="00E82DB5">
      <w:pPr>
        <w:rPr>
          <w:lang w:val="en-US"/>
        </w:rPr>
      </w:pPr>
    </w:p>
    <w:p w14:paraId="1E8993CD" w14:textId="77777777" w:rsidR="00BD6F72" w:rsidRPr="00363564" w:rsidRDefault="00BD6F72">
      <w:pPr>
        <w:ind w:left="0"/>
        <w:contextualSpacing w:val="0"/>
        <w:jc w:val="left"/>
        <w:rPr>
          <w:lang w:val="en-US"/>
        </w:rPr>
      </w:pPr>
      <w:r w:rsidRPr="00363564">
        <w:rPr>
          <w:lang w:val="en-US"/>
        </w:rPr>
        <w:br w:type="page"/>
      </w:r>
    </w:p>
    <w:p w14:paraId="59BDA040" w14:textId="77777777" w:rsidR="00943569" w:rsidRPr="00363564" w:rsidRDefault="00943569" w:rsidP="00E82DB5">
      <w:pPr>
        <w:rPr>
          <w:lang w:val="en-US"/>
        </w:rPr>
      </w:pPr>
    </w:p>
    <w:p w14:paraId="4A09C9BF" w14:textId="1CE724E5" w:rsidR="00943569" w:rsidRPr="00943569" w:rsidRDefault="00943569" w:rsidP="0011715D">
      <w:pPr>
        <w:pStyle w:val="Ttulo2"/>
      </w:pPr>
      <w:bookmarkStart w:id="14" w:name="_Toc175605982"/>
      <w:r w:rsidRPr="00943569">
        <w:t xml:space="preserve">Instrucciones tipo </w:t>
      </w:r>
      <w:r w:rsidR="001C680A">
        <w:t>S</w:t>
      </w:r>
      <w:r w:rsidRPr="00943569">
        <w:t>.</w:t>
      </w:r>
      <w:bookmarkEnd w:id="14"/>
    </w:p>
    <w:tbl>
      <w:tblPr>
        <w:tblStyle w:val="Tablaconcuadrcula"/>
        <w:tblW w:w="0" w:type="auto"/>
        <w:tblLook w:val="04A0" w:firstRow="1" w:lastRow="0" w:firstColumn="1" w:lastColumn="0" w:noHBand="0" w:noVBand="1"/>
      </w:tblPr>
      <w:tblGrid>
        <w:gridCol w:w="4242"/>
        <w:gridCol w:w="4252"/>
      </w:tblGrid>
      <w:tr w:rsidR="00943569" w:rsidRPr="00367D45" w14:paraId="2D9A9B13" w14:textId="77777777" w:rsidTr="00253E4E">
        <w:tc>
          <w:tcPr>
            <w:tcW w:w="4508" w:type="dxa"/>
          </w:tcPr>
          <w:p w14:paraId="748D93CD" w14:textId="00F33BCB" w:rsidR="00943569" w:rsidRPr="00367D45" w:rsidRDefault="00314605" w:rsidP="00040EE4">
            <w:pPr>
              <w:ind w:left="0"/>
            </w:pPr>
            <w:r w:rsidRPr="00367D45">
              <w:t>Función para verificar</w:t>
            </w:r>
            <w:r w:rsidR="00943569" w:rsidRPr="00367D45">
              <w:t>:</w:t>
            </w:r>
          </w:p>
        </w:tc>
        <w:tc>
          <w:tcPr>
            <w:tcW w:w="4508" w:type="dxa"/>
          </w:tcPr>
          <w:p w14:paraId="766C237E" w14:textId="29C53F94" w:rsidR="00943569" w:rsidRPr="00367D45" w:rsidRDefault="00943569" w:rsidP="00040EE4">
            <w:pPr>
              <w:ind w:left="0"/>
            </w:pPr>
            <w:r w:rsidRPr="00367D45">
              <w:t xml:space="preserve">Instrucciones tipo </w:t>
            </w:r>
            <w:r w:rsidR="001C680A">
              <w:t>S</w:t>
            </w:r>
          </w:p>
        </w:tc>
      </w:tr>
      <w:tr w:rsidR="00943569" w:rsidRPr="00367D45" w14:paraId="1A62B80E" w14:textId="77777777" w:rsidTr="00253E4E">
        <w:tc>
          <w:tcPr>
            <w:tcW w:w="4508" w:type="dxa"/>
          </w:tcPr>
          <w:p w14:paraId="1F3BFCF3" w14:textId="77777777" w:rsidR="00943569" w:rsidRPr="00367D45" w:rsidRDefault="00943569" w:rsidP="00040EE4">
            <w:pPr>
              <w:ind w:left="0"/>
            </w:pPr>
            <w:r w:rsidRPr="00367D45">
              <w:t>Sección de la especificación:</w:t>
            </w:r>
          </w:p>
        </w:tc>
        <w:tc>
          <w:tcPr>
            <w:tcW w:w="4508" w:type="dxa"/>
          </w:tcPr>
          <w:p w14:paraId="5B63AFF9" w14:textId="77777777" w:rsidR="00943569" w:rsidRPr="00367D45" w:rsidRDefault="00943569" w:rsidP="00040EE4">
            <w:pPr>
              <w:ind w:left="0"/>
            </w:pPr>
            <w:r w:rsidRPr="00367D45">
              <w:t>2</w:t>
            </w:r>
          </w:p>
        </w:tc>
      </w:tr>
      <w:tr w:rsidR="00943569" w:rsidRPr="001C680A" w14:paraId="2CC45FE4" w14:textId="77777777" w:rsidTr="00253E4E">
        <w:tc>
          <w:tcPr>
            <w:tcW w:w="4508" w:type="dxa"/>
          </w:tcPr>
          <w:p w14:paraId="583BA755" w14:textId="77777777" w:rsidR="00943569" w:rsidRPr="00367D45" w:rsidRDefault="00943569" w:rsidP="00040EE4">
            <w:pPr>
              <w:ind w:left="0"/>
            </w:pPr>
            <w:r w:rsidRPr="00367D45">
              <w:t>Descripción:</w:t>
            </w:r>
          </w:p>
        </w:tc>
        <w:tc>
          <w:tcPr>
            <w:tcW w:w="4508" w:type="dxa"/>
          </w:tcPr>
          <w:p w14:paraId="038F5534" w14:textId="1395E387" w:rsidR="00943569" w:rsidRPr="001C680A" w:rsidRDefault="00943569" w:rsidP="00040EE4">
            <w:pPr>
              <w:ind w:left="0"/>
              <w:rPr>
                <w:rFonts w:cstheme="minorHAnsi"/>
              </w:rPr>
            </w:pPr>
            <w:r w:rsidRPr="00367D45">
              <w:t xml:space="preserve">El conjunto básico de instrucciones posee instrucciones de tipo </w:t>
            </w:r>
            <w:r w:rsidR="001C680A">
              <w:t>S, que acceden a memoria para almacenar valores</w:t>
            </w:r>
            <w:r w:rsidR="00703FAF">
              <w:t xml:space="preserve">. Estas son: </w:t>
            </w:r>
            <w:r w:rsidR="00974B78" w:rsidRPr="00974B78">
              <w:t>SB</w:t>
            </w:r>
            <w:r w:rsidR="00974B78">
              <w:t xml:space="preserve">, </w:t>
            </w:r>
            <w:r w:rsidR="00974B78" w:rsidRPr="00974B78">
              <w:t>SH</w:t>
            </w:r>
            <w:r w:rsidR="00974B78">
              <w:t xml:space="preserve">, </w:t>
            </w:r>
            <w:r w:rsidR="00974B78" w:rsidRPr="00974B78">
              <w:t>SW</w:t>
            </w:r>
            <w:r w:rsidR="00974B78">
              <w:t>.</w:t>
            </w:r>
          </w:p>
        </w:tc>
      </w:tr>
      <w:tr w:rsidR="00943569" w:rsidRPr="00367D45" w14:paraId="3A14B9DB" w14:textId="77777777" w:rsidTr="00253E4E">
        <w:tc>
          <w:tcPr>
            <w:tcW w:w="4508" w:type="dxa"/>
          </w:tcPr>
          <w:p w14:paraId="049F89EB" w14:textId="77777777" w:rsidR="00943569" w:rsidRPr="00367D45" w:rsidRDefault="00943569" w:rsidP="00040EE4">
            <w:pPr>
              <w:ind w:left="0"/>
            </w:pPr>
            <w:r w:rsidRPr="00367D45">
              <w:t>Prioridad:</w:t>
            </w:r>
          </w:p>
        </w:tc>
        <w:tc>
          <w:tcPr>
            <w:tcW w:w="4508" w:type="dxa"/>
          </w:tcPr>
          <w:p w14:paraId="777AB8E9" w14:textId="77777777" w:rsidR="00943569" w:rsidRPr="00367D45" w:rsidRDefault="00943569" w:rsidP="00040EE4">
            <w:pPr>
              <w:ind w:left="0"/>
            </w:pPr>
            <w:r w:rsidRPr="00367D45">
              <w:t>Cr</w:t>
            </w:r>
            <w:r>
              <w:t>í</w:t>
            </w:r>
            <w:r w:rsidRPr="00367D45">
              <w:t>tica</w:t>
            </w:r>
          </w:p>
        </w:tc>
      </w:tr>
      <w:tr w:rsidR="00943569" w:rsidRPr="00367D45" w14:paraId="582A6365" w14:textId="77777777" w:rsidTr="00253E4E">
        <w:tc>
          <w:tcPr>
            <w:tcW w:w="4508" w:type="dxa"/>
          </w:tcPr>
          <w:p w14:paraId="482AE019" w14:textId="77777777" w:rsidR="00943569" w:rsidRPr="00367D45" w:rsidRDefault="00943569" w:rsidP="00040EE4">
            <w:pPr>
              <w:ind w:left="0"/>
            </w:pPr>
            <w:r w:rsidRPr="00367D45">
              <w:t>Autor (Dueño de la función):</w:t>
            </w:r>
          </w:p>
        </w:tc>
        <w:tc>
          <w:tcPr>
            <w:tcW w:w="4508" w:type="dxa"/>
          </w:tcPr>
          <w:p w14:paraId="2FE3FB3F" w14:textId="77777777" w:rsidR="00943569" w:rsidRPr="00367D45" w:rsidRDefault="00943569" w:rsidP="00040EE4">
            <w:pPr>
              <w:ind w:left="0"/>
            </w:pPr>
            <w:r>
              <w:t>Mario Navarro</w:t>
            </w:r>
          </w:p>
        </w:tc>
      </w:tr>
      <w:tr w:rsidR="00943569" w:rsidRPr="00367D45" w14:paraId="73938FE1" w14:textId="77777777" w:rsidTr="00253E4E">
        <w:tc>
          <w:tcPr>
            <w:tcW w:w="4508" w:type="dxa"/>
          </w:tcPr>
          <w:p w14:paraId="6D340CC7" w14:textId="77777777" w:rsidR="00943569" w:rsidRPr="00367D45" w:rsidRDefault="00943569" w:rsidP="00040EE4">
            <w:pPr>
              <w:ind w:left="0"/>
            </w:pPr>
            <w:r w:rsidRPr="00367D45">
              <w:t>Requerimientos del banco de pruebas:</w:t>
            </w:r>
          </w:p>
        </w:tc>
        <w:tc>
          <w:tcPr>
            <w:tcW w:w="4508" w:type="dxa"/>
          </w:tcPr>
          <w:p w14:paraId="00DB2E80" w14:textId="59FE810D" w:rsidR="00943569" w:rsidRPr="00367D45" w:rsidRDefault="00943569" w:rsidP="00040EE4">
            <w:pPr>
              <w:ind w:left="0"/>
            </w:pPr>
            <w:r>
              <w:t>Generar instrucciones con valores aleatorios pero restringidos para cada parte de la instrucción.</w:t>
            </w:r>
          </w:p>
        </w:tc>
      </w:tr>
      <w:tr w:rsidR="00943569" w:rsidRPr="00367D45" w14:paraId="7F6159BD" w14:textId="77777777" w:rsidTr="00253E4E">
        <w:tc>
          <w:tcPr>
            <w:tcW w:w="4508" w:type="dxa"/>
          </w:tcPr>
          <w:p w14:paraId="7F03B175" w14:textId="77777777" w:rsidR="00943569" w:rsidRPr="00367D45" w:rsidRDefault="00943569" w:rsidP="00040EE4">
            <w:pPr>
              <w:ind w:left="0"/>
            </w:pPr>
            <w:r w:rsidRPr="00367D45">
              <w:t>Pruebas:</w:t>
            </w:r>
          </w:p>
        </w:tc>
        <w:tc>
          <w:tcPr>
            <w:tcW w:w="4508" w:type="dxa"/>
          </w:tcPr>
          <w:p w14:paraId="4BBBD183" w14:textId="01324050" w:rsidR="00943569" w:rsidRPr="00367D45" w:rsidRDefault="00943569" w:rsidP="00040EE4">
            <w:pPr>
              <w:ind w:left="0"/>
            </w:pPr>
            <w:r>
              <w:t>Realizar múltiples operaciones qu</w:t>
            </w:r>
            <w:r w:rsidR="00C92EF8">
              <w:t xml:space="preserve">e utilicen todos los registros como rs1 y rs2. Se debe utilizar un amplio rango de </w:t>
            </w:r>
            <w:r w:rsidR="00D55484">
              <w:t>números como valores inmediatos.</w:t>
            </w:r>
          </w:p>
        </w:tc>
      </w:tr>
      <w:tr w:rsidR="00943569" w:rsidRPr="00367D45" w14:paraId="20EC8DC0" w14:textId="77777777" w:rsidTr="00253E4E">
        <w:tc>
          <w:tcPr>
            <w:tcW w:w="4508" w:type="dxa"/>
          </w:tcPr>
          <w:p w14:paraId="54BCAEFB" w14:textId="77777777" w:rsidR="00943569" w:rsidRPr="00367D45" w:rsidRDefault="00943569" w:rsidP="00040EE4">
            <w:pPr>
              <w:ind w:left="0"/>
            </w:pPr>
            <w:r w:rsidRPr="00367D45">
              <w:t>Criterio de chequeo:</w:t>
            </w:r>
          </w:p>
        </w:tc>
        <w:tc>
          <w:tcPr>
            <w:tcW w:w="4508" w:type="dxa"/>
          </w:tcPr>
          <w:p w14:paraId="6591AED2" w14:textId="25D05F2D" w:rsidR="00943569" w:rsidRPr="00367D45" w:rsidRDefault="00BD65B5" w:rsidP="00040EE4">
            <w:pPr>
              <w:ind w:left="0"/>
            </w:pPr>
            <w:r>
              <w:t>Cuando se genere una instrucción de store, se debe comprobar que se accede a</w:t>
            </w:r>
            <w:r w:rsidR="00D55484">
              <w:t>l</w:t>
            </w:r>
            <w:r>
              <w:t xml:space="preserve"> o los bytes correctos según el tipo de instrucción. </w:t>
            </w:r>
            <w:r w:rsidR="006B6588">
              <w:t>Además,</w:t>
            </w:r>
            <w:r w:rsidR="009C309C">
              <w:t xml:space="preserve"> se debe comprobar que se genera correctamente la dirección de almacenamiento.</w:t>
            </w:r>
          </w:p>
        </w:tc>
      </w:tr>
      <w:tr w:rsidR="00943569" w:rsidRPr="00671129" w14:paraId="49F3D150" w14:textId="77777777" w:rsidTr="00253E4E">
        <w:tc>
          <w:tcPr>
            <w:tcW w:w="4508" w:type="dxa"/>
          </w:tcPr>
          <w:p w14:paraId="2E06C1F6" w14:textId="77777777" w:rsidR="00943569" w:rsidRPr="00367D45" w:rsidRDefault="00943569" w:rsidP="00040EE4">
            <w:pPr>
              <w:ind w:left="0"/>
            </w:pPr>
            <w:r w:rsidRPr="00367D45">
              <w:t>Cobertura funcional:</w:t>
            </w:r>
          </w:p>
        </w:tc>
        <w:tc>
          <w:tcPr>
            <w:tcW w:w="4508" w:type="dxa"/>
          </w:tcPr>
          <w:p w14:paraId="544BD195" w14:textId="71EF7477" w:rsidR="00943569" w:rsidRPr="00002B0C" w:rsidRDefault="00943569" w:rsidP="00040EE4">
            <w:pPr>
              <w:ind w:left="0"/>
            </w:pPr>
            <w:r>
              <w:t>-</w:t>
            </w:r>
            <w:r w:rsidRPr="00002B0C">
              <w:t xml:space="preserve">Todos los registros son accedidos como registros </w:t>
            </w:r>
            <w:r w:rsidR="00504047">
              <w:t>rs1 y rs2.</w:t>
            </w:r>
          </w:p>
          <w:p w14:paraId="7BB42B73" w14:textId="13997710" w:rsidR="00943569" w:rsidRPr="00671129" w:rsidRDefault="00943569" w:rsidP="00040EE4">
            <w:pPr>
              <w:ind w:left="0"/>
            </w:pPr>
            <w:r>
              <w:t xml:space="preserve">-Todas las operaciones son ejecutadas (incluyendo </w:t>
            </w:r>
            <w:r w:rsidR="00504047">
              <w:t>valores inmediatos extremos</w:t>
            </w:r>
            <w:r>
              <w:t>).</w:t>
            </w:r>
          </w:p>
        </w:tc>
      </w:tr>
      <w:tr w:rsidR="00943569" w:rsidRPr="00912E36" w14:paraId="3EFE0421" w14:textId="77777777" w:rsidTr="00253E4E">
        <w:tc>
          <w:tcPr>
            <w:tcW w:w="4508" w:type="dxa"/>
          </w:tcPr>
          <w:p w14:paraId="29B1D1B1" w14:textId="2BD45470" w:rsidR="00943569" w:rsidRPr="00367D45" w:rsidRDefault="000C74B9" w:rsidP="00040EE4">
            <w:pPr>
              <w:ind w:left="0"/>
            </w:pPr>
            <w:r>
              <w:t>Puntos de cobertura asociados</w:t>
            </w:r>
          </w:p>
        </w:tc>
        <w:tc>
          <w:tcPr>
            <w:tcW w:w="4508" w:type="dxa"/>
          </w:tcPr>
          <w:p w14:paraId="6D148779" w14:textId="2A810F3E" w:rsidR="000C74B9" w:rsidRDefault="000C74B9" w:rsidP="000C74B9">
            <w:pPr>
              <w:ind w:left="0"/>
            </w:pPr>
            <w:r>
              <w:t>sbXrs1 - sbXrs2</w:t>
            </w:r>
          </w:p>
          <w:p w14:paraId="1571A6AF" w14:textId="4B9C2B0E" w:rsidR="000C74B9" w:rsidRDefault="000C74B9" w:rsidP="000C74B9">
            <w:pPr>
              <w:ind w:left="0"/>
            </w:pPr>
            <w:r>
              <w:t>shXrs1 - shXrs2</w:t>
            </w:r>
          </w:p>
          <w:p w14:paraId="76D5BACF" w14:textId="77777777" w:rsidR="00943569" w:rsidRDefault="000C74B9" w:rsidP="000C74B9">
            <w:pPr>
              <w:ind w:left="0"/>
            </w:pPr>
            <w:r>
              <w:t>swXrs1 - swXrs2</w:t>
            </w:r>
          </w:p>
          <w:p w14:paraId="029C86D1" w14:textId="564CA238" w:rsidR="00912E36" w:rsidRPr="00660591" w:rsidRDefault="00912E36" w:rsidP="00912E36">
            <w:pPr>
              <w:ind w:left="0"/>
            </w:pPr>
            <w:r w:rsidRPr="00660591">
              <w:t>sbXimm1 - sbXimm2</w:t>
            </w:r>
          </w:p>
          <w:p w14:paraId="5EB17DFA" w14:textId="3AF0AD73" w:rsidR="00912E36" w:rsidRPr="00660591" w:rsidRDefault="00912E36" w:rsidP="00912E36">
            <w:pPr>
              <w:ind w:left="0"/>
            </w:pPr>
            <w:r w:rsidRPr="00660591">
              <w:t>shXimm1 - shXimm2</w:t>
            </w:r>
          </w:p>
          <w:p w14:paraId="25C62ECC" w14:textId="1AA91B39" w:rsidR="00912E36" w:rsidRPr="00660591" w:rsidRDefault="00912E36" w:rsidP="00912E36">
            <w:pPr>
              <w:ind w:left="0"/>
            </w:pPr>
            <w:r w:rsidRPr="00660591">
              <w:t>swXimm1 - swXimm2</w:t>
            </w:r>
          </w:p>
        </w:tc>
      </w:tr>
    </w:tbl>
    <w:p w14:paraId="7C57273F" w14:textId="3FD65536" w:rsidR="00BD6F72" w:rsidRPr="00660591" w:rsidRDefault="00BD6F72" w:rsidP="00BD6F72">
      <w:pPr>
        <w:pStyle w:val="Ttulo2"/>
        <w:numPr>
          <w:ilvl w:val="0"/>
          <w:numId w:val="0"/>
        </w:numPr>
        <w:ind w:left="1440"/>
      </w:pPr>
    </w:p>
    <w:p w14:paraId="1C8FD275" w14:textId="77777777" w:rsidR="00BD6F72" w:rsidRPr="00660591" w:rsidRDefault="00BD6F72">
      <w:pPr>
        <w:ind w:left="0"/>
        <w:contextualSpacing w:val="0"/>
        <w:jc w:val="left"/>
        <w:rPr>
          <w:rFonts w:eastAsiaTheme="majorEastAsia"/>
          <w:sz w:val="32"/>
          <w:szCs w:val="32"/>
        </w:rPr>
      </w:pPr>
      <w:r w:rsidRPr="00660591">
        <w:br w:type="page"/>
      </w:r>
    </w:p>
    <w:p w14:paraId="58AEAAAB" w14:textId="77777777" w:rsidR="00BD6F72" w:rsidRPr="00660591" w:rsidRDefault="00BD6F72" w:rsidP="00BD6F72">
      <w:pPr>
        <w:pStyle w:val="Ttulo2"/>
        <w:numPr>
          <w:ilvl w:val="0"/>
          <w:numId w:val="0"/>
        </w:numPr>
        <w:ind w:left="1440"/>
      </w:pPr>
    </w:p>
    <w:p w14:paraId="482F79D6" w14:textId="6BBAE7AF" w:rsidR="00E426D6" w:rsidRPr="00E426D6" w:rsidRDefault="00E426D6" w:rsidP="0011715D">
      <w:pPr>
        <w:pStyle w:val="Ttulo2"/>
      </w:pPr>
      <w:bookmarkStart w:id="15" w:name="_Toc175605983"/>
      <w:r w:rsidRPr="00E426D6">
        <w:t xml:space="preserve">Instrucciones tipo </w:t>
      </w:r>
      <w:r>
        <w:t>U</w:t>
      </w:r>
      <w:r w:rsidRPr="00E426D6">
        <w:t>.</w:t>
      </w:r>
      <w:bookmarkEnd w:id="15"/>
    </w:p>
    <w:tbl>
      <w:tblPr>
        <w:tblStyle w:val="Tablaconcuadrcula"/>
        <w:tblW w:w="0" w:type="auto"/>
        <w:tblLook w:val="04A0" w:firstRow="1" w:lastRow="0" w:firstColumn="1" w:lastColumn="0" w:noHBand="0" w:noVBand="1"/>
      </w:tblPr>
      <w:tblGrid>
        <w:gridCol w:w="4244"/>
        <w:gridCol w:w="4250"/>
      </w:tblGrid>
      <w:tr w:rsidR="00E426D6" w:rsidRPr="00367D45" w14:paraId="6AABA5C3" w14:textId="77777777" w:rsidTr="00253E4E">
        <w:tc>
          <w:tcPr>
            <w:tcW w:w="4508" w:type="dxa"/>
          </w:tcPr>
          <w:p w14:paraId="6061E17B" w14:textId="1A151338" w:rsidR="00E426D6" w:rsidRPr="00367D45" w:rsidRDefault="006B6588" w:rsidP="0098496D">
            <w:pPr>
              <w:ind w:left="0"/>
            </w:pPr>
            <w:r w:rsidRPr="00367D45">
              <w:t>Función para verificar</w:t>
            </w:r>
            <w:r w:rsidR="00E426D6" w:rsidRPr="00367D45">
              <w:t>:</w:t>
            </w:r>
          </w:p>
        </w:tc>
        <w:tc>
          <w:tcPr>
            <w:tcW w:w="4508" w:type="dxa"/>
          </w:tcPr>
          <w:p w14:paraId="26140FB7" w14:textId="2E318B07" w:rsidR="00E426D6" w:rsidRPr="00367D45" w:rsidRDefault="00E426D6" w:rsidP="0098496D">
            <w:pPr>
              <w:ind w:left="0"/>
            </w:pPr>
            <w:r w:rsidRPr="00367D45">
              <w:t xml:space="preserve">Instrucciones tipo </w:t>
            </w:r>
            <w:r w:rsidR="0029440A">
              <w:t>U</w:t>
            </w:r>
          </w:p>
        </w:tc>
      </w:tr>
      <w:tr w:rsidR="00E426D6" w:rsidRPr="00367D45" w14:paraId="4E182547" w14:textId="77777777" w:rsidTr="00253E4E">
        <w:tc>
          <w:tcPr>
            <w:tcW w:w="4508" w:type="dxa"/>
          </w:tcPr>
          <w:p w14:paraId="56031237" w14:textId="77777777" w:rsidR="00E426D6" w:rsidRPr="00367D45" w:rsidRDefault="00E426D6" w:rsidP="0098496D">
            <w:pPr>
              <w:ind w:left="0"/>
            </w:pPr>
            <w:r w:rsidRPr="00367D45">
              <w:t>Sección de la especificación:</w:t>
            </w:r>
          </w:p>
        </w:tc>
        <w:tc>
          <w:tcPr>
            <w:tcW w:w="4508" w:type="dxa"/>
          </w:tcPr>
          <w:p w14:paraId="4EDEA2CB" w14:textId="77777777" w:rsidR="00E426D6" w:rsidRPr="00367D45" w:rsidRDefault="00E426D6" w:rsidP="0098496D">
            <w:pPr>
              <w:ind w:left="0"/>
            </w:pPr>
            <w:r w:rsidRPr="00367D45">
              <w:t>2</w:t>
            </w:r>
          </w:p>
        </w:tc>
      </w:tr>
      <w:tr w:rsidR="00E426D6" w:rsidRPr="001C680A" w14:paraId="409CD8F1" w14:textId="77777777" w:rsidTr="00253E4E">
        <w:tc>
          <w:tcPr>
            <w:tcW w:w="4508" w:type="dxa"/>
          </w:tcPr>
          <w:p w14:paraId="0F5B0557" w14:textId="77777777" w:rsidR="00E426D6" w:rsidRPr="00367D45" w:rsidRDefault="00E426D6" w:rsidP="0098496D">
            <w:pPr>
              <w:ind w:left="0"/>
            </w:pPr>
            <w:r w:rsidRPr="00367D45">
              <w:t>Descripción:</w:t>
            </w:r>
          </w:p>
        </w:tc>
        <w:tc>
          <w:tcPr>
            <w:tcW w:w="4508" w:type="dxa"/>
          </w:tcPr>
          <w:p w14:paraId="31E88757" w14:textId="30B9150A" w:rsidR="00E426D6" w:rsidRPr="001C680A" w:rsidRDefault="00E426D6" w:rsidP="0098496D">
            <w:pPr>
              <w:ind w:left="0"/>
              <w:rPr>
                <w:rFonts w:cstheme="minorHAnsi"/>
              </w:rPr>
            </w:pPr>
            <w:r w:rsidRPr="00367D45">
              <w:t xml:space="preserve">El conjunto básico de instrucciones posee instrucciones de tipo </w:t>
            </w:r>
            <w:r w:rsidR="0029440A">
              <w:t>U, que utilizan un espacio de 20 bits para valores inmediato</w:t>
            </w:r>
            <w:r w:rsidR="00040EE4">
              <w:t>s que son muy grandes</w:t>
            </w:r>
            <w:r w:rsidR="0029440A">
              <w:t xml:space="preserve">. Estas instrucciones son: </w:t>
            </w:r>
            <w:r w:rsidR="00215150">
              <w:t>LUI, AUIPC.</w:t>
            </w:r>
          </w:p>
        </w:tc>
      </w:tr>
      <w:tr w:rsidR="00E426D6" w:rsidRPr="00367D45" w14:paraId="60EF09A2" w14:textId="77777777" w:rsidTr="00253E4E">
        <w:tc>
          <w:tcPr>
            <w:tcW w:w="4508" w:type="dxa"/>
          </w:tcPr>
          <w:p w14:paraId="5C3B6233" w14:textId="77777777" w:rsidR="00E426D6" w:rsidRPr="00367D45" w:rsidRDefault="00E426D6" w:rsidP="0098496D">
            <w:pPr>
              <w:ind w:left="0"/>
            </w:pPr>
            <w:r w:rsidRPr="00367D45">
              <w:t>Prioridad:</w:t>
            </w:r>
          </w:p>
        </w:tc>
        <w:tc>
          <w:tcPr>
            <w:tcW w:w="4508" w:type="dxa"/>
          </w:tcPr>
          <w:p w14:paraId="6D3337C2" w14:textId="77777777" w:rsidR="00E426D6" w:rsidRPr="00367D45" w:rsidRDefault="00E426D6" w:rsidP="0098496D">
            <w:pPr>
              <w:ind w:left="0"/>
            </w:pPr>
            <w:r w:rsidRPr="00367D45">
              <w:t>Cr</w:t>
            </w:r>
            <w:r>
              <w:t>í</w:t>
            </w:r>
            <w:r w:rsidRPr="00367D45">
              <w:t>tica</w:t>
            </w:r>
          </w:p>
        </w:tc>
      </w:tr>
      <w:tr w:rsidR="00E426D6" w:rsidRPr="00367D45" w14:paraId="281FEEF1" w14:textId="77777777" w:rsidTr="00253E4E">
        <w:tc>
          <w:tcPr>
            <w:tcW w:w="4508" w:type="dxa"/>
          </w:tcPr>
          <w:p w14:paraId="4D5164F1" w14:textId="77777777" w:rsidR="00E426D6" w:rsidRPr="00367D45" w:rsidRDefault="00E426D6" w:rsidP="0098496D">
            <w:pPr>
              <w:ind w:left="0"/>
            </w:pPr>
            <w:r w:rsidRPr="00367D45">
              <w:t>Autor (Dueño de la función):</w:t>
            </w:r>
          </w:p>
        </w:tc>
        <w:tc>
          <w:tcPr>
            <w:tcW w:w="4508" w:type="dxa"/>
          </w:tcPr>
          <w:p w14:paraId="469A4A44" w14:textId="77777777" w:rsidR="00E426D6" w:rsidRPr="00367D45" w:rsidRDefault="00E426D6" w:rsidP="0098496D">
            <w:pPr>
              <w:ind w:left="0"/>
            </w:pPr>
            <w:r>
              <w:t>Mario Navarro</w:t>
            </w:r>
          </w:p>
        </w:tc>
      </w:tr>
      <w:tr w:rsidR="00E426D6" w:rsidRPr="00367D45" w14:paraId="73B478E0" w14:textId="77777777" w:rsidTr="00253E4E">
        <w:tc>
          <w:tcPr>
            <w:tcW w:w="4508" w:type="dxa"/>
          </w:tcPr>
          <w:p w14:paraId="6C1E5E07" w14:textId="77777777" w:rsidR="00E426D6" w:rsidRPr="00367D45" w:rsidRDefault="00E426D6" w:rsidP="0098496D">
            <w:pPr>
              <w:ind w:left="0"/>
            </w:pPr>
            <w:r w:rsidRPr="00367D45">
              <w:t>Requerimientos del banco de pruebas:</w:t>
            </w:r>
          </w:p>
        </w:tc>
        <w:tc>
          <w:tcPr>
            <w:tcW w:w="4508" w:type="dxa"/>
          </w:tcPr>
          <w:p w14:paraId="640A2183" w14:textId="77777777" w:rsidR="00E426D6" w:rsidRPr="00367D45" w:rsidRDefault="00E426D6" w:rsidP="0098496D">
            <w:pPr>
              <w:ind w:left="0"/>
            </w:pPr>
            <w:r>
              <w:t>Generar instrucciones con valores aleatorios pero restringidos para cada parte de la instrucción.</w:t>
            </w:r>
          </w:p>
        </w:tc>
      </w:tr>
      <w:tr w:rsidR="00E426D6" w:rsidRPr="00367D45" w14:paraId="153D670B" w14:textId="77777777" w:rsidTr="00253E4E">
        <w:tc>
          <w:tcPr>
            <w:tcW w:w="4508" w:type="dxa"/>
          </w:tcPr>
          <w:p w14:paraId="6D8E24DB" w14:textId="77777777" w:rsidR="00E426D6" w:rsidRPr="00367D45" w:rsidRDefault="00E426D6" w:rsidP="0098496D">
            <w:pPr>
              <w:ind w:left="0"/>
            </w:pPr>
            <w:r w:rsidRPr="00367D45">
              <w:t>Pruebas:</w:t>
            </w:r>
          </w:p>
        </w:tc>
        <w:tc>
          <w:tcPr>
            <w:tcW w:w="4508" w:type="dxa"/>
          </w:tcPr>
          <w:p w14:paraId="0128CC97" w14:textId="553C4314" w:rsidR="00E426D6" w:rsidRPr="00367D45" w:rsidRDefault="00E426D6" w:rsidP="0098496D">
            <w:pPr>
              <w:ind w:left="0"/>
            </w:pPr>
            <w:r>
              <w:t xml:space="preserve">Realizar múltiples operaciones que utilicen </w:t>
            </w:r>
            <w:r w:rsidR="00EB5A13">
              <w:t xml:space="preserve">todos los registros como registro rd. </w:t>
            </w:r>
          </w:p>
        </w:tc>
      </w:tr>
      <w:tr w:rsidR="00E426D6" w:rsidRPr="00367D45" w14:paraId="3AF43861" w14:textId="77777777" w:rsidTr="00253E4E">
        <w:tc>
          <w:tcPr>
            <w:tcW w:w="4508" w:type="dxa"/>
          </w:tcPr>
          <w:p w14:paraId="6FA6CE96" w14:textId="77777777" w:rsidR="00E426D6" w:rsidRPr="00367D45" w:rsidRDefault="00E426D6" w:rsidP="0098496D">
            <w:pPr>
              <w:ind w:left="0"/>
            </w:pPr>
            <w:r w:rsidRPr="00367D45">
              <w:t>Criterio de chequeo:</w:t>
            </w:r>
          </w:p>
        </w:tc>
        <w:tc>
          <w:tcPr>
            <w:tcW w:w="4508" w:type="dxa"/>
          </w:tcPr>
          <w:p w14:paraId="6D5041AB" w14:textId="1B1E0A7D" w:rsidR="00E426D6" w:rsidRPr="00367D45" w:rsidRDefault="00C26017" w:rsidP="0098496D">
            <w:pPr>
              <w:ind w:left="0"/>
            </w:pPr>
            <w:r>
              <w:t>Las instrucciones deben almacenar correctamente el valor cargado o calculado en el registro correspondiente.</w:t>
            </w:r>
          </w:p>
        </w:tc>
      </w:tr>
      <w:tr w:rsidR="00E426D6" w:rsidRPr="00671129" w14:paraId="701B8E4E" w14:textId="77777777" w:rsidTr="00253E4E">
        <w:tc>
          <w:tcPr>
            <w:tcW w:w="4508" w:type="dxa"/>
          </w:tcPr>
          <w:p w14:paraId="4623B36F" w14:textId="77777777" w:rsidR="00E426D6" w:rsidRPr="00367D45" w:rsidRDefault="00E426D6" w:rsidP="0098496D">
            <w:pPr>
              <w:ind w:left="0"/>
            </w:pPr>
            <w:r w:rsidRPr="00367D45">
              <w:t>Cobertura funcional:</w:t>
            </w:r>
          </w:p>
        </w:tc>
        <w:tc>
          <w:tcPr>
            <w:tcW w:w="4508" w:type="dxa"/>
          </w:tcPr>
          <w:p w14:paraId="3D7EB5CF" w14:textId="77777777" w:rsidR="00E426D6" w:rsidRDefault="00E426D6" w:rsidP="0098496D">
            <w:pPr>
              <w:ind w:left="0"/>
            </w:pPr>
            <w:r>
              <w:t>-</w:t>
            </w:r>
            <w:r w:rsidRPr="00002B0C">
              <w:t xml:space="preserve">Todos los registros son accedidos como </w:t>
            </w:r>
            <w:r w:rsidR="00C26017">
              <w:t>rd.</w:t>
            </w:r>
          </w:p>
          <w:p w14:paraId="50DE02BB" w14:textId="6A1DE6AD" w:rsidR="00EA238B" w:rsidRPr="00671129" w:rsidRDefault="00EA238B" w:rsidP="0098496D">
            <w:pPr>
              <w:ind w:left="0"/>
            </w:pPr>
            <w:r>
              <w:t>-Se ejecutan todas las instrucciones.</w:t>
            </w:r>
          </w:p>
        </w:tc>
      </w:tr>
      <w:tr w:rsidR="00E426D6" w:rsidRPr="00967241" w14:paraId="2472DD64" w14:textId="77777777" w:rsidTr="00253E4E">
        <w:tc>
          <w:tcPr>
            <w:tcW w:w="4508" w:type="dxa"/>
          </w:tcPr>
          <w:p w14:paraId="6C2F4663" w14:textId="3572C73D" w:rsidR="00E426D6" w:rsidRPr="00367D45" w:rsidRDefault="00967241" w:rsidP="0098496D">
            <w:pPr>
              <w:ind w:left="0"/>
            </w:pPr>
            <w:r>
              <w:t>Puntos de cobertura asociados:</w:t>
            </w:r>
          </w:p>
        </w:tc>
        <w:tc>
          <w:tcPr>
            <w:tcW w:w="4508" w:type="dxa"/>
          </w:tcPr>
          <w:p w14:paraId="1B0BFDD4" w14:textId="32D9DE31" w:rsidR="00967241" w:rsidRDefault="00967241" w:rsidP="00862425">
            <w:pPr>
              <w:ind w:left="0"/>
              <w:rPr>
                <w:lang w:val="en-US"/>
              </w:rPr>
            </w:pPr>
            <w:r w:rsidRPr="00967241">
              <w:rPr>
                <w:lang w:val="en-US"/>
              </w:rPr>
              <w:t>luiXrd</w:t>
            </w:r>
          </w:p>
          <w:p w14:paraId="5B547239" w14:textId="77777777" w:rsidR="00E426D6" w:rsidRDefault="00967241" w:rsidP="00862425">
            <w:pPr>
              <w:ind w:left="0"/>
              <w:rPr>
                <w:lang w:val="en-US"/>
              </w:rPr>
            </w:pPr>
            <w:r w:rsidRPr="00967241">
              <w:rPr>
                <w:lang w:val="en-US"/>
              </w:rPr>
              <w:t>auipcXrd</w:t>
            </w:r>
          </w:p>
          <w:p w14:paraId="30F70818" w14:textId="33226F49" w:rsidR="008B294D" w:rsidRPr="008B294D" w:rsidRDefault="008B294D" w:rsidP="008B294D">
            <w:pPr>
              <w:ind w:left="0"/>
              <w:rPr>
                <w:lang w:val="en-US"/>
              </w:rPr>
            </w:pPr>
            <w:r w:rsidRPr="008B294D">
              <w:rPr>
                <w:lang w:val="en-US"/>
              </w:rPr>
              <w:t>luiXimm</w:t>
            </w:r>
          </w:p>
          <w:p w14:paraId="6CAC2E23" w14:textId="6D5EC868" w:rsidR="008B294D" w:rsidRPr="00967241" w:rsidRDefault="008B294D" w:rsidP="00862425">
            <w:pPr>
              <w:ind w:left="0"/>
              <w:rPr>
                <w:lang w:val="en-US"/>
              </w:rPr>
            </w:pPr>
            <w:r w:rsidRPr="008B294D">
              <w:rPr>
                <w:lang w:val="en-US"/>
              </w:rPr>
              <w:t>auipcXimm</w:t>
            </w:r>
          </w:p>
        </w:tc>
      </w:tr>
    </w:tbl>
    <w:p w14:paraId="3F6C2BBD" w14:textId="2D95B753" w:rsidR="00BD6F72" w:rsidRPr="00967241" w:rsidRDefault="00BD6F72" w:rsidP="00BD6F72">
      <w:pPr>
        <w:pStyle w:val="Ttulo2"/>
        <w:numPr>
          <w:ilvl w:val="0"/>
          <w:numId w:val="0"/>
        </w:numPr>
        <w:ind w:left="1440"/>
        <w:rPr>
          <w:lang w:val="en-US"/>
        </w:rPr>
      </w:pPr>
    </w:p>
    <w:p w14:paraId="63A6A5AB" w14:textId="77777777" w:rsidR="00BD6F72" w:rsidRPr="00967241" w:rsidRDefault="00BD6F72">
      <w:pPr>
        <w:ind w:left="0"/>
        <w:contextualSpacing w:val="0"/>
        <w:jc w:val="left"/>
        <w:rPr>
          <w:rFonts w:eastAsiaTheme="majorEastAsia"/>
          <w:sz w:val="32"/>
          <w:szCs w:val="32"/>
          <w:lang w:val="en-US"/>
        </w:rPr>
      </w:pPr>
      <w:r w:rsidRPr="00967241">
        <w:rPr>
          <w:lang w:val="en-US"/>
        </w:rPr>
        <w:br w:type="page"/>
      </w:r>
    </w:p>
    <w:p w14:paraId="508C3337" w14:textId="77777777" w:rsidR="00BD6F72" w:rsidRPr="00967241" w:rsidRDefault="00BD6F72" w:rsidP="00BD6F72">
      <w:pPr>
        <w:pStyle w:val="Ttulo2"/>
        <w:numPr>
          <w:ilvl w:val="0"/>
          <w:numId w:val="0"/>
        </w:numPr>
        <w:ind w:left="1440"/>
        <w:rPr>
          <w:lang w:val="en-US"/>
        </w:rPr>
      </w:pPr>
    </w:p>
    <w:p w14:paraId="34554F06" w14:textId="5489A42D" w:rsidR="00CE3DEF" w:rsidRPr="00CE3DEF" w:rsidRDefault="00CE3DEF" w:rsidP="0011715D">
      <w:pPr>
        <w:pStyle w:val="Ttulo2"/>
      </w:pPr>
      <w:bookmarkStart w:id="16" w:name="_Toc175605984"/>
      <w:r w:rsidRPr="00CE3DEF">
        <w:t xml:space="preserve">Instrucciones tipo </w:t>
      </w:r>
      <w:r w:rsidR="00235456">
        <w:t>B</w:t>
      </w:r>
      <w:r w:rsidRPr="00CE3DEF">
        <w:t>.</w:t>
      </w:r>
      <w:bookmarkEnd w:id="16"/>
    </w:p>
    <w:tbl>
      <w:tblPr>
        <w:tblStyle w:val="Tablaconcuadrcula"/>
        <w:tblW w:w="0" w:type="auto"/>
        <w:tblLook w:val="04A0" w:firstRow="1" w:lastRow="0" w:firstColumn="1" w:lastColumn="0" w:noHBand="0" w:noVBand="1"/>
      </w:tblPr>
      <w:tblGrid>
        <w:gridCol w:w="4249"/>
        <w:gridCol w:w="4245"/>
      </w:tblGrid>
      <w:tr w:rsidR="00CE3DEF" w:rsidRPr="00367D45" w14:paraId="2110905E" w14:textId="77777777" w:rsidTr="00253E4E">
        <w:tc>
          <w:tcPr>
            <w:tcW w:w="4508" w:type="dxa"/>
          </w:tcPr>
          <w:p w14:paraId="47C55C04" w14:textId="7AE205B4" w:rsidR="00CE3DEF" w:rsidRPr="00367D45" w:rsidRDefault="006B6588" w:rsidP="0098496D">
            <w:pPr>
              <w:ind w:left="0"/>
            </w:pPr>
            <w:r w:rsidRPr="00367D45">
              <w:t>Función para verificar</w:t>
            </w:r>
            <w:r w:rsidR="00CE3DEF" w:rsidRPr="00367D45">
              <w:t>:</w:t>
            </w:r>
          </w:p>
        </w:tc>
        <w:tc>
          <w:tcPr>
            <w:tcW w:w="4508" w:type="dxa"/>
          </w:tcPr>
          <w:p w14:paraId="7967E030" w14:textId="45AAAE76" w:rsidR="00CE3DEF" w:rsidRPr="00367D45" w:rsidRDefault="00CE3DEF" w:rsidP="0098496D">
            <w:pPr>
              <w:ind w:left="0"/>
            </w:pPr>
            <w:r w:rsidRPr="00367D45">
              <w:t xml:space="preserve">Instrucciones tipo </w:t>
            </w:r>
            <w:r w:rsidR="00235456">
              <w:t>B</w:t>
            </w:r>
          </w:p>
        </w:tc>
      </w:tr>
      <w:tr w:rsidR="00CE3DEF" w:rsidRPr="00367D45" w14:paraId="4BEFB423" w14:textId="77777777" w:rsidTr="00253E4E">
        <w:tc>
          <w:tcPr>
            <w:tcW w:w="4508" w:type="dxa"/>
          </w:tcPr>
          <w:p w14:paraId="137F349A" w14:textId="77777777" w:rsidR="00CE3DEF" w:rsidRPr="00367D45" w:rsidRDefault="00CE3DEF" w:rsidP="0098496D">
            <w:pPr>
              <w:ind w:left="0"/>
            </w:pPr>
            <w:r w:rsidRPr="00367D45">
              <w:t>Sección de la especificación:</w:t>
            </w:r>
          </w:p>
        </w:tc>
        <w:tc>
          <w:tcPr>
            <w:tcW w:w="4508" w:type="dxa"/>
          </w:tcPr>
          <w:p w14:paraId="1211B23E" w14:textId="77777777" w:rsidR="00CE3DEF" w:rsidRPr="00367D45" w:rsidRDefault="00CE3DEF" w:rsidP="0098496D">
            <w:pPr>
              <w:ind w:left="0"/>
            </w:pPr>
            <w:r w:rsidRPr="00367D45">
              <w:t>2</w:t>
            </w:r>
          </w:p>
        </w:tc>
      </w:tr>
      <w:tr w:rsidR="00CE3DEF" w:rsidRPr="001C680A" w14:paraId="1B664473" w14:textId="77777777" w:rsidTr="00253E4E">
        <w:tc>
          <w:tcPr>
            <w:tcW w:w="4508" w:type="dxa"/>
          </w:tcPr>
          <w:p w14:paraId="45DE84B9" w14:textId="77777777" w:rsidR="00CE3DEF" w:rsidRPr="00367D45" w:rsidRDefault="00CE3DEF" w:rsidP="0098496D">
            <w:pPr>
              <w:ind w:left="0"/>
            </w:pPr>
            <w:r w:rsidRPr="00367D45">
              <w:t>Descripción:</w:t>
            </w:r>
          </w:p>
        </w:tc>
        <w:tc>
          <w:tcPr>
            <w:tcW w:w="4508" w:type="dxa"/>
          </w:tcPr>
          <w:p w14:paraId="0496772A" w14:textId="526FB55D" w:rsidR="00CE3DEF" w:rsidRPr="001C680A" w:rsidRDefault="00CE3DEF" w:rsidP="0098496D">
            <w:pPr>
              <w:ind w:left="0"/>
              <w:rPr>
                <w:rFonts w:cstheme="minorHAnsi"/>
              </w:rPr>
            </w:pPr>
            <w:r w:rsidRPr="00367D45">
              <w:t xml:space="preserve">El conjunto básico de instrucciones posee instrucciones de tipo </w:t>
            </w:r>
            <w:r w:rsidR="00ED2CB1">
              <w:t xml:space="preserve">B. Estas realizan saltos dentro del codigo con base </w:t>
            </w:r>
            <w:r w:rsidR="00B72A7C">
              <w:t xml:space="preserve">en la comparación de dos registros rs1 y rs2. Estas instrucciones son: </w:t>
            </w:r>
            <w:r w:rsidR="00B72A7C" w:rsidRPr="00B72A7C">
              <w:t>BEQ</w:t>
            </w:r>
            <w:r w:rsidR="00B72A7C">
              <w:t xml:space="preserve">, </w:t>
            </w:r>
            <w:r w:rsidR="00B72A7C" w:rsidRPr="00B72A7C">
              <w:t>BNE</w:t>
            </w:r>
            <w:r w:rsidR="00B72A7C">
              <w:t xml:space="preserve">, </w:t>
            </w:r>
            <w:r w:rsidR="00B72A7C" w:rsidRPr="00B72A7C">
              <w:t>BLT</w:t>
            </w:r>
            <w:r w:rsidR="00B72A7C">
              <w:t xml:space="preserve">, </w:t>
            </w:r>
            <w:r w:rsidR="00B72A7C" w:rsidRPr="00B72A7C">
              <w:t>BGE</w:t>
            </w:r>
            <w:r w:rsidR="00B72A7C">
              <w:t xml:space="preserve">, </w:t>
            </w:r>
            <w:r w:rsidR="00B72A7C" w:rsidRPr="00B72A7C">
              <w:t>BLTU</w:t>
            </w:r>
            <w:r w:rsidR="00B72A7C">
              <w:t xml:space="preserve">, </w:t>
            </w:r>
            <w:r w:rsidR="00B72A7C" w:rsidRPr="00B72A7C">
              <w:t>BGEU</w:t>
            </w:r>
            <w:r w:rsidR="00B72A7C">
              <w:t>.</w:t>
            </w:r>
          </w:p>
        </w:tc>
      </w:tr>
      <w:tr w:rsidR="00CE3DEF" w:rsidRPr="00367D45" w14:paraId="79DC0944" w14:textId="77777777" w:rsidTr="00253E4E">
        <w:tc>
          <w:tcPr>
            <w:tcW w:w="4508" w:type="dxa"/>
          </w:tcPr>
          <w:p w14:paraId="3D5CC07A" w14:textId="77777777" w:rsidR="00CE3DEF" w:rsidRPr="00367D45" w:rsidRDefault="00CE3DEF" w:rsidP="0098496D">
            <w:pPr>
              <w:ind w:left="0"/>
            </w:pPr>
            <w:r w:rsidRPr="00367D45">
              <w:t>Prioridad:</w:t>
            </w:r>
          </w:p>
        </w:tc>
        <w:tc>
          <w:tcPr>
            <w:tcW w:w="4508" w:type="dxa"/>
          </w:tcPr>
          <w:p w14:paraId="2A50D3DA" w14:textId="77777777" w:rsidR="00CE3DEF" w:rsidRPr="00367D45" w:rsidRDefault="00CE3DEF" w:rsidP="0098496D">
            <w:pPr>
              <w:ind w:left="0"/>
            </w:pPr>
            <w:r w:rsidRPr="00367D45">
              <w:t>Cr</w:t>
            </w:r>
            <w:r>
              <w:t>í</w:t>
            </w:r>
            <w:r w:rsidRPr="00367D45">
              <w:t>tica</w:t>
            </w:r>
          </w:p>
        </w:tc>
      </w:tr>
      <w:tr w:rsidR="00CE3DEF" w:rsidRPr="00367D45" w14:paraId="7700816E" w14:textId="77777777" w:rsidTr="00253E4E">
        <w:tc>
          <w:tcPr>
            <w:tcW w:w="4508" w:type="dxa"/>
          </w:tcPr>
          <w:p w14:paraId="095C62F4" w14:textId="77777777" w:rsidR="00CE3DEF" w:rsidRPr="00367D45" w:rsidRDefault="00CE3DEF" w:rsidP="0098496D">
            <w:pPr>
              <w:ind w:left="0"/>
            </w:pPr>
            <w:r w:rsidRPr="00367D45">
              <w:t>Autor (Dueño de la función):</w:t>
            </w:r>
          </w:p>
        </w:tc>
        <w:tc>
          <w:tcPr>
            <w:tcW w:w="4508" w:type="dxa"/>
          </w:tcPr>
          <w:p w14:paraId="384CD7D3" w14:textId="77777777" w:rsidR="00CE3DEF" w:rsidRPr="00367D45" w:rsidRDefault="00CE3DEF" w:rsidP="0098496D">
            <w:pPr>
              <w:ind w:left="0"/>
            </w:pPr>
            <w:r>
              <w:t>Mario Navarro</w:t>
            </w:r>
          </w:p>
        </w:tc>
      </w:tr>
      <w:tr w:rsidR="00CE3DEF" w:rsidRPr="00367D45" w14:paraId="7A6FEC10" w14:textId="77777777" w:rsidTr="00253E4E">
        <w:tc>
          <w:tcPr>
            <w:tcW w:w="4508" w:type="dxa"/>
          </w:tcPr>
          <w:p w14:paraId="6972599C" w14:textId="77777777" w:rsidR="00CE3DEF" w:rsidRPr="00367D45" w:rsidRDefault="00CE3DEF" w:rsidP="0098496D">
            <w:pPr>
              <w:ind w:left="0"/>
            </w:pPr>
            <w:r w:rsidRPr="00367D45">
              <w:t>Requerimientos del banco de pruebas:</w:t>
            </w:r>
          </w:p>
        </w:tc>
        <w:tc>
          <w:tcPr>
            <w:tcW w:w="4508" w:type="dxa"/>
          </w:tcPr>
          <w:p w14:paraId="62E4B13A" w14:textId="77777777" w:rsidR="00CE3DEF" w:rsidRPr="00367D45" w:rsidRDefault="00CE3DEF" w:rsidP="0098496D">
            <w:pPr>
              <w:ind w:left="0"/>
            </w:pPr>
            <w:r>
              <w:t>Generar instrucciones con valores aleatorios pero restringidos para cada parte de la instrucción.</w:t>
            </w:r>
          </w:p>
        </w:tc>
      </w:tr>
      <w:tr w:rsidR="00CE3DEF" w:rsidRPr="00367D45" w14:paraId="7348A190" w14:textId="77777777" w:rsidTr="00253E4E">
        <w:tc>
          <w:tcPr>
            <w:tcW w:w="4508" w:type="dxa"/>
          </w:tcPr>
          <w:p w14:paraId="32C01487" w14:textId="77777777" w:rsidR="00CE3DEF" w:rsidRPr="00367D45" w:rsidRDefault="00CE3DEF" w:rsidP="0098496D">
            <w:pPr>
              <w:ind w:left="0"/>
            </w:pPr>
            <w:r w:rsidRPr="00367D45">
              <w:t>Pruebas:</w:t>
            </w:r>
          </w:p>
        </w:tc>
        <w:tc>
          <w:tcPr>
            <w:tcW w:w="4508" w:type="dxa"/>
          </w:tcPr>
          <w:p w14:paraId="0DE05C7B" w14:textId="51FDA97A" w:rsidR="00CE3DEF" w:rsidRPr="00367D45" w:rsidRDefault="00665FC8" w:rsidP="0098496D">
            <w:pPr>
              <w:ind w:left="0"/>
            </w:pPr>
            <w:r>
              <w:t>Realizar múltiples operaciones con todos los registros como registros fuente.</w:t>
            </w:r>
            <w:r w:rsidR="00284239">
              <w:t xml:space="preserve"> </w:t>
            </w:r>
          </w:p>
        </w:tc>
      </w:tr>
      <w:tr w:rsidR="00CE3DEF" w:rsidRPr="00367D45" w14:paraId="33AB0ECA" w14:textId="77777777" w:rsidTr="00253E4E">
        <w:tc>
          <w:tcPr>
            <w:tcW w:w="4508" w:type="dxa"/>
          </w:tcPr>
          <w:p w14:paraId="446B0B12" w14:textId="77777777" w:rsidR="00CE3DEF" w:rsidRPr="00367D45" w:rsidRDefault="00CE3DEF" w:rsidP="0098496D">
            <w:pPr>
              <w:ind w:left="0"/>
            </w:pPr>
            <w:r w:rsidRPr="00367D45">
              <w:t>Criterio de chequeo:</w:t>
            </w:r>
          </w:p>
        </w:tc>
        <w:tc>
          <w:tcPr>
            <w:tcW w:w="4508" w:type="dxa"/>
          </w:tcPr>
          <w:p w14:paraId="599491D2" w14:textId="15073977" w:rsidR="00CE3DEF" w:rsidRPr="00367D45" w:rsidRDefault="00CE3DEF" w:rsidP="0098496D">
            <w:pPr>
              <w:ind w:left="0"/>
            </w:pPr>
            <w:r>
              <w:t xml:space="preserve">Las instrucciones deben </w:t>
            </w:r>
            <w:r w:rsidR="007352A5">
              <w:t>realizar correctamente las operaciones de comparación, y c</w:t>
            </w:r>
            <w:r w:rsidR="00131780">
              <w:t>on base en el resultado modificar el registro pc o mantenerlo sin modificaciones (</w:t>
            </w:r>
            <w:r w:rsidR="00381ADA">
              <w:t>solo cambiar por PC+4).</w:t>
            </w:r>
          </w:p>
        </w:tc>
      </w:tr>
      <w:tr w:rsidR="00CE3DEF" w:rsidRPr="00671129" w14:paraId="7556799F" w14:textId="77777777" w:rsidTr="00253E4E">
        <w:tc>
          <w:tcPr>
            <w:tcW w:w="4508" w:type="dxa"/>
          </w:tcPr>
          <w:p w14:paraId="44632BA2" w14:textId="77777777" w:rsidR="00CE3DEF" w:rsidRPr="00367D45" w:rsidRDefault="00CE3DEF" w:rsidP="0098496D">
            <w:pPr>
              <w:ind w:left="0"/>
            </w:pPr>
            <w:r w:rsidRPr="00367D45">
              <w:t>Cobertura funcional:</w:t>
            </w:r>
          </w:p>
        </w:tc>
        <w:tc>
          <w:tcPr>
            <w:tcW w:w="4508" w:type="dxa"/>
          </w:tcPr>
          <w:p w14:paraId="02229870" w14:textId="77777777" w:rsidR="00CE3DEF" w:rsidRDefault="00EA238B" w:rsidP="0098496D">
            <w:pPr>
              <w:ind w:left="0"/>
            </w:pPr>
            <w:r>
              <w:t>-Se ejecutan todas las instrucciones.</w:t>
            </w:r>
          </w:p>
          <w:p w14:paraId="2B8DADEF" w14:textId="71100E3F" w:rsidR="00EA238B" w:rsidRPr="00671129" w:rsidRDefault="00EA238B" w:rsidP="0098496D">
            <w:pPr>
              <w:ind w:left="0"/>
            </w:pPr>
            <w:r>
              <w:t>-Todos los registros son accedidos como rs1 y rs2.</w:t>
            </w:r>
          </w:p>
        </w:tc>
      </w:tr>
      <w:tr w:rsidR="00CE3DEF" w:rsidRPr="00DC5CE4" w14:paraId="7AE6A2BF" w14:textId="77777777" w:rsidTr="00253E4E">
        <w:tc>
          <w:tcPr>
            <w:tcW w:w="4508" w:type="dxa"/>
          </w:tcPr>
          <w:p w14:paraId="1184B3C3" w14:textId="41992187" w:rsidR="00CE3DEF" w:rsidRPr="00367D45" w:rsidRDefault="00DC5CE4" w:rsidP="0098496D">
            <w:pPr>
              <w:ind w:left="0"/>
            </w:pPr>
            <w:r>
              <w:t>Puntos de cobertura asociados</w:t>
            </w:r>
          </w:p>
        </w:tc>
        <w:tc>
          <w:tcPr>
            <w:tcW w:w="4508" w:type="dxa"/>
          </w:tcPr>
          <w:p w14:paraId="71D8B3A9" w14:textId="73D8B6CD" w:rsidR="00DC5CE4" w:rsidRPr="00660591" w:rsidRDefault="00DC5CE4" w:rsidP="00DC5CE4">
            <w:pPr>
              <w:ind w:left="0"/>
            </w:pPr>
            <w:r w:rsidRPr="00660591">
              <w:t>beqXrs1 - beqXrs2</w:t>
            </w:r>
          </w:p>
          <w:p w14:paraId="0CB6F155" w14:textId="34D3B818" w:rsidR="007548BB" w:rsidRPr="00660591" w:rsidRDefault="00DC5CE4" w:rsidP="007548BB">
            <w:pPr>
              <w:ind w:left="0"/>
            </w:pPr>
            <w:r w:rsidRPr="00660591">
              <w:t>bneXrs1</w:t>
            </w:r>
            <w:r w:rsidR="007548BB" w:rsidRPr="00660591">
              <w:t xml:space="preserve"> - </w:t>
            </w:r>
            <w:r w:rsidRPr="00660591">
              <w:t>bneXrs2</w:t>
            </w:r>
          </w:p>
          <w:p w14:paraId="7B380EA5" w14:textId="2496CA70" w:rsidR="00DC5CE4" w:rsidRPr="00660591" w:rsidRDefault="00DC5CE4" w:rsidP="007548BB">
            <w:pPr>
              <w:ind w:left="0"/>
            </w:pPr>
            <w:r w:rsidRPr="00660591">
              <w:t>bltXrs1</w:t>
            </w:r>
            <w:r w:rsidR="007548BB" w:rsidRPr="00660591">
              <w:t xml:space="preserve"> - </w:t>
            </w:r>
            <w:r w:rsidRPr="00660591">
              <w:t>bltXrs2</w:t>
            </w:r>
          </w:p>
          <w:p w14:paraId="4CFBD56F" w14:textId="64615F63" w:rsidR="007548BB" w:rsidRPr="00660591" w:rsidRDefault="00DC5CE4" w:rsidP="007548BB">
            <w:pPr>
              <w:ind w:left="0"/>
            </w:pPr>
            <w:r w:rsidRPr="00660591">
              <w:t>bgeXrs1</w:t>
            </w:r>
            <w:r w:rsidR="007548BB" w:rsidRPr="00660591">
              <w:t xml:space="preserve"> - </w:t>
            </w:r>
            <w:r w:rsidRPr="00660591">
              <w:t>bgeXrs2</w:t>
            </w:r>
          </w:p>
          <w:p w14:paraId="43AA5C63" w14:textId="07954F31" w:rsidR="00DC5CE4" w:rsidRPr="00660591" w:rsidRDefault="00DC5CE4" w:rsidP="007548BB">
            <w:pPr>
              <w:ind w:left="0"/>
            </w:pPr>
            <w:r w:rsidRPr="00660591">
              <w:t>bltuXrs1</w:t>
            </w:r>
            <w:r w:rsidR="007548BB" w:rsidRPr="00660591">
              <w:t xml:space="preserve"> - </w:t>
            </w:r>
            <w:r w:rsidRPr="00660591">
              <w:t>bltuXrs2</w:t>
            </w:r>
          </w:p>
          <w:p w14:paraId="2F7ECCB7" w14:textId="77777777" w:rsidR="00CE3DEF" w:rsidRPr="00660591" w:rsidRDefault="00DC5CE4" w:rsidP="000B0E4F">
            <w:pPr>
              <w:ind w:left="0"/>
            </w:pPr>
            <w:r w:rsidRPr="00660591">
              <w:t>bgeuXrs1</w:t>
            </w:r>
            <w:r w:rsidR="000B0E4F" w:rsidRPr="00660591">
              <w:t xml:space="preserve"> - </w:t>
            </w:r>
            <w:r w:rsidRPr="00660591">
              <w:t>bgeuXrs2</w:t>
            </w:r>
          </w:p>
          <w:p w14:paraId="2E8057D5" w14:textId="77777777" w:rsidR="00912E36" w:rsidRPr="00660591" w:rsidRDefault="00912E36" w:rsidP="00912E36">
            <w:pPr>
              <w:ind w:left="0"/>
            </w:pPr>
            <w:r w:rsidRPr="00660591">
              <w:t xml:space="preserve">beqXimm1 </w:t>
            </w:r>
          </w:p>
          <w:p w14:paraId="0CB64792" w14:textId="77777777" w:rsidR="00912E36" w:rsidRPr="00660591" w:rsidRDefault="00912E36" w:rsidP="00912E36">
            <w:pPr>
              <w:ind w:left="0"/>
            </w:pPr>
            <w:r w:rsidRPr="00660591">
              <w:t xml:space="preserve">beqXimm2 </w:t>
            </w:r>
          </w:p>
          <w:p w14:paraId="47E46090" w14:textId="77777777" w:rsidR="00912E36" w:rsidRPr="00660591" w:rsidRDefault="00912E36" w:rsidP="00912E36">
            <w:pPr>
              <w:ind w:left="0"/>
            </w:pPr>
            <w:r w:rsidRPr="00660591">
              <w:t xml:space="preserve">bneXimm1 </w:t>
            </w:r>
          </w:p>
          <w:p w14:paraId="1F595AD1" w14:textId="77777777" w:rsidR="00912E36" w:rsidRPr="00660591" w:rsidRDefault="00912E36" w:rsidP="00912E36">
            <w:pPr>
              <w:ind w:left="0"/>
            </w:pPr>
            <w:r w:rsidRPr="00660591">
              <w:t xml:space="preserve">bneXimm2 </w:t>
            </w:r>
          </w:p>
          <w:p w14:paraId="41FDC9FC" w14:textId="77777777" w:rsidR="00912E36" w:rsidRPr="00660591" w:rsidRDefault="00912E36" w:rsidP="00912E36">
            <w:pPr>
              <w:ind w:left="0"/>
            </w:pPr>
            <w:r w:rsidRPr="00660591">
              <w:t xml:space="preserve">bltXimm1 </w:t>
            </w:r>
          </w:p>
          <w:p w14:paraId="403A9C04" w14:textId="77777777" w:rsidR="00912E36" w:rsidRPr="00660591" w:rsidRDefault="00912E36" w:rsidP="00912E36">
            <w:pPr>
              <w:ind w:left="0"/>
            </w:pPr>
            <w:r w:rsidRPr="00660591">
              <w:t xml:space="preserve">bltXimm2 </w:t>
            </w:r>
          </w:p>
          <w:p w14:paraId="23802CA2" w14:textId="77777777" w:rsidR="00912E36" w:rsidRPr="00660591" w:rsidRDefault="00912E36" w:rsidP="00912E36">
            <w:pPr>
              <w:ind w:left="0"/>
            </w:pPr>
            <w:r w:rsidRPr="00660591">
              <w:t xml:space="preserve">bgeXimm1 </w:t>
            </w:r>
          </w:p>
          <w:p w14:paraId="073CFAE7" w14:textId="77777777" w:rsidR="00912E36" w:rsidRPr="00660591" w:rsidRDefault="00912E36" w:rsidP="00912E36">
            <w:pPr>
              <w:ind w:left="0"/>
            </w:pPr>
            <w:r w:rsidRPr="00660591">
              <w:t xml:space="preserve">bgeXimm2 </w:t>
            </w:r>
          </w:p>
          <w:p w14:paraId="49721E4C" w14:textId="77777777" w:rsidR="00912E36" w:rsidRPr="00660591" w:rsidRDefault="00912E36" w:rsidP="00912E36">
            <w:pPr>
              <w:ind w:left="0"/>
            </w:pPr>
            <w:r w:rsidRPr="00660591">
              <w:t>bltuXimm1</w:t>
            </w:r>
          </w:p>
          <w:p w14:paraId="3A013428" w14:textId="77777777" w:rsidR="00912E36" w:rsidRPr="00660591" w:rsidRDefault="00912E36" w:rsidP="00912E36">
            <w:pPr>
              <w:ind w:left="0"/>
            </w:pPr>
            <w:r w:rsidRPr="00660591">
              <w:t>bltuXimm2</w:t>
            </w:r>
          </w:p>
          <w:p w14:paraId="5B3AC79C" w14:textId="77777777" w:rsidR="00912E36" w:rsidRPr="00660591" w:rsidRDefault="00912E36" w:rsidP="00912E36">
            <w:pPr>
              <w:ind w:left="0"/>
            </w:pPr>
            <w:r w:rsidRPr="00660591">
              <w:t>bgeuXimm1</w:t>
            </w:r>
          </w:p>
          <w:p w14:paraId="2AF10201" w14:textId="790886C8" w:rsidR="00912E36" w:rsidRPr="00660591" w:rsidRDefault="00912E36" w:rsidP="00912E36">
            <w:pPr>
              <w:ind w:left="0"/>
            </w:pPr>
            <w:r w:rsidRPr="00660591">
              <w:t>bgeuXimm2</w:t>
            </w:r>
          </w:p>
        </w:tc>
      </w:tr>
    </w:tbl>
    <w:p w14:paraId="58661F5B" w14:textId="2F8D5EE6" w:rsidR="00BD6F72" w:rsidRPr="00660591" w:rsidRDefault="00BD6F72" w:rsidP="00BD6F72">
      <w:pPr>
        <w:pStyle w:val="Ttulo2"/>
        <w:numPr>
          <w:ilvl w:val="0"/>
          <w:numId w:val="0"/>
        </w:numPr>
        <w:ind w:left="1440"/>
      </w:pPr>
    </w:p>
    <w:p w14:paraId="5D7E6A48" w14:textId="77777777" w:rsidR="00BD6F72" w:rsidRPr="00660591" w:rsidRDefault="00BD6F72">
      <w:pPr>
        <w:ind w:left="0"/>
        <w:contextualSpacing w:val="0"/>
        <w:jc w:val="left"/>
        <w:rPr>
          <w:rFonts w:eastAsiaTheme="majorEastAsia"/>
          <w:sz w:val="32"/>
          <w:szCs w:val="32"/>
        </w:rPr>
      </w:pPr>
      <w:r w:rsidRPr="00660591">
        <w:br w:type="page"/>
      </w:r>
    </w:p>
    <w:p w14:paraId="503C2CBE" w14:textId="77777777" w:rsidR="00BD6F72" w:rsidRPr="00660591" w:rsidRDefault="00BD6F72" w:rsidP="00BD6F72">
      <w:pPr>
        <w:pStyle w:val="Ttulo2"/>
        <w:numPr>
          <w:ilvl w:val="0"/>
          <w:numId w:val="0"/>
        </w:numPr>
        <w:ind w:left="1440"/>
      </w:pPr>
    </w:p>
    <w:p w14:paraId="6FB8FB4F" w14:textId="18AA4D59" w:rsidR="003610FF" w:rsidRPr="009C3BF8" w:rsidRDefault="009C3BF8" w:rsidP="0011715D">
      <w:pPr>
        <w:pStyle w:val="Ttulo2"/>
      </w:pPr>
      <w:bookmarkStart w:id="17" w:name="_Toc175605985"/>
      <w:r>
        <w:t>I</w:t>
      </w:r>
      <w:r w:rsidR="003610FF" w:rsidRPr="009C3BF8">
        <w:t xml:space="preserve">nstrucciones tipo </w:t>
      </w:r>
      <w:r>
        <w:t>J</w:t>
      </w:r>
      <w:r w:rsidR="003610FF" w:rsidRPr="009C3BF8">
        <w:t>.</w:t>
      </w:r>
      <w:bookmarkEnd w:id="17"/>
    </w:p>
    <w:tbl>
      <w:tblPr>
        <w:tblStyle w:val="Tablaconcuadrcula"/>
        <w:tblW w:w="0" w:type="auto"/>
        <w:tblLook w:val="04A0" w:firstRow="1" w:lastRow="0" w:firstColumn="1" w:lastColumn="0" w:noHBand="0" w:noVBand="1"/>
      </w:tblPr>
      <w:tblGrid>
        <w:gridCol w:w="4254"/>
        <w:gridCol w:w="4240"/>
      </w:tblGrid>
      <w:tr w:rsidR="003610FF" w:rsidRPr="00367D45" w14:paraId="23C59BD5" w14:textId="77777777" w:rsidTr="00253E4E">
        <w:tc>
          <w:tcPr>
            <w:tcW w:w="4508" w:type="dxa"/>
          </w:tcPr>
          <w:p w14:paraId="268DE7DB" w14:textId="3E452CCE" w:rsidR="003610FF" w:rsidRPr="00367D45" w:rsidRDefault="006B6588" w:rsidP="0098496D">
            <w:pPr>
              <w:ind w:left="0"/>
            </w:pPr>
            <w:r w:rsidRPr="00367D45">
              <w:t>Función para verificar</w:t>
            </w:r>
            <w:r w:rsidR="003610FF" w:rsidRPr="00367D45">
              <w:t>:</w:t>
            </w:r>
          </w:p>
        </w:tc>
        <w:tc>
          <w:tcPr>
            <w:tcW w:w="4508" w:type="dxa"/>
          </w:tcPr>
          <w:p w14:paraId="2D04949A" w14:textId="7E6B0FB8" w:rsidR="003610FF" w:rsidRPr="00367D45" w:rsidRDefault="003610FF" w:rsidP="0098496D">
            <w:pPr>
              <w:ind w:left="0"/>
            </w:pPr>
            <w:r w:rsidRPr="00367D45">
              <w:t xml:space="preserve">Instrucciones tipo </w:t>
            </w:r>
            <w:r w:rsidR="009676E8">
              <w:t>J</w:t>
            </w:r>
          </w:p>
        </w:tc>
      </w:tr>
      <w:tr w:rsidR="003610FF" w:rsidRPr="00367D45" w14:paraId="2A41F11E" w14:textId="77777777" w:rsidTr="00253E4E">
        <w:tc>
          <w:tcPr>
            <w:tcW w:w="4508" w:type="dxa"/>
          </w:tcPr>
          <w:p w14:paraId="6EF80395" w14:textId="77777777" w:rsidR="003610FF" w:rsidRPr="00367D45" w:rsidRDefault="003610FF" w:rsidP="0098496D">
            <w:pPr>
              <w:ind w:left="0"/>
            </w:pPr>
            <w:r w:rsidRPr="00367D45">
              <w:t>Sección de la especificación:</w:t>
            </w:r>
          </w:p>
        </w:tc>
        <w:tc>
          <w:tcPr>
            <w:tcW w:w="4508" w:type="dxa"/>
          </w:tcPr>
          <w:p w14:paraId="3BAE56BA" w14:textId="77777777" w:rsidR="003610FF" w:rsidRPr="00367D45" w:rsidRDefault="003610FF" w:rsidP="0098496D">
            <w:pPr>
              <w:ind w:left="0"/>
            </w:pPr>
            <w:r w:rsidRPr="00367D45">
              <w:t>2</w:t>
            </w:r>
          </w:p>
        </w:tc>
      </w:tr>
      <w:tr w:rsidR="003610FF" w:rsidRPr="001C680A" w14:paraId="7541C79E" w14:textId="77777777" w:rsidTr="00253E4E">
        <w:tc>
          <w:tcPr>
            <w:tcW w:w="4508" w:type="dxa"/>
          </w:tcPr>
          <w:p w14:paraId="3ECBD3AE" w14:textId="77777777" w:rsidR="003610FF" w:rsidRPr="00367D45" w:rsidRDefault="003610FF" w:rsidP="0098496D">
            <w:pPr>
              <w:ind w:left="0"/>
            </w:pPr>
            <w:r w:rsidRPr="00367D45">
              <w:t>Descripción:</w:t>
            </w:r>
          </w:p>
        </w:tc>
        <w:tc>
          <w:tcPr>
            <w:tcW w:w="4508" w:type="dxa"/>
          </w:tcPr>
          <w:p w14:paraId="2C849480" w14:textId="3351F351" w:rsidR="003610FF" w:rsidRPr="001C680A" w:rsidRDefault="003610FF" w:rsidP="0098496D">
            <w:pPr>
              <w:ind w:left="0"/>
              <w:rPr>
                <w:rFonts w:cstheme="minorHAnsi"/>
              </w:rPr>
            </w:pPr>
            <w:r w:rsidRPr="00367D45">
              <w:t xml:space="preserve">El conjunto básico de instrucciones posee instrucciones de tipo </w:t>
            </w:r>
            <w:r w:rsidR="009676E8">
              <w:t xml:space="preserve">J. </w:t>
            </w:r>
            <w:r w:rsidR="005C57A5">
              <w:t>Estas modifican el flujo con base en un valor inmediato o con base en un registro y un valor inmediato.</w:t>
            </w:r>
            <w:r w:rsidR="00BB17C5">
              <w:t xml:space="preserve"> Estas instrucciones son: </w:t>
            </w:r>
            <w:r w:rsidR="00BB17C5" w:rsidRPr="00BB17C5">
              <w:t>JAL</w:t>
            </w:r>
            <w:r w:rsidR="00BB17C5">
              <w:t xml:space="preserve">, </w:t>
            </w:r>
            <w:r w:rsidR="00BB17C5" w:rsidRPr="00BB17C5">
              <w:t>JALR</w:t>
            </w:r>
            <w:r w:rsidR="00BB17C5">
              <w:t>.</w:t>
            </w:r>
          </w:p>
        </w:tc>
      </w:tr>
      <w:tr w:rsidR="003610FF" w:rsidRPr="00367D45" w14:paraId="380A5479" w14:textId="77777777" w:rsidTr="00253E4E">
        <w:tc>
          <w:tcPr>
            <w:tcW w:w="4508" w:type="dxa"/>
          </w:tcPr>
          <w:p w14:paraId="7793DF6C" w14:textId="77777777" w:rsidR="003610FF" w:rsidRPr="00367D45" w:rsidRDefault="003610FF" w:rsidP="0098496D">
            <w:pPr>
              <w:ind w:left="0"/>
            </w:pPr>
            <w:r w:rsidRPr="00367D45">
              <w:t>Prioridad:</w:t>
            </w:r>
          </w:p>
        </w:tc>
        <w:tc>
          <w:tcPr>
            <w:tcW w:w="4508" w:type="dxa"/>
          </w:tcPr>
          <w:p w14:paraId="7EEF2924" w14:textId="77777777" w:rsidR="003610FF" w:rsidRPr="00367D45" w:rsidRDefault="003610FF" w:rsidP="0098496D">
            <w:pPr>
              <w:ind w:left="0"/>
            </w:pPr>
            <w:r w:rsidRPr="00367D45">
              <w:t>Cr</w:t>
            </w:r>
            <w:r>
              <w:t>í</w:t>
            </w:r>
            <w:r w:rsidRPr="00367D45">
              <w:t>tica</w:t>
            </w:r>
          </w:p>
        </w:tc>
      </w:tr>
      <w:tr w:rsidR="003610FF" w:rsidRPr="00367D45" w14:paraId="4091F4A0" w14:textId="77777777" w:rsidTr="00253E4E">
        <w:tc>
          <w:tcPr>
            <w:tcW w:w="4508" w:type="dxa"/>
          </w:tcPr>
          <w:p w14:paraId="7F576C50" w14:textId="77777777" w:rsidR="003610FF" w:rsidRPr="00367D45" w:rsidRDefault="003610FF" w:rsidP="0098496D">
            <w:pPr>
              <w:ind w:left="0"/>
            </w:pPr>
            <w:r w:rsidRPr="00367D45">
              <w:t>Autor (Dueño de la función):</w:t>
            </w:r>
          </w:p>
        </w:tc>
        <w:tc>
          <w:tcPr>
            <w:tcW w:w="4508" w:type="dxa"/>
          </w:tcPr>
          <w:p w14:paraId="57E32868" w14:textId="77777777" w:rsidR="003610FF" w:rsidRPr="00367D45" w:rsidRDefault="003610FF" w:rsidP="0098496D">
            <w:pPr>
              <w:ind w:left="0"/>
            </w:pPr>
            <w:r>
              <w:t>Mario Navarro</w:t>
            </w:r>
          </w:p>
        </w:tc>
      </w:tr>
      <w:tr w:rsidR="003610FF" w:rsidRPr="00367D45" w14:paraId="2A9BC199" w14:textId="77777777" w:rsidTr="00253E4E">
        <w:tc>
          <w:tcPr>
            <w:tcW w:w="4508" w:type="dxa"/>
          </w:tcPr>
          <w:p w14:paraId="3A62659B" w14:textId="77777777" w:rsidR="003610FF" w:rsidRPr="00367D45" w:rsidRDefault="003610FF" w:rsidP="0098496D">
            <w:pPr>
              <w:ind w:left="0"/>
            </w:pPr>
            <w:r w:rsidRPr="00367D45">
              <w:t>Requerimientos del banco de pruebas:</w:t>
            </w:r>
          </w:p>
        </w:tc>
        <w:tc>
          <w:tcPr>
            <w:tcW w:w="4508" w:type="dxa"/>
          </w:tcPr>
          <w:p w14:paraId="6BE0D016" w14:textId="77777777" w:rsidR="003610FF" w:rsidRPr="00367D45" w:rsidRDefault="003610FF" w:rsidP="0098496D">
            <w:pPr>
              <w:ind w:left="0"/>
            </w:pPr>
            <w:r>
              <w:t>Generar instrucciones con valores aleatorios pero restringidos para cada parte de la instrucción.</w:t>
            </w:r>
          </w:p>
        </w:tc>
      </w:tr>
      <w:tr w:rsidR="003610FF" w:rsidRPr="00367D45" w14:paraId="31A26099" w14:textId="77777777" w:rsidTr="00253E4E">
        <w:tc>
          <w:tcPr>
            <w:tcW w:w="4508" w:type="dxa"/>
          </w:tcPr>
          <w:p w14:paraId="345EC9BF" w14:textId="77777777" w:rsidR="003610FF" w:rsidRPr="00367D45" w:rsidRDefault="003610FF" w:rsidP="0098496D">
            <w:pPr>
              <w:ind w:left="0"/>
            </w:pPr>
            <w:r w:rsidRPr="00367D45">
              <w:t>Pruebas:</w:t>
            </w:r>
          </w:p>
        </w:tc>
        <w:tc>
          <w:tcPr>
            <w:tcW w:w="4508" w:type="dxa"/>
          </w:tcPr>
          <w:p w14:paraId="336E82F3" w14:textId="50A82800" w:rsidR="003610FF" w:rsidRPr="00367D45" w:rsidRDefault="003610FF" w:rsidP="0098496D">
            <w:pPr>
              <w:ind w:left="0"/>
            </w:pPr>
            <w:r>
              <w:t xml:space="preserve">Realizar múltiples </w:t>
            </w:r>
            <w:r w:rsidR="005A48DF">
              <w:t>saltos dentro del codigo.</w:t>
            </w:r>
          </w:p>
        </w:tc>
      </w:tr>
      <w:tr w:rsidR="003610FF" w:rsidRPr="00367D45" w14:paraId="0827B24D" w14:textId="77777777" w:rsidTr="00253E4E">
        <w:tc>
          <w:tcPr>
            <w:tcW w:w="4508" w:type="dxa"/>
          </w:tcPr>
          <w:p w14:paraId="3D608986" w14:textId="77777777" w:rsidR="003610FF" w:rsidRPr="00367D45" w:rsidRDefault="003610FF" w:rsidP="0098496D">
            <w:pPr>
              <w:ind w:left="0"/>
            </w:pPr>
            <w:r w:rsidRPr="00367D45">
              <w:t>Criterio de chequeo:</w:t>
            </w:r>
          </w:p>
        </w:tc>
        <w:tc>
          <w:tcPr>
            <w:tcW w:w="4508" w:type="dxa"/>
          </w:tcPr>
          <w:p w14:paraId="3B88BF82" w14:textId="3DE2E51C" w:rsidR="003610FF" w:rsidRPr="00367D45" w:rsidRDefault="003610FF" w:rsidP="0098496D">
            <w:pPr>
              <w:ind w:left="0"/>
            </w:pPr>
            <w:r>
              <w:t xml:space="preserve">Las instrucciones deben </w:t>
            </w:r>
            <w:r w:rsidR="005A48DF">
              <w:t>calcular correctamente la direcci</w:t>
            </w:r>
            <w:r w:rsidR="00EF3F12">
              <w:t>ó</w:t>
            </w:r>
            <w:r w:rsidR="005A48DF">
              <w:t>n del salto</w:t>
            </w:r>
            <w:r w:rsidR="00EF3F12">
              <w:t xml:space="preserve"> y modificar el registro PC</w:t>
            </w:r>
            <w:r w:rsidR="005A48DF">
              <w:t xml:space="preserve">. </w:t>
            </w:r>
            <w:r w:rsidR="00727385">
              <w:t>Además,</w:t>
            </w:r>
            <w:r w:rsidR="00EF3F12">
              <w:t xml:space="preserve"> de</w:t>
            </w:r>
            <w:r w:rsidR="005A48DF">
              <w:t>ben almacenar correctamente la dirección de PC+4.</w:t>
            </w:r>
            <w:r w:rsidR="00EF3F12">
              <w:t xml:space="preserve"> </w:t>
            </w:r>
            <w:r w:rsidR="005A48DF">
              <w:t xml:space="preserve"> </w:t>
            </w:r>
          </w:p>
        </w:tc>
      </w:tr>
      <w:tr w:rsidR="003610FF" w:rsidRPr="00671129" w14:paraId="680FA429" w14:textId="77777777" w:rsidTr="00253E4E">
        <w:tc>
          <w:tcPr>
            <w:tcW w:w="4508" w:type="dxa"/>
          </w:tcPr>
          <w:p w14:paraId="75EFDFCE" w14:textId="77777777" w:rsidR="003610FF" w:rsidRPr="00367D45" w:rsidRDefault="003610FF" w:rsidP="0098496D">
            <w:pPr>
              <w:ind w:left="0"/>
            </w:pPr>
            <w:r w:rsidRPr="00367D45">
              <w:t>Cobertura funcional:</w:t>
            </w:r>
          </w:p>
        </w:tc>
        <w:tc>
          <w:tcPr>
            <w:tcW w:w="4508" w:type="dxa"/>
          </w:tcPr>
          <w:p w14:paraId="0E69C5A5" w14:textId="77777777" w:rsidR="003610FF" w:rsidRDefault="003610FF" w:rsidP="00447970">
            <w:pPr>
              <w:ind w:left="0"/>
            </w:pPr>
            <w:r>
              <w:t>-Se ejecutan todas las instrucciones.</w:t>
            </w:r>
          </w:p>
          <w:p w14:paraId="348196D8" w14:textId="7BEED8EF" w:rsidR="003610FF" w:rsidRDefault="00727385" w:rsidP="00447970">
            <w:pPr>
              <w:ind w:left="0"/>
            </w:pPr>
            <w:r>
              <w:t>-Se guarda la info en todos los registros de destino.</w:t>
            </w:r>
          </w:p>
          <w:p w14:paraId="0ACFFC53" w14:textId="115AD4A2" w:rsidR="00727385" w:rsidRPr="00671129" w:rsidRDefault="00074370" w:rsidP="00447970">
            <w:pPr>
              <w:ind w:left="0"/>
            </w:pPr>
            <w:r>
              <w:t>-</w:t>
            </w:r>
            <w:r w:rsidR="00727385">
              <w:t>Se usan todos los registros como registros fuente rs1.</w:t>
            </w:r>
          </w:p>
        </w:tc>
      </w:tr>
      <w:tr w:rsidR="003610FF" w:rsidRPr="00485733" w14:paraId="74C882B8" w14:textId="77777777" w:rsidTr="00253E4E">
        <w:tc>
          <w:tcPr>
            <w:tcW w:w="4508" w:type="dxa"/>
          </w:tcPr>
          <w:p w14:paraId="3B19B8F3" w14:textId="60AD376C" w:rsidR="003610FF" w:rsidRPr="00367D45" w:rsidRDefault="00485733" w:rsidP="00447970">
            <w:pPr>
              <w:ind w:left="0"/>
            </w:pPr>
            <w:r>
              <w:t>Puntos de cobertura asociados:</w:t>
            </w:r>
          </w:p>
        </w:tc>
        <w:tc>
          <w:tcPr>
            <w:tcW w:w="4508" w:type="dxa"/>
          </w:tcPr>
          <w:p w14:paraId="7E784CBE" w14:textId="77777777" w:rsidR="00485733" w:rsidRPr="00660591" w:rsidRDefault="00485733" w:rsidP="00485733">
            <w:pPr>
              <w:ind w:left="0"/>
            </w:pPr>
            <w:r w:rsidRPr="00660591">
              <w:t>jalXrd</w:t>
            </w:r>
          </w:p>
          <w:p w14:paraId="6A5250C6" w14:textId="77777777" w:rsidR="003610FF" w:rsidRPr="00660591" w:rsidRDefault="00485733" w:rsidP="00485733">
            <w:pPr>
              <w:ind w:left="0"/>
            </w:pPr>
            <w:r w:rsidRPr="00660591">
              <w:t>jalrXrd - jalrXrs1</w:t>
            </w:r>
          </w:p>
          <w:p w14:paraId="6E8A8966" w14:textId="77777777" w:rsidR="008F7E62" w:rsidRDefault="008F7E62" w:rsidP="008F7E62">
            <w:pPr>
              <w:ind w:left="0"/>
            </w:pPr>
            <w:r w:rsidRPr="008F7E62">
              <w:t>jalrXval_imm</w:t>
            </w:r>
          </w:p>
          <w:p w14:paraId="64D90603" w14:textId="001EFA6A" w:rsidR="00774176" w:rsidRPr="00660591" w:rsidRDefault="008B294D" w:rsidP="00774176">
            <w:pPr>
              <w:ind w:left="0"/>
            </w:pPr>
            <w:r w:rsidRPr="00660591">
              <w:t>jalXimm</w:t>
            </w:r>
          </w:p>
        </w:tc>
      </w:tr>
    </w:tbl>
    <w:p w14:paraId="477E794F" w14:textId="18DCECE2" w:rsidR="00BD6F72" w:rsidRPr="00660591" w:rsidRDefault="00BD6F72" w:rsidP="00BD6F72">
      <w:pPr>
        <w:pStyle w:val="Ttulo2"/>
        <w:numPr>
          <w:ilvl w:val="0"/>
          <w:numId w:val="0"/>
        </w:numPr>
        <w:ind w:left="1440"/>
      </w:pPr>
    </w:p>
    <w:p w14:paraId="6785D18A" w14:textId="2B9F4F9E" w:rsidR="00A71D08" w:rsidRPr="00660591" w:rsidRDefault="00BD6F72" w:rsidP="00151BAE">
      <w:pPr>
        <w:ind w:left="0"/>
        <w:contextualSpacing w:val="0"/>
        <w:jc w:val="left"/>
      </w:pPr>
      <w:r w:rsidRPr="00660591">
        <w:br w:type="page"/>
      </w:r>
    </w:p>
    <w:p w14:paraId="1FB3127C" w14:textId="69CB7E9C" w:rsidR="003259E9" w:rsidRPr="00311370" w:rsidRDefault="003259E9" w:rsidP="00BD6F72">
      <w:pPr>
        <w:pStyle w:val="Ttulo1"/>
      </w:pPr>
      <w:bookmarkStart w:id="18" w:name="_Toc175605986"/>
      <w:r w:rsidRPr="00311370">
        <w:lastRenderedPageBreak/>
        <w:t>RV32M:</w:t>
      </w:r>
      <w:bookmarkEnd w:id="18"/>
    </w:p>
    <w:tbl>
      <w:tblPr>
        <w:tblStyle w:val="Tablaconcuadrcula"/>
        <w:tblW w:w="0" w:type="auto"/>
        <w:tblLook w:val="04A0" w:firstRow="1" w:lastRow="0" w:firstColumn="1" w:lastColumn="0" w:noHBand="0" w:noVBand="1"/>
      </w:tblPr>
      <w:tblGrid>
        <w:gridCol w:w="4253"/>
        <w:gridCol w:w="4241"/>
      </w:tblGrid>
      <w:tr w:rsidR="003259E9" w:rsidRPr="00367D45" w14:paraId="713143A9" w14:textId="77777777" w:rsidTr="00253E4E">
        <w:tc>
          <w:tcPr>
            <w:tcW w:w="4508" w:type="dxa"/>
          </w:tcPr>
          <w:p w14:paraId="33D8EF99" w14:textId="213DD917" w:rsidR="003259E9" w:rsidRPr="00367D45" w:rsidRDefault="00314605" w:rsidP="00447970">
            <w:pPr>
              <w:ind w:left="360"/>
            </w:pPr>
            <w:r w:rsidRPr="00367D45">
              <w:t>Función para verificar</w:t>
            </w:r>
            <w:r w:rsidR="003259E9" w:rsidRPr="00367D45">
              <w:t>:</w:t>
            </w:r>
          </w:p>
        </w:tc>
        <w:tc>
          <w:tcPr>
            <w:tcW w:w="4508" w:type="dxa"/>
          </w:tcPr>
          <w:p w14:paraId="246C7E2D" w14:textId="16EFC327" w:rsidR="003259E9" w:rsidRPr="00367D45" w:rsidRDefault="00A11EE4" w:rsidP="00447970">
            <w:pPr>
              <w:ind w:left="0"/>
            </w:pPr>
            <w:r>
              <w:t>Extensión de instrucciones para la multiplicación y división de enteros.</w:t>
            </w:r>
          </w:p>
        </w:tc>
      </w:tr>
      <w:tr w:rsidR="003259E9" w:rsidRPr="00367D45" w14:paraId="6FC2AAC1" w14:textId="77777777" w:rsidTr="00253E4E">
        <w:tc>
          <w:tcPr>
            <w:tcW w:w="4508" w:type="dxa"/>
          </w:tcPr>
          <w:p w14:paraId="09FD96E5" w14:textId="77777777" w:rsidR="003259E9" w:rsidRPr="00367D45" w:rsidRDefault="003259E9" w:rsidP="00447970">
            <w:pPr>
              <w:ind w:left="0"/>
            </w:pPr>
            <w:r w:rsidRPr="00367D45">
              <w:t>Sección de la especificación:</w:t>
            </w:r>
          </w:p>
        </w:tc>
        <w:tc>
          <w:tcPr>
            <w:tcW w:w="4508" w:type="dxa"/>
          </w:tcPr>
          <w:p w14:paraId="60928344" w14:textId="3D4ABDEF" w:rsidR="003259E9" w:rsidRPr="00367D45" w:rsidRDefault="00037B62" w:rsidP="00447970">
            <w:pPr>
              <w:ind w:left="0"/>
            </w:pPr>
            <w:r>
              <w:t>6</w:t>
            </w:r>
          </w:p>
        </w:tc>
      </w:tr>
      <w:tr w:rsidR="003259E9" w:rsidRPr="00037B62" w14:paraId="526D6420" w14:textId="77777777" w:rsidTr="00253E4E">
        <w:tc>
          <w:tcPr>
            <w:tcW w:w="4508" w:type="dxa"/>
          </w:tcPr>
          <w:p w14:paraId="1A1DB343" w14:textId="77777777" w:rsidR="003259E9" w:rsidRPr="00367D45" w:rsidRDefault="003259E9" w:rsidP="00447970">
            <w:pPr>
              <w:ind w:left="0"/>
            </w:pPr>
            <w:r w:rsidRPr="00367D45">
              <w:t>Descripción:</w:t>
            </w:r>
          </w:p>
        </w:tc>
        <w:tc>
          <w:tcPr>
            <w:tcW w:w="4508" w:type="dxa"/>
          </w:tcPr>
          <w:p w14:paraId="0072E2A4" w14:textId="3A41A8BC" w:rsidR="003259E9" w:rsidRPr="00037B62" w:rsidRDefault="00037B62" w:rsidP="00447970">
            <w:pPr>
              <w:ind w:left="0"/>
            </w:pPr>
            <w:r>
              <w:t xml:space="preserve">Las instrucciones para multiplicación y división de enteros se </w:t>
            </w:r>
            <w:r w:rsidR="007E1890">
              <w:t>proporcionan</w:t>
            </w:r>
            <w:r>
              <w:t xml:space="preserve"> mediante la extensión estándar “M”. Estas son: </w:t>
            </w:r>
            <w:r w:rsidR="00D26013" w:rsidRPr="00D26013">
              <w:t>MUL</w:t>
            </w:r>
            <w:r w:rsidR="00D26013">
              <w:t xml:space="preserve">, </w:t>
            </w:r>
            <w:r w:rsidR="00D26013" w:rsidRPr="00D26013">
              <w:t>MULH</w:t>
            </w:r>
            <w:r w:rsidR="00D26013">
              <w:t xml:space="preserve">, </w:t>
            </w:r>
            <w:r w:rsidR="00D26013" w:rsidRPr="00D26013">
              <w:t>MULHSU</w:t>
            </w:r>
            <w:r w:rsidR="00D26013">
              <w:t xml:space="preserve">, </w:t>
            </w:r>
            <w:r w:rsidR="00D26013" w:rsidRPr="00D26013">
              <w:t>MULHU</w:t>
            </w:r>
            <w:r w:rsidR="00D26013">
              <w:t xml:space="preserve">, </w:t>
            </w:r>
            <w:r w:rsidR="00D26013" w:rsidRPr="00D26013">
              <w:t>DIV</w:t>
            </w:r>
            <w:r w:rsidR="00D26013">
              <w:t xml:space="preserve">, </w:t>
            </w:r>
            <w:r w:rsidR="00D26013" w:rsidRPr="00D26013">
              <w:t>DIVU</w:t>
            </w:r>
            <w:r w:rsidR="00D26013">
              <w:t xml:space="preserve">, </w:t>
            </w:r>
            <w:r w:rsidR="00D26013" w:rsidRPr="00D26013">
              <w:t>REM</w:t>
            </w:r>
            <w:r w:rsidR="00D26013">
              <w:t xml:space="preserve">, </w:t>
            </w:r>
            <w:r w:rsidR="00D26013" w:rsidRPr="00D26013">
              <w:t>REMU</w:t>
            </w:r>
            <w:r w:rsidR="00D26013">
              <w:t>.</w:t>
            </w:r>
          </w:p>
        </w:tc>
      </w:tr>
      <w:tr w:rsidR="003259E9" w:rsidRPr="00367D45" w14:paraId="159DB567" w14:textId="77777777" w:rsidTr="00253E4E">
        <w:tc>
          <w:tcPr>
            <w:tcW w:w="4508" w:type="dxa"/>
          </w:tcPr>
          <w:p w14:paraId="49A70275" w14:textId="77777777" w:rsidR="003259E9" w:rsidRPr="00367D45" w:rsidRDefault="003259E9" w:rsidP="00447970">
            <w:pPr>
              <w:ind w:left="0"/>
            </w:pPr>
            <w:r w:rsidRPr="00367D45">
              <w:t>Prioridad:</w:t>
            </w:r>
          </w:p>
        </w:tc>
        <w:tc>
          <w:tcPr>
            <w:tcW w:w="4508" w:type="dxa"/>
          </w:tcPr>
          <w:p w14:paraId="271617D9" w14:textId="7ADFC58C" w:rsidR="003259E9" w:rsidRPr="00367D45" w:rsidRDefault="006B3267" w:rsidP="00447970">
            <w:pPr>
              <w:ind w:left="0"/>
            </w:pPr>
            <w:r>
              <w:t>Alta</w:t>
            </w:r>
          </w:p>
        </w:tc>
      </w:tr>
      <w:tr w:rsidR="003259E9" w:rsidRPr="00367D45" w14:paraId="58166067" w14:textId="77777777" w:rsidTr="00253E4E">
        <w:tc>
          <w:tcPr>
            <w:tcW w:w="4508" w:type="dxa"/>
          </w:tcPr>
          <w:p w14:paraId="5E44F487" w14:textId="77777777" w:rsidR="003259E9" w:rsidRPr="00367D45" w:rsidRDefault="003259E9" w:rsidP="00447970">
            <w:pPr>
              <w:ind w:left="0"/>
            </w:pPr>
            <w:r w:rsidRPr="00367D45">
              <w:t>Autor (Dueño de la función):</w:t>
            </w:r>
          </w:p>
        </w:tc>
        <w:tc>
          <w:tcPr>
            <w:tcW w:w="4508" w:type="dxa"/>
          </w:tcPr>
          <w:p w14:paraId="1665BD28" w14:textId="77777777" w:rsidR="003259E9" w:rsidRPr="00367D45" w:rsidRDefault="003259E9" w:rsidP="00447970">
            <w:pPr>
              <w:ind w:left="0"/>
            </w:pPr>
            <w:r>
              <w:t>Mario Navarro</w:t>
            </w:r>
          </w:p>
        </w:tc>
      </w:tr>
      <w:tr w:rsidR="003259E9" w:rsidRPr="00367D45" w14:paraId="0DD32151" w14:textId="77777777" w:rsidTr="00253E4E">
        <w:tc>
          <w:tcPr>
            <w:tcW w:w="4508" w:type="dxa"/>
          </w:tcPr>
          <w:p w14:paraId="6D7D2416" w14:textId="77777777" w:rsidR="003259E9" w:rsidRPr="00367D45" w:rsidRDefault="003259E9" w:rsidP="00447970">
            <w:pPr>
              <w:ind w:left="0"/>
            </w:pPr>
            <w:r w:rsidRPr="00367D45">
              <w:t>Requerimientos del banco de pruebas:</w:t>
            </w:r>
          </w:p>
        </w:tc>
        <w:tc>
          <w:tcPr>
            <w:tcW w:w="4508" w:type="dxa"/>
          </w:tcPr>
          <w:p w14:paraId="74DE4392" w14:textId="40B36BA2" w:rsidR="003259E9" w:rsidRPr="00367D45" w:rsidRDefault="003259E9" w:rsidP="00447970">
            <w:pPr>
              <w:ind w:left="0"/>
            </w:pPr>
            <w:r>
              <w:t>Generar instrucciones con valores aleatorios pero restringidos para cada parte de la instrucción.</w:t>
            </w:r>
          </w:p>
        </w:tc>
      </w:tr>
      <w:tr w:rsidR="003259E9" w:rsidRPr="00367D45" w14:paraId="5F6650A7" w14:textId="77777777" w:rsidTr="00253E4E">
        <w:tc>
          <w:tcPr>
            <w:tcW w:w="4508" w:type="dxa"/>
          </w:tcPr>
          <w:p w14:paraId="77B1DBD7" w14:textId="77777777" w:rsidR="003259E9" w:rsidRPr="00367D45" w:rsidRDefault="003259E9" w:rsidP="00447970">
            <w:pPr>
              <w:ind w:left="0"/>
            </w:pPr>
            <w:r w:rsidRPr="00367D45">
              <w:t>Pruebas:</w:t>
            </w:r>
          </w:p>
        </w:tc>
        <w:tc>
          <w:tcPr>
            <w:tcW w:w="4508" w:type="dxa"/>
          </w:tcPr>
          <w:p w14:paraId="7D4BC8E1" w14:textId="77777777" w:rsidR="003259E9" w:rsidRPr="00367D45" w:rsidRDefault="003259E9" w:rsidP="00447970">
            <w:pPr>
              <w:ind w:left="0"/>
            </w:pPr>
            <w:r>
              <w:t xml:space="preserve">Realizar múltiples operaciones que incluyan el mayor rango posible de valores almacenados en todos los registros. </w:t>
            </w:r>
          </w:p>
        </w:tc>
      </w:tr>
      <w:tr w:rsidR="003259E9" w:rsidRPr="00367D45" w14:paraId="5B3AE3FB" w14:textId="77777777" w:rsidTr="00253E4E">
        <w:tc>
          <w:tcPr>
            <w:tcW w:w="4508" w:type="dxa"/>
          </w:tcPr>
          <w:p w14:paraId="73310CAD" w14:textId="77777777" w:rsidR="003259E9" w:rsidRPr="00367D45" w:rsidRDefault="003259E9" w:rsidP="00447970">
            <w:pPr>
              <w:ind w:left="0"/>
            </w:pPr>
            <w:r w:rsidRPr="00367D45">
              <w:t>Criterio de chequeo:</w:t>
            </w:r>
          </w:p>
        </w:tc>
        <w:tc>
          <w:tcPr>
            <w:tcW w:w="4508" w:type="dxa"/>
          </w:tcPr>
          <w:p w14:paraId="3BC04C46" w14:textId="77777777" w:rsidR="003259E9" w:rsidRPr="00367D45" w:rsidRDefault="003259E9" w:rsidP="00447970">
            <w:pPr>
              <w:ind w:left="0"/>
            </w:pPr>
            <w:r>
              <w:t>El valor resultante de cada operación debe quedar almacenado correctamente en el registro de destino.</w:t>
            </w:r>
          </w:p>
        </w:tc>
      </w:tr>
      <w:tr w:rsidR="003259E9" w:rsidRPr="00671129" w14:paraId="0E4CEDB4" w14:textId="77777777" w:rsidTr="00253E4E">
        <w:tc>
          <w:tcPr>
            <w:tcW w:w="4508" w:type="dxa"/>
          </w:tcPr>
          <w:p w14:paraId="7D490A1E" w14:textId="77777777" w:rsidR="003259E9" w:rsidRPr="00367D45" w:rsidRDefault="003259E9" w:rsidP="00447970">
            <w:pPr>
              <w:ind w:left="0"/>
            </w:pPr>
            <w:r w:rsidRPr="00367D45">
              <w:t>Cobertura funcional:</w:t>
            </w:r>
          </w:p>
        </w:tc>
        <w:tc>
          <w:tcPr>
            <w:tcW w:w="4508" w:type="dxa"/>
          </w:tcPr>
          <w:p w14:paraId="76161D5A" w14:textId="77777777" w:rsidR="003259E9" w:rsidRPr="00002B0C" w:rsidRDefault="003259E9" w:rsidP="00447970">
            <w:pPr>
              <w:ind w:left="0"/>
            </w:pPr>
            <w:r>
              <w:t>-</w:t>
            </w:r>
            <w:r w:rsidRPr="00002B0C">
              <w:t>Todos los registros son accedidos como registros fuente y como registros destino.</w:t>
            </w:r>
          </w:p>
          <w:p w14:paraId="4970FAA8" w14:textId="65E9E375" w:rsidR="003259E9" w:rsidRPr="00671129" w:rsidRDefault="003259E9" w:rsidP="00447970">
            <w:pPr>
              <w:ind w:left="0"/>
            </w:pPr>
            <w:r>
              <w:t>-Todas las operaciones son ejecutadas (incluyendo operando</w:t>
            </w:r>
            <w:r w:rsidR="00311370">
              <w:t>s</w:t>
            </w:r>
            <w:r>
              <w:t xml:space="preserve"> con valores extremos).</w:t>
            </w:r>
          </w:p>
        </w:tc>
      </w:tr>
      <w:tr w:rsidR="003259E9" w:rsidRPr="00660591" w14:paraId="6FC7C852" w14:textId="77777777" w:rsidTr="00253E4E">
        <w:tc>
          <w:tcPr>
            <w:tcW w:w="4508" w:type="dxa"/>
          </w:tcPr>
          <w:p w14:paraId="3847D0BB" w14:textId="4BDE04AF" w:rsidR="003259E9" w:rsidRPr="00367D45" w:rsidRDefault="00500BE2" w:rsidP="00447970">
            <w:pPr>
              <w:ind w:left="0"/>
            </w:pPr>
            <w:r>
              <w:t>Puntos de cobertura asociados</w:t>
            </w:r>
          </w:p>
        </w:tc>
        <w:tc>
          <w:tcPr>
            <w:tcW w:w="4508" w:type="dxa"/>
          </w:tcPr>
          <w:p w14:paraId="5E337E09" w14:textId="06EE2FD2" w:rsidR="00500BE2" w:rsidRPr="00500BE2" w:rsidRDefault="00500BE2" w:rsidP="00B90E37">
            <w:pPr>
              <w:ind w:left="0"/>
              <w:rPr>
                <w:lang w:val="en-US"/>
              </w:rPr>
            </w:pPr>
            <w:r w:rsidRPr="00500BE2">
              <w:rPr>
                <w:lang w:val="en-US"/>
              </w:rPr>
              <w:t>mulXrd</w:t>
            </w:r>
            <w:r w:rsidR="00B90E37">
              <w:rPr>
                <w:lang w:val="en-US"/>
              </w:rPr>
              <w:t xml:space="preserve"> - </w:t>
            </w:r>
            <w:r w:rsidRPr="00500BE2">
              <w:rPr>
                <w:lang w:val="en-US"/>
              </w:rPr>
              <w:t>mulXrs1</w:t>
            </w:r>
            <w:r w:rsidR="00B90E37">
              <w:rPr>
                <w:lang w:val="en-US"/>
              </w:rPr>
              <w:t xml:space="preserve"> - </w:t>
            </w:r>
            <w:r w:rsidRPr="00500BE2">
              <w:rPr>
                <w:lang w:val="en-US"/>
              </w:rPr>
              <w:t>mulXrs2</w:t>
            </w:r>
          </w:p>
          <w:p w14:paraId="1DFF2BC5" w14:textId="77777777" w:rsidR="00B90E37" w:rsidRDefault="00500BE2" w:rsidP="00B90E37">
            <w:pPr>
              <w:ind w:left="0"/>
              <w:rPr>
                <w:lang w:val="en-US"/>
              </w:rPr>
            </w:pPr>
            <w:r w:rsidRPr="00500BE2">
              <w:rPr>
                <w:lang w:val="en-US"/>
              </w:rPr>
              <w:t>mulhXrd</w:t>
            </w:r>
            <w:r w:rsidR="00B90E37">
              <w:rPr>
                <w:lang w:val="en-US"/>
              </w:rPr>
              <w:t xml:space="preserve"> - </w:t>
            </w:r>
            <w:r w:rsidRPr="00500BE2">
              <w:rPr>
                <w:lang w:val="en-US"/>
              </w:rPr>
              <w:t>mulhXrs1</w:t>
            </w:r>
            <w:r w:rsidR="00B90E37">
              <w:rPr>
                <w:lang w:val="en-US"/>
              </w:rPr>
              <w:t xml:space="preserve"> - </w:t>
            </w:r>
            <w:r w:rsidRPr="00500BE2">
              <w:rPr>
                <w:lang w:val="en-US"/>
              </w:rPr>
              <w:t>mulhXrs2</w:t>
            </w:r>
          </w:p>
          <w:p w14:paraId="6BB48574" w14:textId="6D8E8362" w:rsidR="00500BE2" w:rsidRPr="00500BE2" w:rsidRDefault="00500BE2" w:rsidP="00B90E37">
            <w:pPr>
              <w:ind w:left="0"/>
              <w:rPr>
                <w:lang w:val="en-US"/>
              </w:rPr>
            </w:pPr>
            <w:r w:rsidRPr="00500BE2">
              <w:rPr>
                <w:lang w:val="en-US"/>
              </w:rPr>
              <w:t>mulhsuXrd</w:t>
            </w:r>
            <w:r w:rsidR="00B90E37">
              <w:rPr>
                <w:lang w:val="en-US"/>
              </w:rPr>
              <w:t xml:space="preserve"> - </w:t>
            </w:r>
            <w:r w:rsidRPr="00500BE2">
              <w:rPr>
                <w:lang w:val="en-US"/>
              </w:rPr>
              <w:t>mulhsuXrs1</w:t>
            </w:r>
            <w:r w:rsidR="00B90E37">
              <w:rPr>
                <w:lang w:val="en-US"/>
              </w:rPr>
              <w:t xml:space="preserve"> - </w:t>
            </w:r>
            <w:r w:rsidRPr="00500BE2">
              <w:rPr>
                <w:lang w:val="en-US"/>
              </w:rPr>
              <w:t>mulhsuXrs2</w:t>
            </w:r>
          </w:p>
          <w:p w14:paraId="0E78F3C4" w14:textId="19C5812F" w:rsidR="008662EF" w:rsidRPr="00500BE2" w:rsidRDefault="00500BE2" w:rsidP="008662EF">
            <w:pPr>
              <w:ind w:left="0"/>
              <w:rPr>
                <w:lang w:val="en-US"/>
              </w:rPr>
            </w:pPr>
            <w:r w:rsidRPr="00500BE2">
              <w:rPr>
                <w:lang w:val="en-US"/>
              </w:rPr>
              <w:t>mulhuXrd</w:t>
            </w:r>
            <w:r w:rsidR="008662EF">
              <w:rPr>
                <w:lang w:val="en-US"/>
              </w:rPr>
              <w:t xml:space="preserve"> - </w:t>
            </w:r>
            <w:r w:rsidRPr="00500BE2">
              <w:rPr>
                <w:lang w:val="en-US"/>
              </w:rPr>
              <w:t>mulhuXrs1</w:t>
            </w:r>
            <w:r w:rsidR="008662EF">
              <w:rPr>
                <w:lang w:val="en-US"/>
              </w:rPr>
              <w:t xml:space="preserve"> - </w:t>
            </w:r>
            <w:r w:rsidRPr="00500BE2">
              <w:rPr>
                <w:lang w:val="en-US"/>
              </w:rPr>
              <w:t>mulhuXrs2</w:t>
            </w:r>
          </w:p>
          <w:p w14:paraId="1ACF5328" w14:textId="1F5A5AAD" w:rsidR="00500BE2" w:rsidRPr="00500BE2" w:rsidRDefault="00500BE2" w:rsidP="008662EF">
            <w:pPr>
              <w:ind w:left="0"/>
              <w:rPr>
                <w:lang w:val="en-US"/>
              </w:rPr>
            </w:pPr>
            <w:r w:rsidRPr="00500BE2">
              <w:rPr>
                <w:lang w:val="en-US"/>
              </w:rPr>
              <w:t>divXrd</w:t>
            </w:r>
            <w:r w:rsidR="008662EF">
              <w:rPr>
                <w:lang w:val="en-US"/>
              </w:rPr>
              <w:t xml:space="preserve"> - </w:t>
            </w:r>
            <w:r w:rsidRPr="00500BE2">
              <w:rPr>
                <w:lang w:val="en-US"/>
              </w:rPr>
              <w:t>divXrs1</w:t>
            </w:r>
            <w:r w:rsidR="008662EF">
              <w:rPr>
                <w:lang w:val="en-US"/>
              </w:rPr>
              <w:t xml:space="preserve"> - </w:t>
            </w:r>
            <w:r w:rsidRPr="00500BE2">
              <w:rPr>
                <w:lang w:val="en-US"/>
              </w:rPr>
              <w:t>divXrs2</w:t>
            </w:r>
          </w:p>
          <w:p w14:paraId="2B240B21" w14:textId="5571686D" w:rsidR="00500BE2" w:rsidRPr="00500BE2" w:rsidRDefault="00500BE2" w:rsidP="008662EF">
            <w:pPr>
              <w:ind w:left="0"/>
              <w:rPr>
                <w:lang w:val="en-US"/>
              </w:rPr>
            </w:pPr>
            <w:r w:rsidRPr="00500BE2">
              <w:rPr>
                <w:lang w:val="en-US"/>
              </w:rPr>
              <w:t>divuXrd</w:t>
            </w:r>
            <w:r w:rsidR="008662EF">
              <w:rPr>
                <w:lang w:val="en-US"/>
              </w:rPr>
              <w:t xml:space="preserve"> - </w:t>
            </w:r>
            <w:r w:rsidRPr="00500BE2">
              <w:rPr>
                <w:lang w:val="en-US"/>
              </w:rPr>
              <w:t>divuXrs1</w:t>
            </w:r>
            <w:r w:rsidR="008662EF">
              <w:rPr>
                <w:lang w:val="en-US"/>
              </w:rPr>
              <w:t xml:space="preserve"> - </w:t>
            </w:r>
            <w:r w:rsidRPr="00500BE2">
              <w:rPr>
                <w:lang w:val="en-US"/>
              </w:rPr>
              <w:t>divuXrs2</w:t>
            </w:r>
          </w:p>
          <w:p w14:paraId="5211CA6C" w14:textId="6673214E" w:rsidR="00500BE2" w:rsidRPr="00500BE2" w:rsidRDefault="00500BE2" w:rsidP="008662EF">
            <w:pPr>
              <w:ind w:left="0"/>
              <w:rPr>
                <w:lang w:val="en-US"/>
              </w:rPr>
            </w:pPr>
            <w:r w:rsidRPr="00500BE2">
              <w:rPr>
                <w:lang w:val="en-US"/>
              </w:rPr>
              <w:t>remXrd</w:t>
            </w:r>
            <w:r w:rsidR="008662EF">
              <w:rPr>
                <w:lang w:val="en-US"/>
              </w:rPr>
              <w:t xml:space="preserve"> - </w:t>
            </w:r>
            <w:r w:rsidRPr="00500BE2">
              <w:rPr>
                <w:lang w:val="en-US"/>
              </w:rPr>
              <w:t>remXrs1</w:t>
            </w:r>
            <w:r w:rsidR="008662EF">
              <w:rPr>
                <w:lang w:val="en-US"/>
              </w:rPr>
              <w:t xml:space="preserve"> - </w:t>
            </w:r>
            <w:r w:rsidRPr="00500BE2">
              <w:rPr>
                <w:lang w:val="en-US"/>
              </w:rPr>
              <w:t>remXrs2</w:t>
            </w:r>
          </w:p>
          <w:p w14:paraId="361F7492" w14:textId="2E1947AC" w:rsidR="003259E9" w:rsidRPr="00B90E37" w:rsidRDefault="00500BE2" w:rsidP="008662EF">
            <w:pPr>
              <w:ind w:left="0"/>
              <w:rPr>
                <w:lang w:val="en-US"/>
              </w:rPr>
            </w:pPr>
            <w:r w:rsidRPr="00500BE2">
              <w:rPr>
                <w:lang w:val="en-US"/>
              </w:rPr>
              <w:t>remuXrd</w:t>
            </w:r>
            <w:r w:rsidR="008662EF">
              <w:rPr>
                <w:lang w:val="en-US"/>
              </w:rPr>
              <w:t xml:space="preserve"> - </w:t>
            </w:r>
            <w:r w:rsidRPr="00500BE2">
              <w:rPr>
                <w:lang w:val="en-US"/>
              </w:rPr>
              <w:t>remuXrs1</w:t>
            </w:r>
            <w:r w:rsidR="008662EF">
              <w:rPr>
                <w:lang w:val="en-US"/>
              </w:rPr>
              <w:t xml:space="preserve"> - </w:t>
            </w:r>
            <w:r w:rsidRPr="00500BE2">
              <w:rPr>
                <w:lang w:val="en-US"/>
              </w:rPr>
              <w:t>remuXrs2</w:t>
            </w:r>
          </w:p>
        </w:tc>
      </w:tr>
    </w:tbl>
    <w:p w14:paraId="5E5CF656" w14:textId="75E625ED" w:rsidR="00BD6F72" w:rsidRPr="00B90E37" w:rsidRDefault="00BD6F72" w:rsidP="00E82DB5">
      <w:pPr>
        <w:pStyle w:val="Prrafodelista"/>
        <w:rPr>
          <w:lang w:val="en-US"/>
        </w:rPr>
      </w:pPr>
    </w:p>
    <w:p w14:paraId="1949EC29" w14:textId="77777777" w:rsidR="00BD6F72" w:rsidRPr="00B90E37" w:rsidRDefault="00BD6F72">
      <w:pPr>
        <w:ind w:left="0"/>
        <w:contextualSpacing w:val="0"/>
        <w:jc w:val="left"/>
        <w:rPr>
          <w:lang w:val="en-US"/>
        </w:rPr>
      </w:pPr>
      <w:r w:rsidRPr="00B90E37">
        <w:rPr>
          <w:lang w:val="en-US"/>
        </w:rPr>
        <w:br w:type="page"/>
      </w:r>
    </w:p>
    <w:p w14:paraId="71917FF1" w14:textId="77777777" w:rsidR="003259E9" w:rsidRPr="00B90E37" w:rsidRDefault="003259E9" w:rsidP="00E82DB5">
      <w:pPr>
        <w:pStyle w:val="Prrafodelista"/>
        <w:rPr>
          <w:lang w:val="en-US"/>
        </w:rPr>
      </w:pPr>
    </w:p>
    <w:p w14:paraId="4DAE1AF6" w14:textId="77777777" w:rsidR="00DA094F" w:rsidRPr="00B90E37" w:rsidRDefault="00DA094F" w:rsidP="00E82DB5">
      <w:pPr>
        <w:pStyle w:val="Prrafodelista"/>
        <w:rPr>
          <w:lang w:val="en-US"/>
        </w:rPr>
      </w:pPr>
    </w:p>
    <w:p w14:paraId="23FB17DA" w14:textId="291ADA1F" w:rsidR="002B4D7A" w:rsidRPr="002B4D7A" w:rsidRDefault="005F1276" w:rsidP="0011715D">
      <w:pPr>
        <w:pStyle w:val="Ttulo1"/>
      </w:pPr>
      <w:bookmarkStart w:id="19" w:name="_Toc175605987"/>
      <w:r>
        <w:t xml:space="preserve">Interfaz </w:t>
      </w:r>
      <w:r w:rsidR="002B4D7A">
        <w:t>PCPI</w:t>
      </w:r>
      <w:r w:rsidR="002B4D7A" w:rsidRPr="002B4D7A">
        <w:t>:</w:t>
      </w:r>
      <w:bookmarkEnd w:id="19"/>
    </w:p>
    <w:tbl>
      <w:tblPr>
        <w:tblStyle w:val="Tablaconcuadrcula"/>
        <w:tblW w:w="0" w:type="auto"/>
        <w:tblLook w:val="04A0" w:firstRow="1" w:lastRow="0" w:firstColumn="1" w:lastColumn="0" w:noHBand="0" w:noVBand="1"/>
      </w:tblPr>
      <w:tblGrid>
        <w:gridCol w:w="4244"/>
        <w:gridCol w:w="4250"/>
      </w:tblGrid>
      <w:tr w:rsidR="002B4D7A" w:rsidRPr="00367D45" w14:paraId="7DF6C0B4" w14:textId="77777777" w:rsidTr="00253E4E">
        <w:tc>
          <w:tcPr>
            <w:tcW w:w="4508" w:type="dxa"/>
          </w:tcPr>
          <w:p w14:paraId="72CECFD9" w14:textId="05C64B01" w:rsidR="002B4D7A" w:rsidRPr="00367D45" w:rsidRDefault="00314605" w:rsidP="00447970">
            <w:pPr>
              <w:ind w:left="360"/>
            </w:pPr>
            <w:r w:rsidRPr="00367D45">
              <w:t>Función para verificar</w:t>
            </w:r>
            <w:r w:rsidR="002B4D7A" w:rsidRPr="00367D45">
              <w:t>:</w:t>
            </w:r>
          </w:p>
        </w:tc>
        <w:tc>
          <w:tcPr>
            <w:tcW w:w="4508" w:type="dxa"/>
          </w:tcPr>
          <w:p w14:paraId="0308A6E1" w14:textId="3B31B55D" w:rsidR="002B4D7A" w:rsidRPr="00367D45" w:rsidRDefault="002B4D7A" w:rsidP="00447970">
            <w:pPr>
              <w:ind w:left="0"/>
            </w:pPr>
            <w:r>
              <w:t xml:space="preserve">Pico Co-Processor </w:t>
            </w:r>
            <w:r w:rsidR="00314605">
              <w:t>interfaz</w:t>
            </w:r>
            <w:r>
              <w:t xml:space="preserve"> </w:t>
            </w:r>
          </w:p>
        </w:tc>
      </w:tr>
      <w:tr w:rsidR="002B4D7A" w:rsidRPr="00367D45" w14:paraId="164B7E32" w14:textId="77777777" w:rsidTr="00253E4E">
        <w:tc>
          <w:tcPr>
            <w:tcW w:w="4508" w:type="dxa"/>
          </w:tcPr>
          <w:p w14:paraId="7E4BB7B8" w14:textId="77777777" w:rsidR="002B4D7A" w:rsidRPr="00367D45" w:rsidRDefault="002B4D7A" w:rsidP="00447970">
            <w:pPr>
              <w:ind w:left="0"/>
            </w:pPr>
            <w:r w:rsidRPr="00367D45">
              <w:t>Sección de la especificación:</w:t>
            </w:r>
          </w:p>
        </w:tc>
        <w:tc>
          <w:tcPr>
            <w:tcW w:w="4508" w:type="dxa"/>
          </w:tcPr>
          <w:p w14:paraId="39D40834" w14:textId="452EFD63" w:rsidR="002B4D7A" w:rsidRPr="00367D45" w:rsidRDefault="005F1276" w:rsidP="00447970">
            <w:pPr>
              <w:ind w:left="0"/>
            </w:pPr>
            <w:r>
              <w:t>Se documenta en el repositorio del proyecto.</w:t>
            </w:r>
          </w:p>
        </w:tc>
      </w:tr>
      <w:tr w:rsidR="002B4D7A" w:rsidRPr="00037B62" w14:paraId="0DE54BEB" w14:textId="77777777" w:rsidTr="00253E4E">
        <w:tc>
          <w:tcPr>
            <w:tcW w:w="4508" w:type="dxa"/>
          </w:tcPr>
          <w:p w14:paraId="69350CB1" w14:textId="77777777" w:rsidR="002B4D7A" w:rsidRPr="00367D45" w:rsidRDefault="002B4D7A" w:rsidP="00447970">
            <w:pPr>
              <w:ind w:left="0"/>
            </w:pPr>
            <w:r w:rsidRPr="00367D45">
              <w:t>Descripción:</w:t>
            </w:r>
          </w:p>
        </w:tc>
        <w:tc>
          <w:tcPr>
            <w:tcW w:w="4508" w:type="dxa"/>
          </w:tcPr>
          <w:p w14:paraId="3334DBE9" w14:textId="4845BC78" w:rsidR="002B4D7A" w:rsidRPr="00037B62" w:rsidRDefault="00C64FFF" w:rsidP="00447970">
            <w:pPr>
              <w:ind w:left="0"/>
            </w:pPr>
            <w:r>
              <w:t>La implementación PicoRV32 incluye una interfaz que permite enviar por esta las instrucciones que no son soportadas por el procesador, para que otro co-procesador pueda decodificarla y ejecutarla.</w:t>
            </w:r>
          </w:p>
        </w:tc>
      </w:tr>
      <w:tr w:rsidR="002B4D7A" w:rsidRPr="00367D45" w14:paraId="16F9188C" w14:textId="77777777" w:rsidTr="00253E4E">
        <w:tc>
          <w:tcPr>
            <w:tcW w:w="4508" w:type="dxa"/>
          </w:tcPr>
          <w:p w14:paraId="309E3AC8" w14:textId="77777777" w:rsidR="002B4D7A" w:rsidRPr="00367D45" w:rsidRDefault="002B4D7A" w:rsidP="00447970">
            <w:pPr>
              <w:ind w:left="0"/>
            </w:pPr>
            <w:r w:rsidRPr="00367D45">
              <w:t>Prioridad:</w:t>
            </w:r>
          </w:p>
        </w:tc>
        <w:tc>
          <w:tcPr>
            <w:tcW w:w="4508" w:type="dxa"/>
          </w:tcPr>
          <w:p w14:paraId="4141DE47" w14:textId="654B6035" w:rsidR="002B4D7A" w:rsidRPr="00367D45" w:rsidRDefault="00C64FFF" w:rsidP="00447970">
            <w:pPr>
              <w:ind w:left="0"/>
            </w:pPr>
            <w:r>
              <w:t>Baja</w:t>
            </w:r>
          </w:p>
        </w:tc>
      </w:tr>
      <w:tr w:rsidR="002B4D7A" w:rsidRPr="00367D45" w14:paraId="7B491FD4" w14:textId="77777777" w:rsidTr="00253E4E">
        <w:tc>
          <w:tcPr>
            <w:tcW w:w="4508" w:type="dxa"/>
          </w:tcPr>
          <w:p w14:paraId="6D2F62A9" w14:textId="77777777" w:rsidR="002B4D7A" w:rsidRPr="00367D45" w:rsidRDefault="002B4D7A" w:rsidP="00447970">
            <w:pPr>
              <w:ind w:left="0"/>
            </w:pPr>
            <w:r w:rsidRPr="00367D45">
              <w:t>Autor (Dueño de la función):</w:t>
            </w:r>
          </w:p>
        </w:tc>
        <w:tc>
          <w:tcPr>
            <w:tcW w:w="4508" w:type="dxa"/>
          </w:tcPr>
          <w:p w14:paraId="4DE8E940" w14:textId="77777777" w:rsidR="002B4D7A" w:rsidRPr="00367D45" w:rsidRDefault="002B4D7A" w:rsidP="00447970">
            <w:pPr>
              <w:ind w:left="0"/>
            </w:pPr>
            <w:r>
              <w:t>Mario Navarro</w:t>
            </w:r>
          </w:p>
        </w:tc>
      </w:tr>
      <w:tr w:rsidR="002B4D7A" w:rsidRPr="00367D45" w14:paraId="4D925C69" w14:textId="77777777" w:rsidTr="00253E4E">
        <w:tc>
          <w:tcPr>
            <w:tcW w:w="4508" w:type="dxa"/>
          </w:tcPr>
          <w:p w14:paraId="3F56F137" w14:textId="77777777" w:rsidR="002B4D7A" w:rsidRPr="00367D45" w:rsidRDefault="002B4D7A" w:rsidP="00447970">
            <w:pPr>
              <w:ind w:left="0"/>
            </w:pPr>
            <w:r w:rsidRPr="00367D45">
              <w:t>Requerimientos del banco de pruebas:</w:t>
            </w:r>
          </w:p>
        </w:tc>
        <w:tc>
          <w:tcPr>
            <w:tcW w:w="4508" w:type="dxa"/>
          </w:tcPr>
          <w:p w14:paraId="0570A5B9" w14:textId="1DCFDAA7" w:rsidR="002B4D7A" w:rsidRPr="00367D45" w:rsidRDefault="002B4D7A" w:rsidP="00447970">
            <w:pPr>
              <w:ind w:left="0"/>
            </w:pPr>
            <w:r>
              <w:t xml:space="preserve">Generar instrucciones con valores aleatorios </w:t>
            </w:r>
            <w:r w:rsidR="00DF7629">
              <w:t xml:space="preserve">que resulten en instrucciones no soportadas, es decir, cualquier instrucción fuera de IMC o instrucciones de este </w:t>
            </w:r>
            <w:r w:rsidR="00314605">
              <w:t>conjunto,</w:t>
            </w:r>
            <w:r w:rsidR="00DF7629">
              <w:t xml:space="preserve"> pero con datos incorrectos.</w:t>
            </w:r>
          </w:p>
        </w:tc>
      </w:tr>
      <w:tr w:rsidR="002B4D7A" w:rsidRPr="00367D45" w14:paraId="66657492" w14:textId="77777777" w:rsidTr="00253E4E">
        <w:tc>
          <w:tcPr>
            <w:tcW w:w="4508" w:type="dxa"/>
          </w:tcPr>
          <w:p w14:paraId="02EFF673" w14:textId="77777777" w:rsidR="002B4D7A" w:rsidRPr="00367D45" w:rsidRDefault="002B4D7A" w:rsidP="00447970">
            <w:pPr>
              <w:ind w:left="0"/>
            </w:pPr>
            <w:r w:rsidRPr="00367D45">
              <w:t>Pruebas:</w:t>
            </w:r>
          </w:p>
        </w:tc>
        <w:tc>
          <w:tcPr>
            <w:tcW w:w="4508" w:type="dxa"/>
          </w:tcPr>
          <w:p w14:paraId="4ACE4622" w14:textId="0EB58A53" w:rsidR="002B4D7A" w:rsidRPr="00367D45" w:rsidRDefault="002B4D7A" w:rsidP="00447970">
            <w:pPr>
              <w:ind w:left="0"/>
            </w:pPr>
            <w:r>
              <w:t>Realizar múltiples operacione</w:t>
            </w:r>
            <w:r w:rsidR="00DF7629">
              <w:t>s con instrucciones aleatorias</w:t>
            </w:r>
            <w:r w:rsidR="000F32DD">
              <w:t>.</w:t>
            </w:r>
            <w:r>
              <w:t xml:space="preserve"> </w:t>
            </w:r>
          </w:p>
        </w:tc>
      </w:tr>
      <w:tr w:rsidR="002B4D7A" w:rsidRPr="00367D45" w14:paraId="5D379824" w14:textId="77777777" w:rsidTr="00253E4E">
        <w:tc>
          <w:tcPr>
            <w:tcW w:w="4508" w:type="dxa"/>
          </w:tcPr>
          <w:p w14:paraId="5D35FD4C" w14:textId="77777777" w:rsidR="002B4D7A" w:rsidRPr="00367D45" w:rsidRDefault="002B4D7A" w:rsidP="00447970">
            <w:pPr>
              <w:ind w:left="0"/>
            </w:pPr>
            <w:r w:rsidRPr="00367D45">
              <w:t>Criterio de chequeo:</w:t>
            </w:r>
          </w:p>
        </w:tc>
        <w:tc>
          <w:tcPr>
            <w:tcW w:w="4508" w:type="dxa"/>
          </w:tcPr>
          <w:p w14:paraId="7B433AE7" w14:textId="53CDAB23" w:rsidR="002B4D7A" w:rsidRPr="00367D45" w:rsidRDefault="000F32DD" w:rsidP="00447970">
            <w:pPr>
              <w:ind w:left="0"/>
            </w:pPr>
            <w:r>
              <w:t xml:space="preserve">Para cada instrucción errónea el procesador debería enviar la instrucción y los datos de los registros por la interfaz PCPI. </w:t>
            </w:r>
          </w:p>
        </w:tc>
      </w:tr>
      <w:tr w:rsidR="002B4D7A" w:rsidRPr="00671129" w14:paraId="5846AB21" w14:textId="77777777" w:rsidTr="00253E4E">
        <w:tc>
          <w:tcPr>
            <w:tcW w:w="4508" w:type="dxa"/>
          </w:tcPr>
          <w:p w14:paraId="38D49065" w14:textId="77777777" w:rsidR="002B4D7A" w:rsidRPr="00367D45" w:rsidRDefault="002B4D7A" w:rsidP="00447970">
            <w:pPr>
              <w:ind w:left="0"/>
            </w:pPr>
            <w:r w:rsidRPr="00367D45">
              <w:t>Cobertura funcional:</w:t>
            </w:r>
          </w:p>
        </w:tc>
        <w:tc>
          <w:tcPr>
            <w:tcW w:w="4508" w:type="dxa"/>
          </w:tcPr>
          <w:p w14:paraId="4DB43B12" w14:textId="3CFFD4D3" w:rsidR="000F32DD" w:rsidRPr="000F32DD" w:rsidRDefault="00E93AF3" w:rsidP="00447970">
            <w:pPr>
              <w:ind w:left="0"/>
            </w:pPr>
            <w:r>
              <w:t>-</w:t>
            </w:r>
            <w:r w:rsidR="00D34CA3">
              <w:t>Se ejecuta la instrucción fake, que se resuelve en el agente PCPI, haciendo uso de todos los registros como rd, rs1 y rs2.</w:t>
            </w:r>
          </w:p>
          <w:p w14:paraId="164B0D37" w14:textId="142B4C03" w:rsidR="002B4D7A" w:rsidRPr="00671129" w:rsidRDefault="002B4D7A" w:rsidP="00E82DB5"/>
        </w:tc>
      </w:tr>
      <w:tr w:rsidR="002B4D7A" w:rsidRPr="00367D45" w14:paraId="5CD7C9B5" w14:textId="77777777" w:rsidTr="00253E4E">
        <w:tc>
          <w:tcPr>
            <w:tcW w:w="4508" w:type="dxa"/>
          </w:tcPr>
          <w:p w14:paraId="2A1FFB03" w14:textId="77777777" w:rsidR="002B4D7A" w:rsidRPr="00367D45" w:rsidRDefault="002B4D7A" w:rsidP="00447970">
            <w:pPr>
              <w:ind w:left="0"/>
            </w:pPr>
            <w:r w:rsidRPr="00367D45">
              <w:t>Observaciones:</w:t>
            </w:r>
          </w:p>
        </w:tc>
        <w:tc>
          <w:tcPr>
            <w:tcW w:w="4508" w:type="dxa"/>
          </w:tcPr>
          <w:p w14:paraId="27ED7CC1" w14:textId="151F57BB" w:rsidR="002B4D7A" w:rsidRPr="00367D45" w:rsidRDefault="00AD5437" w:rsidP="00447970">
            <w:pPr>
              <w:ind w:left="0"/>
            </w:pPr>
            <w:r>
              <w:t>Se hará uso de las aserciones para comprobar que el comportamiento de las señales es correcto, según se indica en la documentación.</w:t>
            </w:r>
          </w:p>
        </w:tc>
      </w:tr>
      <w:tr w:rsidR="00D34CA3" w:rsidRPr="00E720D2" w14:paraId="11C04EE3" w14:textId="77777777" w:rsidTr="00253E4E">
        <w:tc>
          <w:tcPr>
            <w:tcW w:w="4508" w:type="dxa"/>
          </w:tcPr>
          <w:p w14:paraId="79C41FBA" w14:textId="5CA47308" w:rsidR="00D34CA3" w:rsidRPr="00367D45" w:rsidRDefault="00D34CA3" w:rsidP="00447970">
            <w:pPr>
              <w:ind w:left="0"/>
            </w:pPr>
            <w:r>
              <w:t>Puntos de cobertura asociados</w:t>
            </w:r>
          </w:p>
        </w:tc>
        <w:tc>
          <w:tcPr>
            <w:tcW w:w="4508" w:type="dxa"/>
          </w:tcPr>
          <w:p w14:paraId="740227DD" w14:textId="2E1E16DB" w:rsidR="00D34CA3" w:rsidRPr="00E720D2" w:rsidRDefault="00E720D2" w:rsidP="00E720D2">
            <w:pPr>
              <w:ind w:left="0"/>
              <w:rPr>
                <w:lang w:val="en-US"/>
              </w:rPr>
            </w:pPr>
            <w:r>
              <w:rPr>
                <w:lang w:val="en-US"/>
              </w:rPr>
              <w:t>f</w:t>
            </w:r>
            <w:r w:rsidRPr="00E720D2">
              <w:rPr>
                <w:lang w:val="en-US"/>
              </w:rPr>
              <w:t>akexrd</w:t>
            </w:r>
            <w:r>
              <w:rPr>
                <w:lang w:val="en-US"/>
              </w:rPr>
              <w:t xml:space="preserve"> – </w:t>
            </w:r>
            <w:r w:rsidRPr="00E720D2">
              <w:rPr>
                <w:lang w:val="en-US"/>
              </w:rPr>
              <w:t>fakexrs</w:t>
            </w:r>
            <w:r>
              <w:rPr>
                <w:lang w:val="en-US"/>
              </w:rPr>
              <w:t xml:space="preserve"> - </w:t>
            </w:r>
            <w:r w:rsidRPr="00E720D2">
              <w:rPr>
                <w:lang w:val="en-US"/>
              </w:rPr>
              <w:t>fakexrs2</w:t>
            </w:r>
          </w:p>
        </w:tc>
      </w:tr>
    </w:tbl>
    <w:p w14:paraId="10A2A2EE" w14:textId="77777777" w:rsidR="00311370" w:rsidRPr="00E720D2" w:rsidRDefault="00311370" w:rsidP="00E82DB5">
      <w:pPr>
        <w:pStyle w:val="Prrafodelista"/>
        <w:rPr>
          <w:lang w:val="en-US"/>
        </w:rPr>
      </w:pPr>
    </w:p>
    <w:p w14:paraId="573F180D" w14:textId="77777777" w:rsidR="003259E9" w:rsidRPr="00E720D2" w:rsidRDefault="003259E9" w:rsidP="00E82DB5">
      <w:pPr>
        <w:rPr>
          <w:lang w:val="en-US"/>
        </w:rPr>
      </w:pPr>
    </w:p>
    <w:p w14:paraId="6BDFDFC2" w14:textId="6A145591" w:rsidR="0038594C" w:rsidRPr="00E720D2" w:rsidRDefault="0038594C" w:rsidP="00BD6F72">
      <w:pPr>
        <w:pStyle w:val="Ttulo2"/>
        <w:numPr>
          <w:ilvl w:val="0"/>
          <w:numId w:val="0"/>
        </w:numPr>
        <w:ind w:left="1440" w:hanging="360"/>
        <w:rPr>
          <w:lang w:val="en-US"/>
        </w:rPr>
      </w:pPr>
    </w:p>
    <w:sectPr w:rsidR="0038594C" w:rsidRPr="00E720D2" w:rsidSect="000B0A42">
      <w:footerReference w:type="default" r:id="rId1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1AC85" w14:textId="77777777" w:rsidR="007609D5" w:rsidRPr="00367D45" w:rsidRDefault="007609D5" w:rsidP="00E82DB5">
      <w:r w:rsidRPr="00367D45">
        <w:separator/>
      </w:r>
    </w:p>
    <w:p w14:paraId="4DD450A1" w14:textId="77777777" w:rsidR="007609D5" w:rsidRPr="00367D45" w:rsidRDefault="007609D5" w:rsidP="00E82DB5"/>
  </w:endnote>
  <w:endnote w:type="continuationSeparator" w:id="0">
    <w:p w14:paraId="0274E704" w14:textId="77777777" w:rsidR="007609D5" w:rsidRPr="00367D45" w:rsidRDefault="007609D5" w:rsidP="00E82DB5">
      <w:r w:rsidRPr="00367D45">
        <w:continuationSeparator/>
      </w:r>
    </w:p>
    <w:p w14:paraId="59CF2F16" w14:textId="77777777" w:rsidR="007609D5" w:rsidRPr="00367D45" w:rsidRDefault="007609D5" w:rsidP="00E82D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1569417"/>
      <w:docPartObj>
        <w:docPartGallery w:val="Page Numbers (Bottom of Page)"/>
        <w:docPartUnique/>
      </w:docPartObj>
    </w:sdtPr>
    <w:sdtContent>
      <w:p w14:paraId="0604FB90" w14:textId="77777777" w:rsidR="00B04149" w:rsidRPr="00367D45" w:rsidRDefault="00B04149" w:rsidP="00E82DB5">
        <w:pPr>
          <w:pStyle w:val="Piedepgina"/>
        </w:pPr>
        <w:r w:rsidRPr="00367D45">
          <w:fldChar w:fldCharType="begin"/>
        </w:r>
        <w:r w:rsidRPr="00367D45">
          <w:instrText xml:space="preserve"> PAGE   \* MERGEFORMAT </w:instrText>
        </w:r>
        <w:r w:rsidRPr="00367D45">
          <w:fldChar w:fldCharType="separate"/>
        </w:r>
        <w:r w:rsidR="0028378F" w:rsidRPr="00367D45">
          <w:t>19</w:t>
        </w:r>
        <w:r w:rsidRPr="00367D45">
          <w:fldChar w:fldCharType="end"/>
        </w:r>
      </w:p>
    </w:sdtContent>
  </w:sdt>
  <w:p w14:paraId="32D85219" w14:textId="77777777" w:rsidR="00B04149" w:rsidRPr="00367D45" w:rsidRDefault="00B04149" w:rsidP="00E82DB5">
    <w:pPr>
      <w:pStyle w:val="Piedepgina"/>
    </w:pPr>
  </w:p>
  <w:p w14:paraId="1447C7F9" w14:textId="77777777" w:rsidR="005D6593" w:rsidRDefault="005D6593" w:rsidP="00E82D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D1634" w14:textId="77777777" w:rsidR="007609D5" w:rsidRPr="00367D45" w:rsidRDefault="007609D5" w:rsidP="00E82DB5">
      <w:r w:rsidRPr="00367D45">
        <w:separator/>
      </w:r>
    </w:p>
    <w:p w14:paraId="1269B670" w14:textId="77777777" w:rsidR="007609D5" w:rsidRPr="00367D45" w:rsidRDefault="007609D5" w:rsidP="00E82DB5"/>
  </w:footnote>
  <w:footnote w:type="continuationSeparator" w:id="0">
    <w:p w14:paraId="22C529F2" w14:textId="77777777" w:rsidR="007609D5" w:rsidRPr="00367D45" w:rsidRDefault="007609D5" w:rsidP="00E82DB5">
      <w:r w:rsidRPr="00367D45">
        <w:continuationSeparator/>
      </w:r>
    </w:p>
    <w:p w14:paraId="00E6E696" w14:textId="77777777" w:rsidR="007609D5" w:rsidRPr="00367D45" w:rsidRDefault="007609D5" w:rsidP="00E82D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04CA"/>
    <w:multiLevelType w:val="hybridMultilevel"/>
    <w:tmpl w:val="43BAA50E"/>
    <w:lvl w:ilvl="0" w:tplc="7A127B76">
      <w:start w:val="1"/>
      <w:numFmt w:val="decimal"/>
      <w:pStyle w:val="Ttulo1"/>
      <w:lvlText w:val="%1."/>
      <w:lvlJc w:val="left"/>
      <w:pPr>
        <w:ind w:left="720" w:hanging="360"/>
      </w:pPr>
      <w:rPr>
        <w:rFonts w:hint="default"/>
      </w:rPr>
    </w:lvl>
    <w:lvl w:ilvl="1" w:tplc="7B4E00D2">
      <w:start w:val="1"/>
      <w:numFmt w:val="lowerLetter"/>
      <w:pStyle w:val="Ttulo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8184D"/>
    <w:multiLevelType w:val="hybridMultilevel"/>
    <w:tmpl w:val="7B04D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C2EE8"/>
    <w:multiLevelType w:val="hybridMultilevel"/>
    <w:tmpl w:val="7B04D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131223"/>
    <w:multiLevelType w:val="hybridMultilevel"/>
    <w:tmpl w:val="AF609994"/>
    <w:lvl w:ilvl="0" w:tplc="4E1C00D8">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6992AA1"/>
    <w:multiLevelType w:val="hybridMultilevel"/>
    <w:tmpl w:val="197E4A2A"/>
    <w:lvl w:ilvl="0" w:tplc="9F224BE4">
      <w:start w:val="1"/>
      <w:numFmt w:val="bullet"/>
      <w:lvlText w:val="–"/>
      <w:lvlJc w:val="left"/>
      <w:pPr>
        <w:tabs>
          <w:tab w:val="num" w:pos="720"/>
        </w:tabs>
        <w:ind w:left="720" w:hanging="360"/>
      </w:pPr>
      <w:rPr>
        <w:rFonts w:ascii="Arial" w:hAnsi="Arial" w:hint="default"/>
      </w:rPr>
    </w:lvl>
    <w:lvl w:ilvl="1" w:tplc="CCA8D840">
      <w:start w:val="1"/>
      <w:numFmt w:val="bullet"/>
      <w:lvlText w:val="–"/>
      <w:lvlJc w:val="left"/>
      <w:pPr>
        <w:tabs>
          <w:tab w:val="num" w:pos="1440"/>
        </w:tabs>
        <w:ind w:left="1440" w:hanging="360"/>
      </w:pPr>
      <w:rPr>
        <w:rFonts w:ascii="Arial" w:hAnsi="Arial" w:hint="default"/>
      </w:rPr>
    </w:lvl>
    <w:lvl w:ilvl="2" w:tplc="8B26CF8C" w:tentative="1">
      <w:start w:val="1"/>
      <w:numFmt w:val="bullet"/>
      <w:lvlText w:val="–"/>
      <w:lvlJc w:val="left"/>
      <w:pPr>
        <w:tabs>
          <w:tab w:val="num" w:pos="2160"/>
        </w:tabs>
        <w:ind w:left="2160" w:hanging="360"/>
      </w:pPr>
      <w:rPr>
        <w:rFonts w:ascii="Arial" w:hAnsi="Arial" w:hint="default"/>
      </w:rPr>
    </w:lvl>
    <w:lvl w:ilvl="3" w:tplc="DE10AC26" w:tentative="1">
      <w:start w:val="1"/>
      <w:numFmt w:val="bullet"/>
      <w:lvlText w:val="–"/>
      <w:lvlJc w:val="left"/>
      <w:pPr>
        <w:tabs>
          <w:tab w:val="num" w:pos="2880"/>
        </w:tabs>
        <w:ind w:left="2880" w:hanging="360"/>
      </w:pPr>
      <w:rPr>
        <w:rFonts w:ascii="Arial" w:hAnsi="Arial" w:hint="default"/>
      </w:rPr>
    </w:lvl>
    <w:lvl w:ilvl="4" w:tplc="9EC21E30" w:tentative="1">
      <w:start w:val="1"/>
      <w:numFmt w:val="bullet"/>
      <w:lvlText w:val="–"/>
      <w:lvlJc w:val="left"/>
      <w:pPr>
        <w:tabs>
          <w:tab w:val="num" w:pos="3600"/>
        </w:tabs>
        <w:ind w:left="3600" w:hanging="360"/>
      </w:pPr>
      <w:rPr>
        <w:rFonts w:ascii="Arial" w:hAnsi="Arial" w:hint="default"/>
      </w:rPr>
    </w:lvl>
    <w:lvl w:ilvl="5" w:tplc="94D64A5A" w:tentative="1">
      <w:start w:val="1"/>
      <w:numFmt w:val="bullet"/>
      <w:lvlText w:val="–"/>
      <w:lvlJc w:val="left"/>
      <w:pPr>
        <w:tabs>
          <w:tab w:val="num" w:pos="4320"/>
        </w:tabs>
        <w:ind w:left="4320" w:hanging="360"/>
      </w:pPr>
      <w:rPr>
        <w:rFonts w:ascii="Arial" w:hAnsi="Arial" w:hint="default"/>
      </w:rPr>
    </w:lvl>
    <w:lvl w:ilvl="6" w:tplc="F67A6A7E" w:tentative="1">
      <w:start w:val="1"/>
      <w:numFmt w:val="bullet"/>
      <w:lvlText w:val="–"/>
      <w:lvlJc w:val="left"/>
      <w:pPr>
        <w:tabs>
          <w:tab w:val="num" w:pos="5040"/>
        </w:tabs>
        <w:ind w:left="5040" w:hanging="360"/>
      </w:pPr>
      <w:rPr>
        <w:rFonts w:ascii="Arial" w:hAnsi="Arial" w:hint="default"/>
      </w:rPr>
    </w:lvl>
    <w:lvl w:ilvl="7" w:tplc="C3DEB6E2" w:tentative="1">
      <w:start w:val="1"/>
      <w:numFmt w:val="bullet"/>
      <w:lvlText w:val="–"/>
      <w:lvlJc w:val="left"/>
      <w:pPr>
        <w:tabs>
          <w:tab w:val="num" w:pos="5760"/>
        </w:tabs>
        <w:ind w:left="5760" w:hanging="360"/>
      </w:pPr>
      <w:rPr>
        <w:rFonts w:ascii="Arial" w:hAnsi="Arial" w:hint="default"/>
      </w:rPr>
    </w:lvl>
    <w:lvl w:ilvl="8" w:tplc="8794D3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E41762"/>
    <w:multiLevelType w:val="hybridMultilevel"/>
    <w:tmpl w:val="AE406946"/>
    <w:lvl w:ilvl="0" w:tplc="EA0C83D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5C70224"/>
    <w:multiLevelType w:val="hybridMultilevel"/>
    <w:tmpl w:val="9DB0D1A6"/>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A345754"/>
    <w:multiLevelType w:val="hybridMultilevel"/>
    <w:tmpl w:val="7B04D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370DD0"/>
    <w:multiLevelType w:val="hybridMultilevel"/>
    <w:tmpl w:val="8AC07F16"/>
    <w:lvl w:ilvl="0" w:tplc="F52E9BC6">
      <w:start w:val="26"/>
      <w:numFmt w:val="bullet"/>
      <w:lvlText w:val="-"/>
      <w:lvlJc w:val="left"/>
      <w:pPr>
        <w:ind w:left="1080" w:hanging="360"/>
      </w:pPr>
      <w:rPr>
        <w:rFonts w:ascii="Times New Roman" w:eastAsiaTheme="minorHAnsi" w:hAnsi="Times New Roman" w:cs="Times New Roman"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9" w15:restartNumberingAfterBreak="0">
    <w:nsid w:val="34974D19"/>
    <w:multiLevelType w:val="hybridMultilevel"/>
    <w:tmpl w:val="FFF4D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440AD"/>
    <w:multiLevelType w:val="hybridMultilevel"/>
    <w:tmpl w:val="2A5EC6C0"/>
    <w:lvl w:ilvl="0" w:tplc="02584908">
      <w:start w:val="3"/>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494F123E"/>
    <w:multiLevelType w:val="hybridMultilevel"/>
    <w:tmpl w:val="2E001512"/>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4DD5B15"/>
    <w:multiLevelType w:val="hybridMultilevel"/>
    <w:tmpl w:val="B5D8D0F0"/>
    <w:lvl w:ilvl="0" w:tplc="BA12F78E">
      <w:start w:val="1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63323561"/>
    <w:multiLevelType w:val="hybridMultilevel"/>
    <w:tmpl w:val="22624AB0"/>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63CC5D18"/>
    <w:multiLevelType w:val="hybridMultilevel"/>
    <w:tmpl w:val="65E6B84A"/>
    <w:lvl w:ilvl="0" w:tplc="9B3CBB2A">
      <w:start w:val="1"/>
      <w:numFmt w:val="bullet"/>
      <w:lvlText w:val="–"/>
      <w:lvlJc w:val="left"/>
      <w:pPr>
        <w:tabs>
          <w:tab w:val="num" w:pos="720"/>
        </w:tabs>
        <w:ind w:left="720" w:hanging="360"/>
      </w:pPr>
      <w:rPr>
        <w:rFonts w:ascii="Arial" w:hAnsi="Arial" w:hint="default"/>
      </w:rPr>
    </w:lvl>
    <w:lvl w:ilvl="1" w:tplc="B7DABD0E">
      <w:start w:val="1"/>
      <w:numFmt w:val="bullet"/>
      <w:lvlText w:val="–"/>
      <w:lvlJc w:val="left"/>
      <w:pPr>
        <w:tabs>
          <w:tab w:val="num" w:pos="1440"/>
        </w:tabs>
        <w:ind w:left="1440" w:hanging="360"/>
      </w:pPr>
      <w:rPr>
        <w:rFonts w:ascii="Arial" w:hAnsi="Arial" w:hint="default"/>
      </w:rPr>
    </w:lvl>
    <w:lvl w:ilvl="2" w:tplc="39A24A02" w:tentative="1">
      <w:start w:val="1"/>
      <w:numFmt w:val="bullet"/>
      <w:lvlText w:val="–"/>
      <w:lvlJc w:val="left"/>
      <w:pPr>
        <w:tabs>
          <w:tab w:val="num" w:pos="2160"/>
        </w:tabs>
        <w:ind w:left="2160" w:hanging="360"/>
      </w:pPr>
      <w:rPr>
        <w:rFonts w:ascii="Arial" w:hAnsi="Arial" w:hint="default"/>
      </w:rPr>
    </w:lvl>
    <w:lvl w:ilvl="3" w:tplc="BDBA3D20" w:tentative="1">
      <w:start w:val="1"/>
      <w:numFmt w:val="bullet"/>
      <w:lvlText w:val="–"/>
      <w:lvlJc w:val="left"/>
      <w:pPr>
        <w:tabs>
          <w:tab w:val="num" w:pos="2880"/>
        </w:tabs>
        <w:ind w:left="2880" w:hanging="360"/>
      </w:pPr>
      <w:rPr>
        <w:rFonts w:ascii="Arial" w:hAnsi="Arial" w:hint="default"/>
      </w:rPr>
    </w:lvl>
    <w:lvl w:ilvl="4" w:tplc="844A7B82" w:tentative="1">
      <w:start w:val="1"/>
      <w:numFmt w:val="bullet"/>
      <w:lvlText w:val="–"/>
      <w:lvlJc w:val="left"/>
      <w:pPr>
        <w:tabs>
          <w:tab w:val="num" w:pos="3600"/>
        </w:tabs>
        <w:ind w:left="3600" w:hanging="360"/>
      </w:pPr>
      <w:rPr>
        <w:rFonts w:ascii="Arial" w:hAnsi="Arial" w:hint="default"/>
      </w:rPr>
    </w:lvl>
    <w:lvl w:ilvl="5" w:tplc="98CAEFD6" w:tentative="1">
      <w:start w:val="1"/>
      <w:numFmt w:val="bullet"/>
      <w:lvlText w:val="–"/>
      <w:lvlJc w:val="left"/>
      <w:pPr>
        <w:tabs>
          <w:tab w:val="num" w:pos="4320"/>
        </w:tabs>
        <w:ind w:left="4320" w:hanging="360"/>
      </w:pPr>
      <w:rPr>
        <w:rFonts w:ascii="Arial" w:hAnsi="Arial" w:hint="default"/>
      </w:rPr>
    </w:lvl>
    <w:lvl w:ilvl="6" w:tplc="8CEA8B48" w:tentative="1">
      <w:start w:val="1"/>
      <w:numFmt w:val="bullet"/>
      <w:lvlText w:val="–"/>
      <w:lvlJc w:val="left"/>
      <w:pPr>
        <w:tabs>
          <w:tab w:val="num" w:pos="5040"/>
        </w:tabs>
        <w:ind w:left="5040" w:hanging="360"/>
      </w:pPr>
      <w:rPr>
        <w:rFonts w:ascii="Arial" w:hAnsi="Arial" w:hint="default"/>
      </w:rPr>
    </w:lvl>
    <w:lvl w:ilvl="7" w:tplc="B9B85456" w:tentative="1">
      <w:start w:val="1"/>
      <w:numFmt w:val="bullet"/>
      <w:lvlText w:val="–"/>
      <w:lvlJc w:val="left"/>
      <w:pPr>
        <w:tabs>
          <w:tab w:val="num" w:pos="5760"/>
        </w:tabs>
        <w:ind w:left="5760" w:hanging="360"/>
      </w:pPr>
      <w:rPr>
        <w:rFonts w:ascii="Arial" w:hAnsi="Arial" w:hint="default"/>
      </w:rPr>
    </w:lvl>
    <w:lvl w:ilvl="8" w:tplc="E40887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97622F7"/>
    <w:multiLevelType w:val="hybridMultilevel"/>
    <w:tmpl w:val="2098EB6E"/>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6C4735B4"/>
    <w:multiLevelType w:val="hybridMultilevel"/>
    <w:tmpl w:val="7B04D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2130B9"/>
    <w:multiLevelType w:val="hybridMultilevel"/>
    <w:tmpl w:val="AF280556"/>
    <w:lvl w:ilvl="0" w:tplc="E7508C66">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74B92208"/>
    <w:multiLevelType w:val="hybridMultilevel"/>
    <w:tmpl w:val="6F56B810"/>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CC2705B"/>
    <w:multiLevelType w:val="hybridMultilevel"/>
    <w:tmpl w:val="5868EA2C"/>
    <w:lvl w:ilvl="0" w:tplc="08090019">
      <w:start w:val="1"/>
      <w:numFmt w:val="lowerLetter"/>
      <w:lvlText w:val="%1."/>
      <w:lvlJc w:val="left"/>
      <w:pPr>
        <w:ind w:left="144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05354697">
    <w:abstractNumId w:val="14"/>
  </w:num>
  <w:num w:numId="2" w16cid:durableId="1644038754">
    <w:abstractNumId w:val="4"/>
  </w:num>
  <w:num w:numId="3" w16cid:durableId="996421874">
    <w:abstractNumId w:val="0"/>
  </w:num>
  <w:num w:numId="4" w16cid:durableId="113137756">
    <w:abstractNumId w:val="9"/>
  </w:num>
  <w:num w:numId="5" w16cid:durableId="929318298">
    <w:abstractNumId w:val="17"/>
  </w:num>
  <w:num w:numId="6" w16cid:durableId="1022710600">
    <w:abstractNumId w:val="3"/>
  </w:num>
  <w:num w:numId="7" w16cid:durableId="1028720669">
    <w:abstractNumId w:val="19"/>
  </w:num>
  <w:num w:numId="8" w16cid:durableId="1563565807">
    <w:abstractNumId w:val="5"/>
  </w:num>
  <w:num w:numId="9" w16cid:durableId="97992834">
    <w:abstractNumId w:val="10"/>
  </w:num>
  <w:num w:numId="10" w16cid:durableId="608589594">
    <w:abstractNumId w:val="11"/>
  </w:num>
  <w:num w:numId="11" w16cid:durableId="296031359">
    <w:abstractNumId w:val="18"/>
  </w:num>
  <w:num w:numId="12" w16cid:durableId="1307904147">
    <w:abstractNumId w:val="6"/>
  </w:num>
  <w:num w:numId="13" w16cid:durableId="1676296949">
    <w:abstractNumId w:val="13"/>
  </w:num>
  <w:num w:numId="14" w16cid:durableId="1743719974">
    <w:abstractNumId w:val="15"/>
  </w:num>
  <w:num w:numId="15" w16cid:durableId="77479982">
    <w:abstractNumId w:val="1"/>
  </w:num>
  <w:num w:numId="16" w16cid:durableId="1785420427">
    <w:abstractNumId w:val="16"/>
  </w:num>
  <w:num w:numId="17" w16cid:durableId="2071885494">
    <w:abstractNumId w:val="7"/>
  </w:num>
  <w:num w:numId="18" w16cid:durableId="904145536">
    <w:abstractNumId w:val="2"/>
  </w:num>
  <w:num w:numId="19" w16cid:durableId="307826427">
    <w:abstractNumId w:val="12"/>
  </w:num>
  <w:num w:numId="20" w16cid:durableId="223180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94C"/>
    <w:rsid w:val="00002B0C"/>
    <w:rsid w:val="00004616"/>
    <w:rsid w:val="00015C32"/>
    <w:rsid w:val="00020A49"/>
    <w:rsid w:val="000262B3"/>
    <w:rsid w:val="00032113"/>
    <w:rsid w:val="00033F23"/>
    <w:rsid w:val="00037B62"/>
    <w:rsid w:val="00040EE4"/>
    <w:rsid w:val="00074370"/>
    <w:rsid w:val="00097ADA"/>
    <w:rsid w:val="000B0A42"/>
    <w:rsid w:val="000B0E4F"/>
    <w:rsid w:val="000B2D1E"/>
    <w:rsid w:val="000C3262"/>
    <w:rsid w:val="000C74B9"/>
    <w:rsid w:val="000F32DD"/>
    <w:rsid w:val="000F3907"/>
    <w:rsid w:val="00102021"/>
    <w:rsid w:val="0011715D"/>
    <w:rsid w:val="00131780"/>
    <w:rsid w:val="00145226"/>
    <w:rsid w:val="00151BAE"/>
    <w:rsid w:val="001576AC"/>
    <w:rsid w:val="00157BCC"/>
    <w:rsid w:val="00167385"/>
    <w:rsid w:val="00183BB4"/>
    <w:rsid w:val="00187D10"/>
    <w:rsid w:val="001C680A"/>
    <w:rsid w:val="001C6B4D"/>
    <w:rsid w:val="001C7B11"/>
    <w:rsid w:val="001D67BA"/>
    <w:rsid w:val="001F6204"/>
    <w:rsid w:val="00200C22"/>
    <w:rsid w:val="00215150"/>
    <w:rsid w:val="00227AB0"/>
    <w:rsid w:val="00235456"/>
    <w:rsid w:val="0024336D"/>
    <w:rsid w:val="002507C3"/>
    <w:rsid w:val="00264DD0"/>
    <w:rsid w:val="0028378F"/>
    <w:rsid w:val="00284239"/>
    <w:rsid w:val="0029440A"/>
    <w:rsid w:val="002B4D7A"/>
    <w:rsid w:val="002D0EC9"/>
    <w:rsid w:val="00311370"/>
    <w:rsid w:val="00314605"/>
    <w:rsid w:val="003259E9"/>
    <w:rsid w:val="00333DAD"/>
    <w:rsid w:val="0034343C"/>
    <w:rsid w:val="0034464F"/>
    <w:rsid w:val="003562C5"/>
    <w:rsid w:val="003571D0"/>
    <w:rsid w:val="00357ADC"/>
    <w:rsid w:val="003610FF"/>
    <w:rsid w:val="00363564"/>
    <w:rsid w:val="00364CAD"/>
    <w:rsid w:val="00367D45"/>
    <w:rsid w:val="00381ADA"/>
    <w:rsid w:val="00383E3A"/>
    <w:rsid w:val="003842F2"/>
    <w:rsid w:val="0038594C"/>
    <w:rsid w:val="00395785"/>
    <w:rsid w:val="003B0353"/>
    <w:rsid w:val="003F2B93"/>
    <w:rsid w:val="003F72B6"/>
    <w:rsid w:val="0040355E"/>
    <w:rsid w:val="00413B8A"/>
    <w:rsid w:val="0041456E"/>
    <w:rsid w:val="00421780"/>
    <w:rsid w:val="00433657"/>
    <w:rsid w:val="00447970"/>
    <w:rsid w:val="00450A94"/>
    <w:rsid w:val="00462C44"/>
    <w:rsid w:val="00475943"/>
    <w:rsid w:val="00485733"/>
    <w:rsid w:val="00485B0E"/>
    <w:rsid w:val="00495923"/>
    <w:rsid w:val="004A4B23"/>
    <w:rsid w:val="004B2352"/>
    <w:rsid w:val="004C01C7"/>
    <w:rsid w:val="004D2977"/>
    <w:rsid w:val="004E7CC8"/>
    <w:rsid w:val="004F70F5"/>
    <w:rsid w:val="00500BE2"/>
    <w:rsid w:val="00504047"/>
    <w:rsid w:val="0050694C"/>
    <w:rsid w:val="00506DFD"/>
    <w:rsid w:val="0051625E"/>
    <w:rsid w:val="0056194E"/>
    <w:rsid w:val="005909F8"/>
    <w:rsid w:val="00594E2E"/>
    <w:rsid w:val="005A48DF"/>
    <w:rsid w:val="005C57A5"/>
    <w:rsid w:val="005C6C41"/>
    <w:rsid w:val="005D500C"/>
    <w:rsid w:val="005D6593"/>
    <w:rsid w:val="005E054A"/>
    <w:rsid w:val="005E5A78"/>
    <w:rsid w:val="005F1276"/>
    <w:rsid w:val="00601AD7"/>
    <w:rsid w:val="00612AC3"/>
    <w:rsid w:val="00614B07"/>
    <w:rsid w:val="00652FD2"/>
    <w:rsid w:val="00660591"/>
    <w:rsid w:val="00664A48"/>
    <w:rsid w:val="00665FC8"/>
    <w:rsid w:val="00671129"/>
    <w:rsid w:val="006735A1"/>
    <w:rsid w:val="0067388B"/>
    <w:rsid w:val="00687604"/>
    <w:rsid w:val="0069555D"/>
    <w:rsid w:val="006B1596"/>
    <w:rsid w:val="006B2B5B"/>
    <w:rsid w:val="006B3267"/>
    <w:rsid w:val="006B6588"/>
    <w:rsid w:val="006C43AE"/>
    <w:rsid w:val="006D1C6D"/>
    <w:rsid w:val="006E3982"/>
    <w:rsid w:val="006F401F"/>
    <w:rsid w:val="006F5C50"/>
    <w:rsid w:val="0070042D"/>
    <w:rsid w:val="00703FAF"/>
    <w:rsid w:val="00712A0A"/>
    <w:rsid w:val="00715EE4"/>
    <w:rsid w:val="007169AE"/>
    <w:rsid w:val="00720186"/>
    <w:rsid w:val="00727385"/>
    <w:rsid w:val="007344FA"/>
    <w:rsid w:val="007352A5"/>
    <w:rsid w:val="00752F67"/>
    <w:rsid w:val="007548BB"/>
    <w:rsid w:val="00756685"/>
    <w:rsid w:val="007609D5"/>
    <w:rsid w:val="0076112C"/>
    <w:rsid w:val="007634A7"/>
    <w:rsid w:val="00765939"/>
    <w:rsid w:val="0076663E"/>
    <w:rsid w:val="00774176"/>
    <w:rsid w:val="007A480F"/>
    <w:rsid w:val="007A5C48"/>
    <w:rsid w:val="007B7763"/>
    <w:rsid w:val="007C4448"/>
    <w:rsid w:val="007C79BC"/>
    <w:rsid w:val="007D1729"/>
    <w:rsid w:val="007E059E"/>
    <w:rsid w:val="007E1890"/>
    <w:rsid w:val="007F07A4"/>
    <w:rsid w:val="007F6E1C"/>
    <w:rsid w:val="00803177"/>
    <w:rsid w:val="00810103"/>
    <w:rsid w:val="00811048"/>
    <w:rsid w:val="00812C58"/>
    <w:rsid w:val="008173F7"/>
    <w:rsid w:val="00827DCF"/>
    <w:rsid w:val="00833A21"/>
    <w:rsid w:val="0084017A"/>
    <w:rsid w:val="008418BC"/>
    <w:rsid w:val="00843C9A"/>
    <w:rsid w:val="008524C4"/>
    <w:rsid w:val="008567A8"/>
    <w:rsid w:val="0086087F"/>
    <w:rsid w:val="00862425"/>
    <w:rsid w:val="008662EF"/>
    <w:rsid w:val="00872F97"/>
    <w:rsid w:val="008750E7"/>
    <w:rsid w:val="00885B94"/>
    <w:rsid w:val="00890D64"/>
    <w:rsid w:val="008B294D"/>
    <w:rsid w:val="008C38CE"/>
    <w:rsid w:val="008C60FB"/>
    <w:rsid w:val="008E0478"/>
    <w:rsid w:val="008E17F0"/>
    <w:rsid w:val="008F4BF9"/>
    <w:rsid w:val="008F513B"/>
    <w:rsid w:val="008F7E62"/>
    <w:rsid w:val="00912E36"/>
    <w:rsid w:val="00913934"/>
    <w:rsid w:val="0091445A"/>
    <w:rsid w:val="0093137B"/>
    <w:rsid w:val="00943569"/>
    <w:rsid w:val="00951F0B"/>
    <w:rsid w:val="00967241"/>
    <w:rsid w:val="009676E8"/>
    <w:rsid w:val="00973B7B"/>
    <w:rsid w:val="00974B78"/>
    <w:rsid w:val="00981749"/>
    <w:rsid w:val="0098496D"/>
    <w:rsid w:val="009866FA"/>
    <w:rsid w:val="009910CA"/>
    <w:rsid w:val="00992224"/>
    <w:rsid w:val="009968AC"/>
    <w:rsid w:val="009C309C"/>
    <w:rsid w:val="009C3BF8"/>
    <w:rsid w:val="009C7659"/>
    <w:rsid w:val="009D2F02"/>
    <w:rsid w:val="009E186E"/>
    <w:rsid w:val="009E701E"/>
    <w:rsid w:val="009E77FB"/>
    <w:rsid w:val="009E7F29"/>
    <w:rsid w:val="00A05A66"/>
    <w:rsid w:val="00A11EE4"/>
    <w:rsid w:val="00A35A39"/>
    <w:rsid w:val="00A43C55"/>
    <w:rsid w:val="00A71D08"/>
    <w:rsid w:val="00A77FBF"/>
    <w:rsid w:val="00A8567E"/>
    <w:rsid w:val="00A861BA"/>
    <w:rsid w:val="00AA2D2A"/>
    <w:rsid w:val="00AB5DC8"/>
    <w:rsid w:val="00AC67E9"/>
    <w:rsid w:val="00AC7ABC"/>
    <w:rsid w:val="00AD14A7"/>
    <w:rsid w:val="00AD5437"/>
    <w:rsid w:val="00AD7CB0"/>
    <w:rsid w:val="00AE3557"/>
    <w:rsid w:val="00AF727D"/>
    <w:rsid w:val="00B04149"/>
    <w:rsid w:val="00B04F69"/>
    <w:rsid w:val="00B15022"/>
    <w:rsid w:val="00B25FF1"/>
    <w:rsid w:val="00B3266C"/>
    <w:rsid w:val="00B44628"/>
    <w:rsid w:val="00B461F6"/>
    <w:rsid w:val="00B60A54"/>
    <w:rsid w:val="00B64FF1"/>
    <w:rsid w:val="00B72A7C"/>
    <w:rsid w:val="00B75FE5"/>
    <w:rsid w:val="00B87DA7"/>
    <w:rsid w:val="00B90E37"/>
    <w:rsid w:val="00BB17C5"/>
    <w:rsid w:val="00BD65B5"/>
    <w:rsid w:val="00BD6F72"/>
    <w:rsid w:val="00BE2C51"/>
    <w:rsid w:val="00C0657F"/>
    <w:rsid w:val="00C167A2"/>
    <w:rsid w:val="00C20F36"/>
    <w:rsid w:val="00C26017"/>
    <w:rsid w:val="00C27DAE"/>
    <w:rsid w:val="00C550A3"/>
    <w:rsid w:val="00C64FFF"/>
    <w:rsid w:val="00C6652A"/>
    <w:rsid w:val="00C718A6"/>
    <w:rsid w:val="00C83CE7"/>
    <w:rsid w:val="00C92EF8"/>
    <w:rsid w:val="00CA501E"/>
    <w:rsid w:val="00CA7F62"/>
    <w:rsid w:val="00CC1F7D"/>
    <w:rsid w:val="00CE267D"/>
    <w:rsid w:val="00CE3DEF"/>
    <w:rsid w:val="00CE547A"/>
    <w:rsid w:val="00CE6788"/>
    <w:rsid w:val="00CF7C4F"/>
    <w:rsid w:val="00D03B99"/>
    <w:rsid w:val="00D173C8"/>
    <w:rsid w:val="00D17A0C"/>
    <w:rsid w:val="00D26013"/>
    <w:rsid w:val="00D349DE"/>
    <w:rsid w:val="00D34CA3"/>
    <w:rsid w:val="00D40638"/>
    <w:rsid w:val="00D40DB9"/>
    <w:rsid w:val="00D47A91"/>
    <w:rsid w:val="00D54E06"/>
    <w:rsid w:val="00D55484"/>
    <w:rsid w:val="00D67AC1"/>
    <w:rsid w:val="00D73619"/>
    <w:rsid w:val="00D85AB6"/>
    <w:rsid w:val="00DA094F"/>
    <w:rsid w:val="00DA301C"/>
    <w:rsid w:val="00DB6C7A"/>
    <w:rsid w:val="00DC5CE4"/>
    <w:rsid w:val="00DD5BBB"/>
    <w:rsid w:val="00DF7629"/>
    <w:rsid w:val="00E062F3"/>
    <w:rsid w:val="00E166BA"/>
    <w:rsid w:val="00E30789"/>
    <w:rsid w:val="00E426D6"/>
    <w:rsid w:val="00E52DD6"/>
    <w:rsid w:val="00E6258F"/>
    <w:rsid w:val="00E66C5E"/>
    <w:rsid w:val="00E720D2"/>
    <w:rsid w:val="00E731BA"/>
    <w:rsid w:val="00E82A24"/>
    <w:rsid w:val="00E82DB5"/>
    <w:rsid w:val="00E93AF3"/>
    <w:rsid w:val="00EA238B"/>
    <w:rsid w:val="00EA3932"/>
    <w:rsid w:val="00EB5A13"/>
    <w:rsid w:val="00ED2CB1"/>
    <w:rsid w:val="00EF263F"/>
    <w:rsid w:val="00EF3F12"/>
    <w:rsid w:val="00EF504C"/>
    <w:rsid w:val="00F00A50"/>
    <w:rsid w:val="00F01FD1"/>
    <w:rsid w:val="00F123F4"/>
    <w:rsid w:val="00F1774F"/>
    <w:rsid w:val="00F17903"/>
    <w:rsid w:val="00F259A0"/>
    <w:rsid w:val="00F33689"/>
    <w:rsid w:val="00F52E7E"/>
    <w:rsid w:val="00F541E7"/>
    <w:rsid w:val="00F55592"/>
    <w:rsid w:val="00F73A58"/>
    <w:rsid w:val="00F81A3E"/>
    <w:rsid w:val="00F82BF3"/>
    <w:rsid w:val="00F82E3B"/>
    <w:rsid w:val="00F84532"/>
    <w:rsid w:val="00FB665D"/>
    <w:rsid w:val="00FF62EF"/>
    <w:rsid w:val="315F9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0E199"/>
  <w15:chartTrackingRefBased/>
  <w15:docId w15:val="{67877E06-1E5B-4A5F-B247-CB71C6FC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DB5"/>
    <w:pPr>
      <w:ind w:left="720"/>
      <w:contextualSpacing/>
      <w:jc w:val="both"/>
    </w:pPr>
    <w:rPr>
      <w:rFonts w:ascii="Times New Roman" w:hAnsi="Times New Roman" w:cs="Times New Roman"/>
      <w:bCs/>
      <w:sz w:val="24"/>
      <w:szCs w:val="24"/>
      <w:lang w:val="es-CR"/>
    </w:rPr>
  </w:style>
  <w:style w:type="paragraph" w:styleId="Ttulo1">
    <w:name w:val="heading 1"/>
    <w:basedOn w:val="Normal"/>
    <w:next w:val="Normal"/>
    <w:link w:val="Ttulo1Car"/>
    <w:uiPriority w:val="9"/>
    <w:qFormat/>
    <w:rsid w:val="0011715D"/>
    <w:pPr>
      <w:keepNext/>
      <w:keepLines/>
      <w:numPr>
        <w:numId w:val="3"/>
      </w:numPr>
      <w:spacing w:before="240" w:after="0"/>
      <w:outlineLvl w:val="0"/>
    </w:pPr>
    <w:rPr>
      <w:rFonts w:eastAsiaTheme="majorEastAsia"/>
      <w:sz w:val="40"/>
      <w:szCs w:val="40"/>
    </w:rPr>
  </w:style>
  <w:style w:type="paragraph" w:styleId="Ttulo2">
    <w:name w:val="heading 2"/>
    <w:basedOn w:val="Normal"/>
    <w:next w:val="Normal"/>
    <w:link w:val="Ttulo2Car"/>
    <w:uiPriority w:val="9"/>
    <w:unhideWhenUsed/>
    <w:qFormat/>
    <w:rsid w:val="0011715D"/>
    <w:pPr>
      <w:keepNext/>
      <w:keepLines/>
      <w:numPr>
        <w:ilvl w:val="1"/>
        <w:numId w:val="3"/>
      </w:numPr>
      <w:spacing w:before="40" w:after="0"/>
      <w:outlineLvl w:val="1"/>
    </w:pPr>
    <w:rPr>
      <w:rFonts w:eastAsiaTheme="majorEastAsia"/>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07C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507C3"/>
    <w:rPr>
      <w:rFonts w:eastAsiaTheme="minorEastAsia"/>
      <w:lang w:val="en-US"/>
    </w:rPr>
  </w:style>
  <w:style w:type="paragraph" w:styleId="Prrafodelista">
    <w:name w:val="List Paragraph"/>
    <w:basedOn w:val="Normal"/>
    <w:uiPriority w:val="34"/>
    <w:qFormat/>
    <w:rsid w:val="002507C3"/>
  </w:style>
  <w:style w:type="table" w:styleId="Tablaconcuadrcula">
    <w:name w:val="Table Grid"/>
    <w:basedOn w:val="Tablanormal"/>
    <w:uiPriority w:val="39"/>
    <w:rsid w:val="00250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173C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173C8"/>
  </w:style>
  <w:style w:type="paragraph" w:styleId="Piedepgina">
    <w:name w:val="footer"/>
    <w:basedOn w:val="Normal"/>
    <w:link w:val="PiedepginaCar"/>
    <w:uiPriority w:val="99"/>
    <w:unhideWhenUsed/>
    <w:rsid w:val="00D173C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173C8"/>
  </w:style>
  <w:style w:type="character" w:customStyle="1" w:styleId="Ttulo1Car">
    <w:name w:val="Título 1 Car"/>
    <w:basedOn w:val="Fuentedeprrafopredeter"/>
    <w:link w:val="Ttulo1"/>
    <w:uiPriority w:val="9"/>
    <w:rsid w:val="0011715D"/>
    <w:rPr>
      <w:rFonts w:ascii="Times New Roman" w:eastAsiaTheme="majorEastAsia" w:hAnsi="Times New Roman" w:cs="Times New Roman"/>
      <w:bCs/>
      <w:sz w:val="40"/>
      <w:szCs w:val="40"/>
      <w:lang w:val="es-CR"/>
    </w:rPr>
  </w:style>
  <w:style w:type="paragraph" w:styleId="TtuloTDC">
    <w:name w:val="TOC Heading"/>
    <w:basedOn w:val="Ttulo1"/>
    <w:next w:val="Normal"/>
    <w:uiPriority w:val="39"/>
    <w:unhideWhenUsed/>
    <w:qFormat/>
    <w:rsid w:val="00D173C8"/>
    <w:pPr>
      <w:outlineLvl w:val="9"/>
    </w:pPr>
    <w:rPr>
      <w:lang w:val="en-US"/>
    </w:rPr>
  </w:style>
  <w:style w:type="paragraph" w:styleId="TDC2">
    <w:name w:val="toc 2"/>
    <w:basedOn w:val="Normal"/>
    <w:next w:val="Normal"/>
    <w:autoRedefine/>
    <w:uiPriority w:val="39"/>
    <w:unhideWhenUsed/>
    <w:rsid w:val="00D173C8"/>
    <w:pPr>
      <w:spacing w:after="100"/>
      <w:ind w:left="220"/>
    </w:pPr>
    <w:rPr>
      <w:rFonts w:eastAsiaTheme="minorEastAsia"/>
      <w:lang w:val="en-US"/>
    </w:rPr>
  </w:style>
  <w:style w:type="paragraph" w:styleId="TDC1">
    <w:name w:val="toc 1"/>
    <w:basedOn w:val="Normal"/>
    <w:next w:val="Normal"/>
    <w:autoRedefine/>
    <w:uiPriority w:val="39"/>
    <w:unhideWhenUsed/>
    <w:rsid w:val="00D173C8"/>
    <w:pPr>
      <w:spacing w:after="100"/>
    </w:pPr>
    <w:rPr>
      <w:rFonts w:eastAsiaTheme="minorEastAsia"/>
      <w:lang w:val="en-US"/>
    </w:rPr>
  </w:style>
  <w:style w:type="paragraph" w:styleId="TDC3">
    <w:name w:val="toc 3"/>
    <w:basedOn w:val="Normal"/>
    <w:next w:val="Normal"/>
    <w:autoRedefine/>
    <w:uiPriority w:val="39"/>
    <w:unhideWhenUsed/>
    <w:rsid w:val="00D173C8"/>
    <w:pPr>
      <w:spacing w:after="100"/>
      <w:ind w:left="440"/>
    </w:pPr>
    <w:rPr>
      <w:rFonts w:eastAsiaTheme="minorEastAsia"/>
      <w:lang w:val="en-US"/>
    </w:rPr>
  </w:style>
  <w:style w:type="character" w:styleId="Hipervnculo">
    <w:name w:val="Hyperlink"/>
    <w:basedOn w:val="Fuentedeprrafopredeter"/>
    <w:uiPriority w:val="99"/>
    <w:unhideWhenUsed/>
    <w:rsid w:val="00D173C8"/>
    <w:rPr>
      <w:color w:val="0563C1" w:themeColor="hyperlink"/>
      <w:u w:val="single"/>
    </w:rPr>
  </w:style>
  <w:style w:type="paragraph" w:customStyle="1" w:styleId="Default">
    <w:name w:val="Default"/>
    <w:rsid w:val="00B041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11715D"/>
    <w:rPr>
      <w:rFonts w:ascii="Times New Roman" w:eastAsiaTheme="majorEastAsia" w:hAnsi="Times New Roman" w:cs="Times New Roman"/>
      <w:bCs/>
      <w:sz w:val="32"/>
      <w:szCs w:val="32"/>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636">
      <w:bodyDiv w:val="1"/>
      <w:marLeft w:val="0"/>
      <w:marRight w:val="0"/>
      <w:marTop w:val="0"/>
      <w:marBottom w:val="0"/>
      <w:divBdr>
        <w:top w:val="none" w:sz="0" w:space="0" w:color="auto"/>
        <w:left w:val="none" w:sz="0" w:space="0" w:color="auto"/>
        <w:bottom w:val="none" w:sz="0" w:space="0" w:color="auto"/>
        <w:right w:val="none" w:sz="0" w:space="0" w:color="auto"/>
      </w:divBdr>
      <w:divsChild>
        <w:div w:id="319503748">
          <w:marLeft w:val="0"/>
          <w:marRight w:val="0"/>
          <w:marTop w:val="0"/>
          <w:marBottom w:val="0"/>
          <w:divBdr>
            <w:top w:val="none" w:sz="0" w:space="0" w:color="auto"/>
            <w:left w:val="none" w:sz="0" w:space="0" w:color="auto"/>
            <w:bottom w:val="none" w:sz="0" w:space="0" w:color="auto"/>
            <w:right w:val="none" w:sz="0" w:space="0" w:color="auto"/>
          </w:divBdr>
          <w:divsChild>
            <w:div w:id="303852626">
              <w:marLeft w:val="0"/>
              <w:marRight w:val="0"/>
              <w:marTop w:val="0"/>
              <w:marBottom w:val="0"/>
              <w:divBdr>
                <w:top w:val="none" w:sz="0" w:space="0" w:color="auto"/>
                <w:left w:val="none" w:sz="0" w:space="0" w:color="auto"/>
                <w:bottom w:val="none" w:sz="0" w:space="0" w:color="auto"/>
                <w:right w:val="none" w:sz="0" w:space="0" w:color="auto"/>
              </w:divBdr>
            </w:div>
            <w:div w:id="626349267">
              <w:marLeft w:val="0"/>
              <w:marRight w:val="0"/>
              <w:marTop w:val="0"/>
              <w:marBottom w:val="0"/>
              <w:divBdr>
                <w:top w:val="none" w:sz="0" w:space="0" w:color="auto"/>
                <w:left w:val="none" w:sz="0" w:space="0" w:color="auto"/>
                <w:bottom w:val="none" w:sz="0" w:space="0" w:color="auto"/>
                <w:right w:val="none" w:sz="0" w:space="0" w:color="auto"/>
              </w:divBdr>
            </w:div>
            <w:div w:id="912082697">
              <w:marLeft w:val="0"/>
              <w:marRight w:val="0"/>
              <w:marTop w:val="0"/>
              <w:marBottom w:val="0"/>
              <w:divBdr>
                <w:top w:val="none" w:sz="0" w:space="0" w:color="auto"/>
                <w:left w:val="none" w:sz="0" w:space="0" w:color="auto"/>
                <w:bottom w:val="none" w:sz="0" w:space="0" w:color="auto"/>
                <w:right w:val="none" w:sz="0" w:space="0" w:color="auto"/>
              </w:divBdr>
            </w:div>
            <w:div w:id="1399746413">
              <w:marLeft w:val="0"/>
              <w:marRight w:val="0"/>
              <w:marTop w:val="0"/>
              <w:marBottom w:val="0"/>
              <w:divBdr>
                <w:top w:val="none" w:sz="0" w:space="0" w:color="auto"/>
                <w:left w:val="none" w:sz="0" w:space="0" w:color="auto"/>
                <w:bottom w:val="none" w:sz="0" w:space="0" w:color="auto"/>
                <w:right w:val="none" w:sz="0" w:space="0" w:color="auto"/>
              </w:divBdr>
            </w:div>
            <w:div w:id="1675957741">
              <w:marLeft w:val="0"/>
              <w:marRight w:val="0"/>
              <w:marTop w:val="0"/>
              <w:marBottom w:val="0"/>
              <w:divBdr>
                <w:top w:val="none" w:sz="0" w:space="0" w:color="auto"/>
                <w:left w:val="none" w:sz="0" w:space="0" w:color="auto"/>
                <w:bottom w:val="none" w:sz="0" w:space="0" w:color="auto"/>
                <w:right w:val="none" w:sz="0" w:space="0" w:color="auto"/>
              </w:divBdr>
            </w:div>
            <w:div w:id="990519019">
              <w:marLeft w:val="0"/>
              <w:marRight w:val="0"/>
              <w:marTop w:val="0"/>
              <w:marBottom w:val="0"/>
              <w:divBdr>
                <w:top w:val="none" w:sz="0" w:space="0" w:color="auto"/>
                <w:left w:val="none" w:sz="0" w:space="0" w:color="auto"/>
                <w:bottom w:val="none" w:sz="0" w:space="0" w:color="auto"/>
                <w:right w:val="none" w:sz="0" w:space="0" w:color="auto"/>
              </w:divBdr>
            </w:div>
            <w:div w:id="550457384">
              <w:marLeft w:val="0"/>
              <w:marRight w:val="0"/>
              <w:marTop w:val="0"/>
              <w:marBottom w:val="0"/>
              <w:divBdr>
                <w:top w:val="none" w:sz="0" w:space="0" w:color="auto"/>
                <w:left w:val="none" w:sz="0" w:space="0" w:color="auto"/>
                <w:bottom w:val="none" w:sz="0" w:space="0" w:color="auto"/>
                <w:right w:val="none" w:sz="0" w:space="0" w:color="auto"/>
              </w:divBdr>
            </w:div>
            <w:div w:id="963998034">
              <w:marLeft w:val="0"/>
              <w:marRight w:val="0"/>
              <w:marTop w:val="0"/>
              <w:marBottom w:val="0"/>
              <w:divBdr>
                <w:top w:val="none" w:sz="0" w:space="0" w:color="auto"/>
                <w:left w:val="none" w:sz="0" w:space="0" w:color="auto"/>
                <w:bottom w:val="none" w:sz="0" w:space="0" w:color="auto"/>
                <w:right w:val="none" w:sz="0" w:space="0" w:color="auto"/>
              </w:divBdr>
            </w:div>
            <w:div w:id="199168946">
              <w:marLeft w:val="0"/>
              <w:marRight w:val="0"/>
              <w:marTop w:val="0"/>
              <w:marBottom w:val="0"/>
              <w:divBdr>
                <w:top w:val="none" w:sz="0" w:space="0" w:color="auto"/>
                <w:left w:val="none" w:sz="0" w:space="0" w:color="auto"/>
                <w:bottom w:val="none" w:sz="0" w:space="0" w:color="auto"/>
                <w:right w:val="none" w:sz="0" w:space="0" w:color="auto"/>
              </w:divBdr>
            </w:div>
            <w:div w:id="331182440">
              <w:marLeft w:val="0"/>
              <w:marRight w:val="0"/>
              <w:marTop w:val="0"/>
              <w:marBottom w:val="0"/>
              <w:divBdr>
                <w:top w:val="none" w:sz="0" w:space="0" w:color="auto"/>
                <w:left w:val="none" w:sz="0" w:space="0" w:color="auto"/>
                <w:bottom w:val="none" w:sz="0" w:space="0" w:color="auto"/>
                <w:right w:val="none" w:sz="0" w:space="0" w:color="auto"/>
              </w:divBdr>
            </w:div>
            <w:div w:id="1147018030">
              <w:marLeft w:val="0"/>
              <w:marRight w:val="0"/>
              <w:marTop w:val="0"/>
              <w:marBottom w:val="0"/>
              <w:divBdr>
                <w:top w:val="none" w:sz="0" w:space="0" w:color="auto"/>
                <w:left w:val="none" w:sz="0" w:space="0" w:color="auto"/>
                <w:bottom w:val="none" w:sz="0" w:space="0" w:color="auto"/>
                <w:right w:val="none" w:sz="0" w:space="0" w:color="auto"/>
              </w:divBdr>
            </w:div>
            <w:div w:id="979727896">
              <w:marLeft w:val="0"/>
              <w:marRight w:val="0"/>
              <w:marTop w:val="0"/>
              <w:marBottom w:val="0"/>
              <w:divBdr>
                <w:top w:val="none" w:sz="0" w:space="0" w:color="auto"/>
                <w:left w:val="none" w:sz="0" w:space="0" w:color="auto"/>
                <w:bottom w:val="none" w:sz="0" w:space="0" w:color="auto"/>
                <w:right w:val="none" w:sz="0" w:space="0" w:color="auto"/>
              </w:divBdr>
            </w:div>
            <w:div w:id="846332810">
              <w:marLeft w:val="0"/>
              <w:marRight w:val="0"/>
              <w:marTop w:val="0"/>
              <w:marBottom w:val="0"/>
              <w:divBdr>
                <w:top w:val="none" w:sz="0" w:space="0" w:color="auto"/>
                <w:left w:val="none" w:sz="0" w:space="0" w:color="auto"/>
                <w:bottom w:val="none" w:sz="0" w:space="0" w:color="auto"/>
                <w:right w:val="none" w:sz="0" w:space="0" w:color="auto"/>
              </w:divBdr>
            </w:div>
            <w:div w:id="1091850516">
              <w:marLeft w:val="0"/>
              <w:marRight w:val="0"/>
              <w:marTop w:val="0"/>
              <w:marBottom w:val="0"/>
              <w:divBdr>
                <w:top w:val="none" w:sz="0" w:space="0" w:color="auto"/>
                <w:left w:val="none" w:sz="0" w:space="0" w:color="auto"/>
                <w:bottom w:val="none" w:sz="0" w:space="0" w:color="auto"/>
                <w:right w:val="none" w:sz="0" w:space="0" w:color="auto"/>
              </w:divBdr>
            </w:div>
            <w:div w:id="2063942277">
              <w:marLeft w:val="0"/>
              <w:marRight w:val="0"/>
              <w:marTop w:val="0"/>
              <w:marBottom w:val="0"/>
              <w:divBdr>
                <w:top w:val="none" w:sz="0" w:space="0" w:color="auto"/>
                <w:left w:val="none" w:sz="0" w:space="0" w:color="auto"/>
                <w:bottom w:val="none" w:sz="0" w:space="0" w:color="auto"/>
                <w:right w:val="none" w:sz="0" w:space="0" w:color="auto"/>
              </w:divBdr>
            </w:div>
            <w:div w:id="296035074">
              <w:marLeft w:val="0"/>
              <w:marRight w:val="0"/>
              <w:marTop w:val="0"/>
              <w:marBottom w:val="0"/>
              <w:divBdr>
                <w:top w:val="none" w:sz="0" w:space="0" w:color="auto"/>
                <w:left w:val="none" w:sz="0" w:space="0" w:color="auto"/>
                <w:bottom w:val="none" w:sz="0" w:space="0" w:color="auto"/>
                <w:right w:val="none" w:sz="0" w:space="0" w:color="auto"/>
              </w:divBdr>
            </w:div>
            <w:div w:id="590117489">
              <w:marLeft w:val="0"/>
              <w:marRight w:val="0"/>
              <w:marTop w:val="0"/>
              <w:marBottom w:val="0"/>
              <w:divBdr>
                <w:top w:val="none" w:sz="0" w:space="0" w:color="auto"/>
                <w:left w:val="none" w:sz="0" w:space="0" w:color="auto"/>
                <w:bottom w:val="none" w:sz="0" w:space="0" w:color="auto"/>
                <w:right w:val="none" w:sz="0" w:space="0" w:color="auto"/>
              </w:divBdr>
            </w:div>
            <w:div w:id="1789666023">
              <w:marLeft w:val="0"/>
              <w:marRight w:val="0"/>
              <w:marTop w:val="0"/>
              <w:marBottom w:val="0"/>
              <w:divBdr>
                <w:top w:val="none" w:sz="0" w:space="0" w:color="auto"/>
                <w:left w:val="none" w:sz="0" w:space="0" w:color="auto"/>
                <w:bottom w:val="none" w:sz="0" w:space="0" w:color="auto"/>
                <w:right w:val="none" w:sz="0" w:space="0" w:color="auto"/>
              </w:divBdr>
            </w:div>
            <w:div w:id="189339770">
              <w:marLeft w:val="0"/>
              <w:marRight w:val="0"/>
              <w:marTop w:val="0"/>
              <w:marBottom w:val="0"/>
              <w:divBdr>
                <w:top w:val="none" w:sz="0" w:space="0" w:color="auto"/>
                <w:left w:val="none" w:sz="0" w:space="0" w:color="auto"/>
                <w:bottom w:val="none" w:sz="0" w:space="0" w:color="auto"/>
                <w:right w:val="none" w:sz="0" w:space="0" w:color="auto"/>
              </w:divBdr>
            </w:div>
            <w:div w:id="552472201">
              <w:marLeft w:val="0"/>
              <w:marRight w:val="0"/>
              <w:marTop w:val="0"/>
              <w:marBottom w:val="0"/>
              <w:divBdr>
                <w:top w:val="none" w:sz="0" w:space="0" w:color="auto"/>
                <w:left w:val="none" w:sz="0" w:space="0" w:color="auto"/>
                <w:bottom w:val="none" w:sz="0" w:space="0" w:color="auto"/>
                <w:right w:val="none" w:sz="0" w:space="0" w:color="auto"/>
              </w:divBdr>
            </w:div>
            <w:div w:id="664210611">
              <w:marLeft w:val="0"/>
              <w:marRight w:val="0"/>
              <w:marTop w:val="0"/>
              <w:marBottom w:val="0"/>
              <w:divBdr>
                <w:top w:val="none" w:sz="0" w:space="0" w:color="auto"/>
                <w:left w:val="none" w:sz="0" w:space="0" w:color="auto"/>
                <w:bottom w:val="none" w:sz="0" w:space="0" w:color="auto"/>
                <w:right w:val="none" w:sz="0" w:space="0" w:color="auto"/>
              </w:divBdr>
            </w:div>
            <w:div w:id="1180244459">
              <w:marLeft w:val="0"/>
              <w:marRight w:val="0"/>
              <w:marTop w:val="0"/>
              <w:marBottom w:val="0"/>
              <w:divBdr>
                <w:top w:val="none" w:sz="0" w:space="0" w:color="auto"/>
                <w:left w:val="none" w:sz="0" w:space="0" w:color="auto"/>
                <w:bottom w:val="none" w:sz="0" w:space="0" w:color="auto"/>
                <w:right w:val="none" w:sz="0" w:space="0" w:color="auto"/>
              </w:divBdr>
            </w:div>
            <w:div w:id="1529030432">
              <w:marLeft w:val="0"/>
              <w:marRight w:val="0"/>
              <w:marTop w:val="0"/>
              <w:marBottom w:val="0"/>
              <w:divBdr>
                <w:top w:val="none" w:sz="0" w:space="0" w:color="auto"/>
                <w:left w:val="none" w:sz="0" w:space="0" w:color="auto"/>
                <w:bottom w:val="none" w:sz="0" w:space="0" w:color="auto"/>
                <w:right w:val="none" w:sz="0" w:space="0" w:color="auto"/>
              </w:divBdr>
            </w:div>
            <w:div w:id="4172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7681">
      <w:bodyDiv w:val="1"/>
      <w:marLeft w:val="0"/>
      <w:marRight w:val="0"/>
      <w:marTop w:val="0"/>
      <w:marBottom w:val="0"/>
      <w:divBdr>
        <w:top w:val="none" w:sz="0" w:space="0" w:color="auto"/>
        <w:left w:val="none" w:sz="0" w:space="0" w:color="auto"/>
        <w:bottom w:val="none" w:sz="0" w:space="0" w:color="auto"/>
        <w:right w:val="none" w:sz="0" w:space="0" w:color="auto"/>
      </w:divBdr>
      <w:divsChild>
        <w:div w:id="1895197420">
          <w:marLeft w:val="0"/>
          <w:marRight w:val="0"/>
          <w:marTop w:val="0"/>
          <w:marBottom w:val="0"/>
          <w:divBdr>
            <w:top w:val="none" w:sz="0" w:space="0" w:color="auto"/>
            <w:left w:val="none" w:sz="0" w:space="0" w:color="auto"/>
            <w:bottom w:val="none" w:sz="0" w:space="0" w:color="auto"/>
            <w:right w:val="none" w:sz="0" w:space="0" w:color="auto"/>
          </w:divBdr>
          <w:divsChild>
            <w:div w:id="15419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6664">
      <w:bodyDiv w:val="1"/>
      <w:marLeft w:val="0"/>
      <w:marRight w:val="0"/>
      <w:marTop w:val="0"/>
      <w:marBottom w:val="0"/>
      <w:divBdr>
        <w:top w:val="none" w:sz="0" w:space="0" w:color="auto"/>
        <w:left w:val="none" w:sz="0" w:space="0" w:color="auto"/>
        <w:bottom w:val="none" w:sz="0" w:space="0" w:color="auto"/>
        <w:right w:val="none" w:sz="0" w:space="0" w:color="auto"/>
      </w:divBdr>
      <w:divsChild>
        <w:div w:id="629942709">
          <w:marLeft w:val="0"/>
          <w:marRight w:val="0"/>
          <w:marTop w:val="0"/>
          <w:marBottom w:val="0"/>
          <w:divBdr>
            <w:top w:val="none" w:sz="0" w:space="0" w:color="auto"/>
            <w:left w:val="none" w:sz="0" w:space="0" w:color="auto"/>
            <w:bottom w:val="none" w:sz="0" w:space="0" w:color="auto"/>
            <w:right w:val="none" w:sz="0" w:space="0" w:color="auto"/>
          </w:divBdr>
          <w:divsChild>
            <w:div w:id="18090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7781">
      <w:bodyDiv w:val="1"/>
      <w:marLeft w:val="0"/>
      <w:marRight w:val="0"/>
      <w:marTop w:val="0"/>
      <w:marBottom w:val="0"/>
      <w:divBdr>
        <w:top w:val="none" w:sz="0" w:space="0" w:color="auto"/>
        <w:left w:val="none" w:sz="0" w:space="0" w:color="auto"/>
        <w:bottom w:val="none" w:sz="0" w:space="0" w:color="auto"/>
        <w:right w:val="none" w:sz="0" w:space="0" w:color="auto"/>
      </w:divBdr>
      <w:divsChild>
        <w:div w:id="134493603">
          <w:marLeft w:val="1166"/>
          <w:marRight w:val="0"/>
          <w:marTop w:val="134"/>
          <w:marBottom w:val="0"/>
          <w:divBdr>
            <w:top w:val="none" w:sz="0" w:space="0" w:color="auto"/>
            <w:left w:val="none" w:sz="0" w:space="0" w:color="auto"/>
            <w:bottom w:val="none" w:sz="0" w:space="0" w:color="auto"/>
            <w:right w:val="none" w:sz="0" w:space="0" w:color="auto"/>
          </w:divBdr>
        </w:div>
        <w:div w:id="995457599">
          <w:marLeft w:val="1166"/>
          <w:marRight w:val="0"/>
          <w:marTop w:val="134"/>
          <w:marBottom w:val="0"/>
          <w:divBdr>
            <w:top w:val="none" w:sz="0" w:space="0" w:color="auto"/>
            <w:left w:val="none" w:sz="0" w:space="0" w:color="auto"/>
            <w:bottom w:val="none" w:sz="0" w:space="0" w:color="auto"/>
            <w:right w:val="none" w:sz="0" w:space="0" w:color="auto"/>
          </w:divBdr>
        </w:div>
        <w:div w:id="285936174">
          <w:marLeft w:val="1166"/>
          <w:marRight w:val="0"/>
          <w:marTop w:val="134"/>
          <w:marBottom w:val="0"/>
          <w:divBdr>
            <w:top w:val="none" w:sz="0" w:space="0" w:color="auto"/>
            <w:left w:val="none" w:sz="0" w:space="0" w:color="auto"/>
            <w:bottom w:val="none" w:sz="0" w:space="0" w:color="auto"/>
            <w:right w:val="none" w:sz="0" w:space="0" w:color="auto"/>
          </w:divBdr>
        </w:div>
        <w:div w:id="1044792685">
          <w:marLeft w:val="1166"/>
          <w:marRight w:val="0"/>
          <w:marTop w:val="134"/>
          <w:marBottom w:val="0"/>
          <w:divBdr>
            <w:top w:val="none" w:sz="0" w:space="0" w:color="auto"/>
            <w:left w:val="none" w:sz="0" w:space="0" w:color="auto"/>
            <w:bottom w:val="none" w:sz="0" w:space="0" w:color="auto"/>
            <w:right w:val="none" w:sz="0" w:space="0" w:color="auto"/>
          </w:divBdr>
        </w:div>
      </w:divsChild>
    </w:div>
    <w:div w:id="284626210">
      <w:bodyDiv w:val="1"/>
      <w:marLeft w:val="0"/>
      <w:marRight w:val="0"/>
      <w:marTop w:val="0"/>
      <w:marBottom w:val="0"/>
      <w:divBdr>
        <w:top w:val="none" w:sz="0" w:space="0" w:color="auto"/>
        <w:left w:val="none" w:sz="0" w:space="0" w:color="auto"/>
        <w:bottom w:val="none" w:sz="0" w:space="0" w:color="auto"/>
        <w:right w:val="none" w:sz="0" w:space="0" w:color="auto"/>
      </w:divBdr>
      <w:divsChild>
        <w:div w:id="152844572">
          <w:marLeft w:val="0"/>
          <w:marRight w:val="0"/>
          <w:marTop w:val="0"/>
          <w:marBottom w:val="0"/>
          <w:divBdr>
            <w:top w:val="none" w:sz="0" w:space="0" w:color="auto"/>
            <w:left w:val="none" w:sz="0" w:space="0" w:color="auto"/>
            <w:bottom w:val="none" w:sz="0" w:space="0" w:color="auto"/>
            <w:right w:val="none" w:sz="0" w:space="0" w:color="auto"/>
          </w:divBdr>
          <w:divsChild>
            <w:div w:id="21335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7759">
      <w:bodyDiv w:val="1"/>
      <w:marLeft w:val="0"/>
      <w:marRight w:val="0"/>
      <w:marTop w:val="0"/>
      <w:marBottom w:val="0"/>
      <w:divBdr>
        <w:top w:val="none" w:sz="0" w:space="0" w:color="auto"/>
        <w:left w:val="none" w:sz="0" w:space="0" w:color="auto"/>
        <w:bottom w:val="none" w:sz="0" w:space="0" w:color="auto"/>
        <w:right w:val="none" w:sz="0" w:space="0" w:color="auto"/>
      </w:divBdr>
      <w:divsChild>
        <w:div w:id="1975595943">
          <w:marLeft w:val="0"/>
          <w:marRight w:val="0"/>
          <w:marTop w:val="0"/>
          <w:marBottom w:val="0"/>
          <w:divBdr>
            <w:top w:val="none" w:sz="0" w:space="0" w:color="auto"/>
            <w:left w:val="none" w:sz="0" w:space="0" w:color="auto"/>
            <w:bottom w:val="none" w:sz="0" w:space="0" w:color="auto"/>
            <w:right w:val="none" w:sz="0" w:space="0" w:color="auto"/>
          </w:divBdr>
          <w:divsChild>
            <w:div w:id="249852033">
              <w:marLeft w:val="0"/>
              <w:marRight w:val="0"/>
              <w:marTop w:val="0"/>
              <w:marBottom w:val="0"/>
              <w:divBdr>
                <w:top w:val="none" w:sz="0" w:space="0" w:color="auto"/>
                <w:left w:val="none" w:sz="0" w:space="0" w:color="auto"/>
                <w:bottom w:val="none" w:sz="0" w:space="0" w:color="auto"/>
                <w:right w:val="none" w:sz="0" w:space="0" w:color="auto"/>
              </w:divBdr>
            </w:div>
            <w:div w:id="543641425">
              <w:marLeft w:val="0"/>
              <w:marRight w:val="0"/>
              <w:marTop w:val="0"/>
              <w:marBottom w:val="0"/>
              <w:divBdr>
                <w:top w:val="none" w:sz="0" w:space="0" w:color="auto"/>
                <w:left w:val="none" w:sz="0" w:space="0" w:color="auto"/>
                <w:bottom w:val="none" w:sz="0" w:space="0" w:color="auto"/>
                <w:right w:val="none" w:sz="0" w:space="0" w:color="auto"/>
              </w:divBdr>
            </w:div>
            <w:div w:id="18753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4318">
      <w:bodyDiv w:val="1"/>
      <w:marLeft w:val="0"/>
      <w:marRight w:val="0"/>
      <w:marTop w:val="0"/>
      <w:marBottom w:val="0"/>
      <w:divBdr>
        <w:top w:val="none" w:sz="0" w:space="0" w:color="auto"/>
        <w:left w:val="none" w:sz="0" w:space="0" w:color="auto"/>
        <w:bottom w:val="none" w:sz="0" w:space="0" w:color="auto"/>
        <w:right w:val="none" w:sz="0" w:space="0" w:color="auto"/>
      </w:divBdr>
      <w:divsChild>
        <w:div w:id="546799028">
          <w:marLeft w:val="0"/>
          <w:marRight w:val="0"/>
          <w:marTop w:val="0"/>
          <w:marBottom w:val="0"/>
          <w:divBdr>
            <w:top w:val="none" w:sz="0" w:space="0" w:color="auto"/>
            <w:left w:val="none" w:sz="0" w:space="0" w:color="auto"/>
            <w:bottom w:val="none" w:sz="0" w:space="0" w:color="auto"/>
            <w:right w:val="none" w:sz="0" w:space="0" w:color="auto"/>
          </w:divBdr>
          <w:divsChild>
            <w:div w:id="13795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8733">
      <w:bodyDiv w:val="1"/>
      <w:marLeft w:val="0"/>
      <w:marRight w:val="0"/>
      <w:marTop w:val="0"/>
      <w:marBottom w:val="0"/>
      <w:divBdr>
        <w:top w:val="none" w:sz="0" w:space="0" w:color="auto"/>
        <w:left w:val="none" w:sz="0" w:space="0" w:color="auto"/>
        <w:bottom w:val="none" w:sz="0" w:space="0" w:color="auto"/>
        <w:right w:val="none" w:sz="0" w:space="0" w:color="auto"/>
      </w:divBdr>
      <w:divsChild>
        <w:div w:id="1259412966">
          <w:marLeft w:val="0"/>
          <w:marRight w:val="0"/>
          <w:marTop w:val="0"/>
          <w:marBottom w:val="0"/>
          <w:divBdr>
            <w:top w:val="none" w:sz="0" w:space="0" w:color="auto"/>
            <w:left w:val="none" w:sz="0" w:space="0" w:color="auto"/>
            <w:bottom w:val="none" w:sz="0" w:space="0" w:color="auto"/>
            <w:right w:val="none" w:sz="0" w:space="0" w:color="auto"/>
          </w:divBdr>
          <w:divsChild>
            <w:div w:id="1274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9641">
      <w:bodyDiv w:val="1"/>
      <w:marLeft w:val="0"/>
      <w:marRight w:val="0"/>
      <w:marTop w:val="0"/>
      <w:marBottom w:val="0"/>
      <w:divBdr>
        <w:top w:val="none" w:sz="0" w:space="0" w:color="auto"/>
        <w:left w:val="none" w:sz="0" w:space="0" w:color="auto"/>
        <w:bottom w:val="none" w:sz="0" w:space="0" w:color="auto"/>
        <w:right w:val="none" w:sz="0" w:space="0" w:color="auto"/>
      </w:divBdr>
      <w:divsChild>
        <w:div w:id="53236899">
          <w:marLeft w:val="0"/>
          <w:marRight w:val="0"/>
          <w:marTop w:val="0"/>
          <w:marBottom w:val="0"/>
          <w:divBdr>
            <w:top w:val="none" w:sz="0" w:space="0" w:color="auto"/>
            <w:left w:val="none" w:sz="0" w:space="0" w:color="auto"/>
            <w:bottom w:val="none" w:sz="0" w:space="0" w:color="auto"/>
            <w:right w:val="none" w:sz="0" w:space="0" w:color="auto"/>
          </w:divBdr>
          <w:divsChild>
            <w:div w:id="12684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883">
      <w:bodyDiv w:val="1"/>
      <w:marLeft w:val="0"/>
      <w:marRight w:val="0"/>
      <w:marTop w:val="0"/>
      <w:marBottom w:val="0"/>
      <w:divBdr>
        <w:top w:val="none" w:sz="0" w:space="0" w:color="auto"/>
        <w:left w:val="none" w:sz="0" w:space="0" w:color="auto"/>
        <w:bottom w:val="none" w:sz="0" w:space="0" w:color="auto"/>
        <w:right w:val="none" w:sz="0" w:space="0" w:color="auto"/>
      </w:divBdr>
      <w:divsChild>
        <w:div w:id="2147121308">
          <w:marLeft w:val="0"/>
          <w:marRight w:val="0"/>
          <w:marTop w:val="0"/>
          <w:marBottom w:val="0"/>
          <w:divBdr>
            <w:top w:val="none" w:sz="0" w:space="0" w:color="auto"/>
            <w:left w:val="none" w:sz="0" w:space="0" w:color="auto"/>
            <w:bottom w:val="none" w:sz="0" w:space="0" w:color="auto"/>
            <w:right w:val="none" w:sz="0" w:space="0" w:color="auto"/>
          </w:divBdr>
          <w:divsChild>
            <w:div w:id="12526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4827">
      <w:bodyDiv w:val="1"/>
      <w:marLeft w:val="0"/>
      <w:marRight w:val="0"/>
      <w:marTop w:val="0"/>
      <w:marBottom w:val="0"/>
      <w:divBdr>
        <w:top w:val="none" w:sz="0" w:space="0" w:color="auto"/>
        <w:left w:val="none" w:sz="0" w:space="0" w:color="auto"/>
        <w:bottom w:val="none" w:sz="0" w:space="0" w:color="auto"/>
        <w:right w:val="none" w:sz="0" w:space="0" w:color="auto"/>
      </w:divBdr>
      <w:divsChild>
        <w:div w:id="1779182018">
          <w:marLeft w:val="0"/>
          <w:marRight w:val="0"/>
          <w:marTop w:val="0"/>
          <w:marBottom w:val="0"/>
          <w:divBdr>
            <w:top w:val="none" w:sz="0" w:space="0" w:color="auto"/>
            <w:left w:val="none" w:sz="0" w:space="0" w:color="auto"/>
            <w:bottom w:val="none" w:sz="0" w:space="0" w:color="auto"/>
            <w:right w:val="none" w:sz="0" w:space="0" w:color="auto"/>
          </w:divBdr>
          <w:divsChild>
            <w:div w:id="8364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9555">
      <w:bodyDiv w:val="1"/>
      <w:marLeft w:val="0"/>
      <w:marRight w:val="0"/>
      <w:marTop w:val="0"/>
      <w:marBottom w:val="0"/>
      <w:divBdr>
        <w:top w:val="none" w:sz="0" w:space="0" w:color="auto"/>
        <w:left w:val="none" w:sz="0" w:space="0" w:color="auto"/>
        <w:bottom w:val="none" w:sz="0" w:space="0" w:color="auto"/>
        <w:right w:val="none" w:sz="0" w:space="0" w:color="auto"/>
      </w:divBdr>
      <w:divsChild>
        <w:div w:id="1544709071">
          <w:marLeft w:val="0"/>
          <w:marRight w:val="0"/>
          <w:marTop w:val="0"/>
          <w:marBottom w:val="0"/>
          <w:divBdr>
            <w:top w:val="none" w:sz="0" w:space="0" w:color="auto"/>
            <w:left w:val="none" w:sz="0" w:space="0" w:color="auto"/>
            <w:bottom w:val="none" w:sz="0" w:space="0" w:color="auto"/>
            <w:right w:val="none" w:sz="0" w:space="0" w:color="auto"/>
          </w:divBdr>
          <w:divsChild>
            <w:div w:id="2016153749">
              <w:marLeft w:val="0"/>
              <w:marRight w:val="0"/>
              <w:marTop w:val="0"/>
              <w:marBottom w:val="0"/>
              <w:divBdr>
                <w:top w:val="none" w:sz="0" w:space="0" w:color="auto"/>
                <w:left w:val="none" w:sz="0" w:space="0" w:color="auto"/>
                <w:bottom w:val="none" w:sz="0" w:space="0" w:color="auto"/>
                <w:right w:val="none" w:sz="0" w:space="0" w:color="auto"/>
              </w:divBdr>
            </w:div>
            <w:div w:id="706756186">
              <w:marLeft w:val="0"/>
              <w:marRight w:val="0"/>
              <w:marTop w:val="0"/>
              <w:marBottom w:val="0"/>
              <w:divBdr>
                <w:top w:val="none" w:sz="0" w:space="0" w:color="auto"/>
                <w:left w:val="none" w:sz="0" w:space="0" w:color="auto"/>
                <w:bottom w:val="none" w:sz="0" w:space="0" w:color="auto"/>
                <w:right w:val="none" w:sz="0" w:space="0" w:color="auto"/>
              </w:divBdr>
            </w:div>
            <w:div w:id="6614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5521">
      <w:bodyDiv w:val="1"/>
      <w:marLeft w:val="0"/>
      <w:marRight w:val="0"/>
      <w:marTop w:val="0"/>
      <w:marBottom w:val="0"/>
      <w:divBdr>
        <w:top w:val="none" w:sz="0" w:space="0" w:color="auto"/>
        <w:left w:val="none" w:sz="0" w:space="0" w:color="auto"/>
        <w:bottom w:val="none" w:sz="0" w:space="0" w:color="auto"/>
        <w:right w:val="none" w:sz="0" w:space="0" w:color="auto"/>
      </w:divBdr>
      <w:divsChild>
        <w:div w:id="971717013">
          <w:marLeft w:val="0"/>
          <w:marRight w:val="0"/>
          <w:marTop w:val="0"/>
          <w:marBottom w:val="0"/>
          <w:divBdr>
            <w:top w:val="none" w:sz="0" w:space="0" w:color="auto"/>
            <w:left w:val="none" w:sz="0" w:space="0" w:color="auto"/>
            <w:bottom w:val="none" w:sz="0" w:space="0" w:color="auto"/>
            <w:right w:val="none" w:sz="0" w:space="0" w:color="auto"/>
          </w:divBdr>
          <w:divsChild>
            <w:div w:id="12997377">
              <w:marLeft w:val="0"/>
              <w:marRight w:val="0"/>
              <w:marTop w:val="0"/>
              <w:marBottom w:val="0"/>
              <w:divBdr>
                <w:top w:val="none" w:sz="0" w:space="0" w:color="auto"/>
                <w:left w:val="none" w:sz="0" w:space="0" w:color="auto"/>
                <w:bottom w:val="none" w:sz="0" w:space="0" w:color="auto"/>
                <w:right w:val="none" w:sz="0" w:space="0" w:color="auto"/>
              </w:divBdr>
            </w:div>
            <w:div w:id="1957330871">
              <w:marLeft w:val="0"/>
              <w:marRight w:val="0"/>
              <w:marTop w:val="0"/>
              <w:marBottom w:val="0"/>
              <w:divBdr>
                <w:top w:val="none" w:sz="0" w:space="0" w:color="auto"/>
                <w:left w:val="none" w:sz="0" w:space="0" w:color="auto"/>
                <w:bottom w:val="none" w:sz="0" w:space="0" w:color="auto"/>
                <w:right w:val="none" w:sz="0" w:space="0" w:color="auto"/>
              </w:divBdr>
            </w:div>
            <w:div w:id="12270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3784">
      <w:bodyDiv w:val="1"/>
      <w:marLeft w:val="0"/>
      <w:marRight w:val="0"/>
      <w:marTop w:val="0"/>
      <w:marBottom w:val="0"/>
      <w:divBdr>
        <w:top w:val="none" w:sz="0" w:space="0" w:color="auto"/>
        <w:left w:val="none" w:sz="0" w:space="0" w:color="auto"/>
        <w:bottom w:val="none" w:sz="0" w:space="0" w:color="auto"/>
        <w:right w:val="none" w:sz="0" w:space="0" w:color="auto"/>
      </w:divBdr>
      <w:divsChild>
        <w:div w:id="1111821033">
          <w:marLeft w:val="0"/>
          <w:marRight w:val="0"/>
          <w:marTop w:val="0"/>
          <w:marBottom w:val="0"/>
          <w:divBdr>
            <w:top w:val="none" w:sz="0" w:space="0" w:color="auto"/>
            <w:left w:val="none" w:sz="0" w:space="0" w:color="auto"/>
            <w:bottom w:val="none" w:sz="0" w:space="0" w:color="auto"/>
            <w:right w:val="none" w:sz="0" w:space="0" w:color="auto"/>
          </w:divBdr>
          <w:divsChild>
            <w:div w:id="8469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837">
      <w:bodyDiv w:val="1"/>
      <w:marLeft w:val="0"/>
      <w:marRight w:val="0"/>
      <w:marTop w:val="0"/>
      <w:marBottom w:val="0"/>
      <w:divBdr>
        <w:top w:val="none" w:sz="0" w:space="0" w:color="auto"/>
        <w:left w:val="none" w:sz="0" w:space="0" w:color="auto"/>
        <w:bottom w:val="none" w:sz="0" w:space="0" w:color="auto"/>
        <w:right w:val="none" w:sz="0" w:space="0" w:color="auto"/>
      </w:divBdr>
      <w:divsChild>
        <w:div w:id="981153810">
          <w:marLeft w:val="0"/>
          <w:marRight w:val="0"/>
          <w:marTop w:val="0"/>
          <w:marBottom w:val="0"/>
          <w:divBdr>
            <w:top w:val="none" w:sz="0" w:space="0" w:color="auto"/>
            <w:left w:val="none" w:sz="0" w:space="0" w:color="auto"/>
            <w:bottom w:val="none" w:sz="0" w:space="0" w:color="auto"/>
            <w:right w:val="none" w:sz="0" w:space="0" w:color="auto"/>
          </w:divBdr>
          <w:divsChild>
            <w:div w:id="5853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741">
      <w:bodyDiv w:val="1"/>
      <w:marLeft w:val="0"/>
      <w:marRight w:val="0"/>
      <w:marTop w:val="0"/>
      <w:marBottom w:val="0"/>
      <w:divBdr>
        <w:top w:val="none" w:sz="0" w:space="0" w:color="auto"/>
        <w:left w:val="none" w:sz="0" w:space="0" w:color="auto"/>
        <w:bottom w:val="none" w:sz="0" w:space="0" w:color="auto"/>
        <w:right w:val="none" w:sz="0" w:space="0" w:color="auto"/>
      </w:divBdr>
      <w:divsChild>
        <w:div w:id="1271931714">
          <w:marLeft w:val="0"/>
          <w:marRight w:val="0"/>
          <w:marTop w:val="0"/>
          <w:marBottom w:val="0"/>
          <w:divBdr>
            <w:top w:val="none" w:sz="0" w:space="0" w:color="auto"/>
            <w:left w:val="none" w:sz="0" w:space="0" w:color="auto"/>
            <w:bottom w:val="none" w:sz="0" w:space="0" w:color="auto"/>
            <w:right w:val="none" w:sz="0" w:space="0" w:color="auto"/>
          </w:divBdr>
          <w:divsChild>
            <w:div w:id="1598101762">
              <w:marLeft w:val="0"/>
              <w:marRight w:val="0"/>
              <w:marTop w:val="0"/>
              <w:marBottom w:val="0"/>
              <w:divBdr>
                <w:top w:val="none" w:sz="0" w:space="0" w:color="auto"/>
                <w:left w:val="none" w:sz="0" w:space="0" w:color="auto"/>
                <w:bottom w:val="none" w:sz="0" w:space="0" w:color="auto"/>
                <w:right w:val="none" w:sz="0" w:space="0" w:color="auto"/>
              </w:divBdr>
            </w:div>
            <w:div w:id="19455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457">
      <w:bodyDiv w:val="1"/>
      <w:marLeft w:val="0"/>
      <w:marRight w:val="0"/>
      <w:marTop w:val="0"/>
      <w:marBottom w:val="0"/>
      <w:divBdr>
        <w:top w:val="none" w:sz="0" w:space="0" w:color="auto"/>
        <w:left w:val="none" w:sz="0" w:space="0" w:color="auto"/>
        <w:bottom w:val="none" w:sz="0" w:space="0" w:color="auto"/>
        <w:right w:val="none" w:sz="0" w:space="0" w:color="auto"/>
      </w:divBdr>
      <w:divsChild>
        <w:div w:id="38941937">
          <w:marLeft w:val="0"/>
          <w:marRight w:val="0"/>
          <w:marTop w:val="0"/>
          <w:marBottom w:val="0"/>
          <w:divBdr>
            <w:top w:val="none" w:sz="0" w:space="0" w:color="auto"/>
            <w:left w:val="none" w:sz="0" w:space="0" w:color="auto"/>
            <w:bottom w:val="none" w:sz="0" w:space="0" w:color="auto"/>
            <w:right w:val="none" w:sz="0" w:space="0" w:color="auto"/>
          </w:divBdr>
          <w:divsChild>
            <w:div w:id="888806277">
              <w:marLeft w:val="0"/>
              <w:marRight w:val="0"/>
              <w:marTop w:val="0"/>
              <w:marBottom w:val="0"/>
              <w:divBdr>
                <w:top w:val="none" w:sz="0" w:space="0" w:color="auto"/>
                <w:left w:val="none" w:sz="0" w:space="0" w:color="auto"/>
                <w:bottom w:val="none" w:sz="0" w:space="0" w:color="auto"/>
                <w:right w:val="none" w:sz="0" w:space="0" w:color="auto"/>
              </w:divBdr>
            </w:div>
            <w:div w:id="1308707254">
              <w:marLeft w:val="0"/>
              <w:marRight w:val="0"/>
              <w:marTop w:val="0"/>
              <w:marBottom w:val="0"/>
              <w:divBdr>
                <w:top w:val="none" w:sz="0" w:space="0" w:color="auto"/>
                <w:left w:val="none" w:sz="0" w:space="0" w:color="auto"/>
                <w:bottom w:val="none" w:sz="0" w:space="0" w:color="auto"/>
                <w:right w:val="none" w:sz="0" w:space="0" w:color="auto"/>
              </w:divBdr>
            </w:div>
            <w:div w:id="16597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0118">
      <w:bodyDiv w:val="1"/>
      <w:marLeft w:val="0"/>
      <w:marRight w:val="0"/>
      <w:marTop w:val="0"/>
      <w:marBottom w:val="0"/>
      <w:divBdr>
        <w:top w:val="none" w:sz="0" w:space="0" w:color="auto"/>
        <w:left w:val="none" w:sz="0" w:space="0" w:color="auto"/>
        <w:bottom w:val="none" w:sz="0" w:space="0" w:color="auto"/>
        <w:right w:val="none" w:sz="0" w:space="0" w:color="auto"/>
      </w:divBdr>
      <w:divsChild>
        <w:div w:id="336658600">
          <w:marLeft w:val="0"/>
          <w:marRight w:val="0"/>
          <w:marTop w:val="0"/>
          <w:marBottom w:val="0"/>
          <w:divBdr>
            <w:top w:val="none" w:sz="0" w:space="0" w:color="auto"/>
            <w:left w:val="none" w:sz="0" w:space="0" w:color="auto"/>
            <w:bottom w:val="none" w:sz="0" w:space="0" w:color="auto"/>
            <w:right w:val="none" w:sz="0" w:space="0" w:color="auto"/>
          </w:divBdr>
          <w:divsChild>
            <w:div w:id="1772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1220">
      <w:bodyDiv w:val="1"/>
      <w:marLeft w:val="0"/>
      <w:marRight w:val="0"/>
      <w:marTop w:val="0"/>
      <w:marBottom w:val="0"/>
      <w:divBdr>
        <w:top w:val="none" w:sz="0" w:space="0" w:color="auto"/>
        <w:left w:val="none" w:sz="0" w:space="0" w:color="auto"/>
        <w:bottom w:val="none" w:sz="0" w:space="0" w:color="auto"/>
        <w:right w:val="none" w:sz="0" w:space="0" w:color="auto"/>
      </w:divBdr>
      <w:divsChild>
        <w:div w:id="1210456163">
          <w:marLeft w:val="0"/>
          <w:marRight w:val="0"/>
          <w:marTop w:val="0"/>
          <w:marBottom w:val="0"/>
          <w:divBdr>
            <w:top w:val="none" w:sz="0" w:space="0" w:color="auto"/>
            <w:left w:val="none" w:sz="0" w:space="0" w:color="auto"/>
            <w:bottom w:val="none" w:sz="0" w:space="0" w:color="auto"/>
            <w:right w:val="none" w:sz="0" w:space="0" w:color="auto"/>
          </w:divBdr>
          <w:divsChild>
            <w:div w:id="789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4044">
      <w:bodyDiv w:val="1"/>
      <w:marLeft w:val="0"/>
      <w:marRight w:val="0"/>
      <w:marTop w:val="0"/>
      <w:marBottom w:val="0"/>
      <w:divBdr>
        <w:top w:val="none" w:sz="0" w:space="0" w:color="auto"/>
        <w:left w:val="none" w:sz="0" w:space="0" w:color="auto"/>
        <w:bottom w:val="none" w:sz="0" w:space="0" w:color="auto"/>
        <w:right w:val="none" w:sz="0" w:space="0" w:color="auto"/>
      </w:divBdr>
      <w:divsChild>
        <w:div w:id="1088428312">
          <w:marLeft w:val="0"/>
          <w:marRight w:val="0"/>
          <w:marTop w:val="0"/>
          <w:marBottom w:val="0"/>
          <w:divBdr>
            <w:top w:val="none" w:sz="0" w:space="0" w:color="auto"/>
            <w:left w:val="none" w:sz="0" w:space="0" w:color="auto"/>
            <w:bottom w:val="none" w:sz="0" w:space="0" w:color="auto"/>
            <w:right w:val="none" w:sz="0" w:space="0" w:color="auto"/>
          </w:divBdr>
          <w:divsChild>
            <w:div w:id="12584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9997">
      <w:bodyDiv w:val="1"/>
      <w:marLeft w:val="0"/>
      <w:marRight w:val="0"/>
      <w:marTop w:val="0"/>
      <w:marBottom w:val="0"/>
      <w:divBdr>
        <w:top w:val="none" w:sz="0" w:space="0" w:color="auto"/>
        <w:left w:val="none" w:sz="0" w:space="0" w:color="auto"/>
        <w:bottom w:val="none" w:sz="0" w:space="0" w:color="auto"/>
        <w:right w:val="none" w:sz="0" w:space="0" w:color="auto"/>
      </w:divBdr>
      <w:divsChild>
        <w:div w:id="1007057336">
          <w:marLeft w:val="0"/>
          <w:marRight w:val="0"/>
          <w:marTop w:val="0"/>
          <w:marBottom w:val="0"/>
          <w:divBdr>
            <w:top w:val="none" w:sz="0" w:space="0" w:color="auto"/>
            <w:left w:val="none" w:sz="0" w:space="0" w:color="auto"/>
            <w:bottom w:val="none" w:sz="0" w:space="0" w:color="auto"/>
            <w:right w:val="none" w:sz="0" w:space="0" w:color="auto"/>
          </w:divBdr>
          <w:divsChild>
            <w:div w:id="437263576">
              <w:marLeft w:val="0"/>
              <w:marRight w:val="0"/>
              <w:marTop w:val="0"/>
              <w:marBottom w:val="0"/>
              <w:divBdr>
                <w:top w:val="none" w:sz="0" w:space="0" w:color="auto"/>
                <w:left w:val="none" w:sz="0" w:space="0" w:color="auto"/>
                <w:bottom w:val="none" w:sz="0" w:space="0" w:color="auto"/>
                <w:right w:val="none" w:sz="0" w:space="0" w:color="auto"/>
              </w:divBdr>
            </w:div>
            <w:div w:id="151454847">
              <w:marLeft w:val="0"/>
              <w:marRight w:val="0"/>
              <w:marTop w:val="0"/>
              <w:marBottom w:val="0"/>
              <w:divBdr>
                <w:top w:val="none" w:sz="0" w:space="0" w:color="auto"/>
                <w:left w:val="none" w:sz="0" w:space="0" w:color="auto"/>
                <w:bottom w:val="none" w:sz="0" w:space="0" w:color="auto"/>
                <w:right w:val="none" w:sz="0" w:space="0" w:color="auto"/>
              </w:divBdr>
            </w:div>
            <w:div w:id="113794541">
              <w:marLeft w:val="0"/>
              <w:marRight w:val="0"/>
              <w:marTop w:val="0"/>
              <w:marBottom w:val="0"/>
              <w:divBdr>
                <w:top w:val="none" w:sz="0" w:space="0" w:color="auto"/>
                <w:left w:val="none" w:sz="0" w:space="0" w:color="auto"/>
                <w:bottom w:val="none" w:sz="0" w:space="0" w:color="auto"/>
                <w:right w:val="none" w:sz="0" w:space="0" w:color="auto"/>
              </w:divBdr>
            </w:div>
            <w:div w:id="1682009546">
              <w:marLeft w:val="0"/>
              <w:marRight w:val="0"/>
              <w:marTop w:val="0"/>
              <w:marBottom w:val="0"/>
              <w:divBdr>
                <w:top w:val="none" w:sz="0" w:space="0" w:color="auto"/>
                <w:left w:val="none" w:sz="0" w:space="0" w:color="auto"/>
                <w:bottom w:val="none" w:sz="0" w:space="0" w:color="auto"/>
                <w:right w:val="none" w:sz="0" w:space="0" w:color="auto"/>
              </w:divBdr>
            </w:div>
            <w:div w:id="292104750">
              <w:marLeft w:val="0"/>
              <w:marRight w:val="0"/>
              <w:marTop w:val="0"/>
              <w:marBottom w:val="0"/>
              <w:divBdr>
                <w:top w:val="none" w:sz="0" w:space="0" w:color="auto"/>
                <w:left w:val="none" w:sz="0" w:space="0" w:color="auto"/>
                <w:bottom w:val="none" w:sz="0" w:space="0" w:color="auto"/>
                <w:right w:val="none" w:sz="0" w:space="0" w:color="auto"/>
              </w:divBdr>
            </w:div>
            <w:div w:id="858543240">
              <w:marLeft w:val="0"/>
              <w:marRight w:val="0"/>
              <w:marTop w:val="0"/>
              <w:marBottom w:val="0"/>
              <w:divBdr>
                <w:top w:val="none" w:sz="0" w:space="0" w:color="auto"/>
                <w:left w:val="none" w:sz="0" w:space="0" w:color="auto"/>
                <w:bottom w:val="none" w:sz="0" w:space="0" w:color="auto"/>
                <w:right w:val="none" w:sz="0" w:space="0" w:color="auto"/>
              </w:divBdr>
            </w:div>
            <w:div w:id="418409030">
              <w:marLeft w:val="0"/>
              <w:marRight w:val="0"/>
              <w:marTop w:val="0"/>
              <w:marBottom w:val="0"/>
              <w:divBdr>
                <w:top w:val="none" w:sz="0" w:space="0" w:color="auto"/>
                <w:left w:val="none" w:sz="0" w:space="0" w:color="auto"/>
                <w:bottom w:val="none" w:sz="0" w:space="0" w:color="auto"/>
                <w:right w:val="none" w:sz="0" w:space="0" w:color="auto"/>
              </w:divBdr>
            </w:div>
            <w:div w:id="916553297">
              <w:marLeft w:val="0"/>
              <w:marRight w:val="0"/>
              <w:marTop w:val="0"/>
              <w:marBottom w:val="0"/>
              <w:divBdr>
                <w:top w:val="none" w:sz="0" w:space="0" w:color="auto"/>
                <w:left w:val="none" w:sz="0" w:space="0" w:color="auto"/>
                <w:bottom w:val="none" w:sz="0" w:space="0" w:color="auto"/>
                <w:right w:val="none" w:sz="0" w:space="0" w:color="auto"/>
              </w:divBdr>
            </w:div>
            <w:div w:id="436099383">
              <w:marLeft w:val="0"/>
              <w:marRight w:val="0"/>
              <w:marTop w:val="0"/>
              <w:marBottom w:val="0"/>
              <w:divBdr>
                <w:top w:val="none" w:sz="0" w:space="0" w:color="auto"/>
                <w:left w:val="none" w:sz="0" w:space="0" w:color="auto"/>
                <w:bottom w:val="none" w:sz="0" w:space="0" w:color="auto"/>
                <w:right w:val="none" w:sz="0" w:space="0" w:color="auto"/>
              </w:divBdr>
            </w:div>
            <w:div w:id="1149244167">
              <w:marLeft w:val="0"/>
              <w:marRight w:val="0"/>
              <w:marTop w:val="0"/>
              <w:marBottom w:val="0"/>
              <w:divBdr>
                <w:top w:val="none" w:sz="0" w:space="0" w:color="auto"/>
                <w:left w:val="none" w:sz="0" w:space="0" w:color="auto"/>
                <w:bottom w:val="none" w:sz="0" w:space="0" w:color="auto"/>
                <w:right w:val="none" w:sz="0" w:space="0" w:color="auto"/>
              </w:divBdr>
            </w:div>
            <w:div w:id="1971813437">
              <w:marLeft w:val="0"/>
              <w:marRight w:val="0"/>
              <w:marTop w:val="0"/>
              <w:marBottom w:val="0"/>
              <w:divBdr>
                <w:top w:val="none" w:sz="0" w:space="0" w:color="auto"/>
                <w:left w:val="none" w:sz="0" w:space="0" w:color="auto"/>
                <w:bottom w:val="none" w:sz="0" w:space="0" w:color="auto"/>
                <w:right w:val="none" w:sz="0" w:space="0" w:color="auto"/>
              </w:divBdr>
            </w:div>
            <w:div w:id="12801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082">
      <w:bodyDiv w:val="1"/>
      <w:marLeft w:val="0"/>
      <w:marRight w:val="0"/>
      <w:marTop w:val="0"/>
      <w:marBottom w:val="0"/>
      <w:divBdr>
        <w:top w:val="none" w:sz="0" w:space="0" w:color="auto"/>
        <w:left w:val="none" w:sz="0" w:space="0" w:color="auto"/>
        <w:bottom w:val="none" w:sz="0" w:space="0" w:color="auto"/>
        <w:right w:val="none" w:sz="0" w:space="0" w:color="auto"/>
      </w:divBdr>
      <w:divsChild>
        <w:div w:id="1157766188">
          <w:marLeft w:val="0"/>
          <w:marRight w:val="0"/>
          <w:marTop w:val="0"/>
          <w:marBottom w:val="0"/>
          <w:divBdr>
            <w:top w:val="none" w:sz="0" w:space="0" w:color="auto"/>
            <w:left w:val="none" w:sz="0" w:space="0" w:color="auto"/>
            <w:bottom w:val="none" w:sz="0" w:space="0" w:color="auto"/>
            <w:right w:val="none" w:sz="0" w:space="0" w:color="auto"/>
          </w:divBdr>
          <w:divsChild>
            <w:div w:id="1133450118">
              <w:marLeft w:val="0"/>
              <w:marRight w:val="0"/>
              <w:marTop w:val="0"/>
              <w:marBottom w:val="0"/>
              <w:divBdr>
                <w:top w:val="none" w:sz="0" w:space="0" w:color="auto"/>
                <w:left w:val="none" w:sz="0" w:space="0" w:color="auto"/>
                <w:bottom w:val="none" w:sz="0" w:space="0" w:color="auto"/>
                <w:right w:val="none" w:sz="0" w:space="0" w:color="auto"/>
              </w:divBdr>
            </w:div>
            <w:div w:id="2025784728">
              <w:marLeft w:val="0"/>
              <w:marRight w:val="0"/>
              <w:marTop w:val="0"/>
              <w:marBottom w:val="0"/>
              <w:divBdr>
                <w:top w:val="none" w:sz="0" w:space="0" w:color="auto"/>
                <w:left w:val="none" w:sz="0" w:space="0" w:color="auto"/>
                <w:bottom w:val="none" w:sz="0" w:space="0" w:color="auto"/>
                <w:right w:val="none" w:sz="0" w:space="0" w:color="auto"/>
              </w:divBdr>
            </w:div>
            <w:div w:id="812721284">
              <w:marLeft w:val="0"/>
              <w:marRight w:val="0"/>
              <w:marTop w:val="0"/>
              <w:marBottom w:val="0"/>
              <w:divBdr>
                <w:top w:val="none" w:sz="0" w:space="0" w:color="auto"/>
                <w:left w:val="none" w:sz="0" w:space="0" w:color="auto"/>
                <w:bottom w:val="none" w:sz="0" w:space="0" w:color="auto"/>
                <w:right w:val="none" w:sz="0" w:space="0" w:color="auto"/>
              </w:divBdr>
            </w:div>
            <w:div w:id="1884052484">
              <w:marLeft w:val="0"/>
              <w:marRight w:val="0"/>
              <w:marTop w:val="0"/>
              <w:marBottom w:val="0"/>
              <w:divBdr>
                <w:top w:val="none" w:sz="0" w:space="0" w:color="auto"/>
                <w:left w:val="none" w:sz="0" w:space="0" w:color="auto"/>
                <w:bottom w:val="none" w:sz="0" w:space="0" w:color="auto"/>
                <w:right w:val="none" w:sz="0" w:space="0" w:color="auto"/>
              </w:divBdr>
            </w:div>
            <w:div w:id="774524869">
              <w:marLeft w:val="0"/>
              <w:marRight w:val="0"/>
              <w:marTop w:val="0"/>
              <w:marBottom w:val="0"/>
              <w:divBdr>
                <w:top w:val="none" w:sz="0" w:space="0" w:color="auto"/>
                <w:left w:val="none" w:sz="0" w:space="0" w:color="auto"/>
                <w:bottom w:val="none" w:sz="0" w:space="0" w:color="auto"/>
                <w:right w:val="none" w:sz="0" w:space="0" w:color="auto"/>
              </w:divBdr>
            </w:div>
            <w:div w:id="1719429457">
              <w:marLeft w:val="0"/>
              <w:marRight w:val="0"/>
              <w:marTop w:val="0"/>
              <w:marBottom w:val="0"/>
              <w:divBdr>
                <w:top w:val="none" w:sz="0" w:space="0" w:color="auto"/>
                <w:left w:val="none" w:sz="0" w:space="0" w:color="auto"/>
                <w:bottom w:val="none" w:sz="0" w:space="0" w:color="auto"/>
                <w:right w:val="none" w:sz="0" w:space="0" w:color="auto"/>
              </w:divBdr>
            </w:div>
            <w:div w:id="1579510726">
              <w:marLeft w:val="0"/>
              <w:marRight w:val="0"/>
              <w:marTop w:val="0"/>
              <w:marBottom w:val="0"/>
              <w:divBdr>
                <w:top w:val="none" w:sz="0" w:space="0" w:color="auto"/>
                <w:left w:val="none" w:sz="0" w:space="0" w:color="auto"/>
                <w:bottom w:val="none" w:sz="0" w:space="0" w:color="auto"/>
                <w:right w:val="none" w:sz="0" w:space="0" w:color="auto"/>
              </w:divBdr>
            </w:div>
            <w:div w:id="1080636685">
              <w:marLeft w:val="0"/>
              <w:marRight w:val="0"/>
              <w:marTop w:val="0"/>
              <w:marBottom w:val="0"/>
              <w:divBdr>
                <w:top w:val="none" w:sz="0" w:space="0" w:color="auto"/>
                <w:left w:val="none" w:sz="0" w:space="0" w:color="auto"/>
                <w:bottom w:val="none" w:sz="0" w:space="0" w:color="auto"/>
                <w:right w:val="none" w:sz="0" w:space="0" w:color="auto"/>
              </w:divBdr>
            </w:div>
            <w:div w:id="958410996">
              <w:marLeft w:val="0"/>
              <w:marRight w:val="0"/>
              <w:marTop w:val="0"/>
              <w:marBottom w:val="0"/>
              <w:divBdr>
                <w:top w:val="none" w:sz="0" w:space="0" w:color="auto"/>
                <w:left w:val="none" w:sz="0" w:space="0" w:color="auto"/>
                <w:bottom w:val="none" w:sz="0" w:space="0" w:color="auto"/>
                <w:right w:val="none" w:sz="0" w:space="0" w:color="auto"/>
              </w:divBdr>
            </w:div>
            <w:div w:id="140657986">
              <w:marLeft w:val="0"/>
              <w:marRight w:val="0"/>
              <w:marTop w:val="0"/>
              <w:marBottom w:val="0"/>
              <w:divBdr>
                <w:top w:val="none" w:sz="0" w:space="0" w:color="auto"/>
                <w:left w:val="none" w:sz="0" w:space="0" w:color="auto"/>
                <w:bottom w:val="none" w:sz="0" w:space="0" w:color="auto"/>
                <w:right w:val="none" w:sz="0" w:space="0" w:color="auto"/>
              </w:divBdr>
            </w:div>
            <w:div w:id="587814197">
              <w:marLeft w:val="0"/>
              <w:marRight w:val="0"/>
              <w:marTop w:val="0"/>
              <w:marBottom w:val="0"/>
              <w:divBdr>
                <w:top w:val="none" w:sz="0" w:space="0" w:color="auto"/>
                <w:left w:val="none" w:sz="0" w:space="0" w:color="auto"/>
                <w:bottom w:val="none" w:sz="0" w:space="0" w:color="auto"/>
                <w:right w:val="none" w:sz="0" w:space="0" w:color="auto"/>
              </w:divBdr>
            </w:div>
            <w:div w:id="1775973609">
              <w:marLeft w:val="0"/>
              <w:marRight w:val="0"/>
              <w:marTop w:val="0"/>
              <w:marBottom w:val="0"/>
              <w:divBdr>
                <w:top w:val="none" w:sz="0" w:space="0" w:color="auto"/>
                <w:left w:val="none" w:sz="0" w:space="0" w:color="auto"/>
                <w:bottom w:val="none" w:sz="0" w:space="0" w:color="auto"/>
                <w:right w:val="none" w:sz="0" w:space="0" w:color="auto"/>
              </w:divBdr>
            </w:div>
            <w:div w:id="1582445390">
              <w:marLeft w:val="0"/>
              <w:marRight w:val="0"/>
              <w:marTop w:val="0"/>
              <w:marBottom w:val="0"/>
              <w:divBdr>
                <w:top w:val="none" w:sz="0" w:space="0" w:color="auto"/>
                <w:left w:val="none" w:sz="0" w:space="0" w:color="auto"/>
                <w:bottom w:val="none" w:sz="0" w:space="0" w:color="auto"/>
                <w:right w:val="none" w:sz="0" w:space="0" w:color="auto"/>
              </w:divBdr>
            </w:div>
            <w:div w:id="1553151862">
              <w:marLeft w:val="0"/>
              <w:marRight w:val="0"/>
              <w:marTop w:val="0"/>
              <w:marBottom w:val="0"/>
              <w:divBdr>
                <w:top w:val="none" w:sz="0" w:space="0" w:color="auto"/>
                <w:left w:val="none" w:sz="0" w:space="0" w:color="auto"/>
                <w:bottom w:val="none" w:sz="0" w:space="0" w:color="auto"/>
                <w:right w:val="none" w:sz="0" w:space="0" w:color="auto"/>
              </w:divBdr>
            </w:div>
            <w:div w:id="832573807">
              <w:marLeft w:val="0"/>
              <w:marRight w:val="0"/>
              <w:marTop w:val="0"/>
              <w:marBottom w:val="0"/>
              <w:divBdr>
                <w:top w:val="none" w:sz="0" w:space="0" w:color="auto"/>
                <w:left w:val="none" w:sz="0" w:space="0" w:color="auto"/>
                <w:bottom w:val="none" w:sz="0" w:space="0" w:color="auto"/>
                <w:right w:val="none" w:sz="0" w:space="0" w:color="auto"/>
              </w:divBdr>
            </w:div>
            <w:div w:id="1818452968">
              <w:marLeft w:val="0"/>
              <w:marRight w:val="0"/>
              <w:marTop w:val="0"/>
              <w:marBottom w:val="0"/>
              <w:divBdr>
                <w:top w:val="none" w:sz="0" w:space="0" w:color="auto"/>
                <w:left w:val="none" w:sz="0" w:space="0" w:color="auto"/>
                <w:bottom w:val="none" w:sz="0" w:space="0" w:color="auto"/>
                <w:right w:val="none" w:sz="0" w:space="0" w:color="auto"/>
              </w:divBdr>
            </w:div>
            <w:div w:id="1371608585">
              <w:marLeft w:val="0"/>
              <w:marRight w:val="0"/>
              <w:marTop w:val="0"/>
              <w:marBottom w:val="0"/>
              <w:divBdr>
                <w:top w:val="none" w:sz="0" w:space="0" w:color="auto"/>
                <w:left w:val="none" w:sz="0" w:space="0" w:color="auto"/>
                <w:bottom w:val="none" w:sz="0" w:space="0" w:color="auto"/>
                <w:right w:val="none" w:sz="0" w:space="0" w:color="auto"/>
              </w:divBdr>
            </w:div>
            <w:div w:id="1406680430">
              <w:marLeft w:val="0"/>
              <w:marRight w:val="0"/>
              <w:marTop w:val="0"/>
              <w:marBottom w:val="0"/>
              <w:divBdr>
                <w:top w:val="none" w:sz="0" w:space="0" w:color="auto"/>
                <w:left w:val="none" w:sz="0" w:space="0" w:color="auto"/>
                <w:bottom w:val="none" w:sz="0" w:space="0" w:color="auto"/>
                <w:right w:val="none" w:sz="0" w:space="0" w:color="auto"/>
              </w:divBdr>
            </w:div>
            <w:div w:id="769934278">
              <w:marLeft w:val="0"/>
              <w:marRight w:val="0"/>
              <w:marTop w:val="0"/>
              <w:marBottom w:val="0"/>
              <w:divBdr>
                <w:top w:val="none" w:sz="0" w:space="0" w:color="auto"/>
                <w:left w:val="none" w:sz="0" w:space="0" w:color="auto"/>
                <w:bottom w:val="none" w:sz="0" w:space="0" w:color="auto"/>
                <w:right w:val="none" w:sz="0" w:space="0" w:color="auto"/>
              </w:divBdr>
            </w:div>
            <w:div w:id="242494601">
              <w:marLeft w:val="0"/>
              <w:marRight w:val="0"/>
              <w:marTop w:val="0"/>
              <w:marBottom w:val="0"/>
              <w:divBdr>
                <w:top w:val="none" w:sz="0" w:space="0" w:color="auto"/>
                <w:left w:val="none" w:sz="0" w:space="0" w:color="auto"/>
                <w:bottom w:val="none" w:sz="0" w:space="0" w:color="auto"/>
                <w:right w:val="none" w:sz="0" w:space="0" w:color="auto"/>
              </w:divBdr>
            </w:div>
            <w:div w:id="390930284">
              <w:marLeft w:val="0"/>
              <w:marRight w:val="0"/>
              <w:marTop w:val="0"/>
              <w:marBottom w:val="0"/>
              <w:divBdr>
                <w:top w:val="none" w:sz="0" w:space="0" w:color="auto"/>
                <w:left w:val="none" w:sz="0" w:space="0" w:color="auto"/>
                <w:bottom w:val="none" w:sz="0" w:space="0" w:color="auto"/>
                <w:right w:val="none" w:sz="0" w:space="0" w:color="auto"/>
              </w:divBdr>
            </w:div>
            <w:div w:id="217210755">
              <w:marLeft w:val="0"/>
              <w:marRight w:val="0"/>
              <w:marTop w:val="0"/>
              <w:marBottom w:val="0"/>
              <w:divBdr>
                <w:top w:val="none" w:sz="0" w:space="0" w:color="auto"/>
                <w:left w:val="none" w:sz="0" w:space="0" w:color="auto"/>
                <w:bottom w:val="none" w:sz="0" w:space="0" w:color="auto"/>
                <w:right w:val="none" w:sz="0" w:space="0" w:color="auto"/>
              </w:divBdr>
            </w:div>
            <w:div w:id="1151479030">
              <w:marLeft w:val="0"/>
              <w:marRight w:val="0"/>
              <w:marTop w:val="0"/>
              <w:marBottom w:val="0"/>
              <w:divBdr>
                <w:top w:val="none" w:sz="0" w:space="0" w:color="auto"/>
                <w:left w:val="none" w:sz="0" w:space="0" w:color="auto"/>
                <w:bottom w:val="none" w:sz="0" w:space="0" w:color="auto"/>
                <w:right w:val="none" w:sz="0" w:space="0" w:color="auto"/>
              </w:divBdr>
            </w:div>
            <w:div w:id="1633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0689">
      <w:bodyDiv w:val="1"/>
      <w:marLeft w:val="0"/>
      <w:marRight w:val="0"/>
      <w:marTop w:val="0"/>
      <w:marBottom w:val="0"/>
      <w:divBdr>
        <w:top w:val="none" w:sz="0" w:space="0" w:color="auto"/>
        <w:left w:val="none" w:sz="0" w:space="0" w:color="auto"/>
        <w:bottom w:val="none" w:sz="0" w:space="0" w:color="auto"/>
        <w:right w:val="none" w:sz="0" w:space="0" w:color="auto"/>
      </w:divBdr>
      <w:divsChild>
        <w:div w:id="444813553">
          <w:marLeft w:val="0"/>
          <w:marRight w:val="0"/>
          <w:marTop w:val="0"/>
          <w:marBottom w:val="0"/>
          <w:divBdr>
            <w:top w:val="none" w:sz="0" w:space="0" w:color="auto"/>
            <w:left w:val="none" w:sz="0" w:space="0" w:color="auto"/>
            <w:bottom w:val="none" w:sz="0" w:space="0" w:color="auto"/>
            <w:right w:val="none" w:sz="0" w:space="0" w:color="auto"/>
          </w:divBdr>
          <w:divsChild>
            <w:div w:id="1453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4269">
      <w:bodyDiv w:val="1"/>
      <w:marLeft w:val="0"/>
      <w:marRight w:val="0"/>
      <w:marTop w:val="0"/>
      <w:marBottom w:val="0"/>
      <w:divBdr>
        <w:top w:val="none" w:sz="0" w:space="0" w:color="auto"/>
        <w:left w:val="none" w:sz="0" w:space="0" w:color="auto"/>
        <w:bottom w:val="none" w:sz="0" w:space="0" w:color="auto"/>
        <w:right w:val="none" w:sz="0" w:space="0" w:color="auto"/>
      </w:divBdr>
      <w:divsChild>
        <w:div w:id="1748259267">
          <w:marLeft w:val="0"/>
          <w:marRight w:val="0"/>
          <w:marTop w:val="0"/>
          <w:marBottom w:val="0"/>
          <w:divBdr>
            <w:top w:val="none" w:sz="0" w:space="0" w:color="auto"/>
            <w:left w:val="none" w:sz="0" w:space="0" w:color="auto"/>
            <w:bottom w:val="none" w:sz="0" w:space="0" w:color="auto"/>
            <w:right w:val="none" w:sz="0" w:space="0" w:color="auto"/>
          </w:divBdr>
          <w:divsChild>
            <w:div w:id="1774591449">
              <w:marLeft w:val="0"/>
              <w:marRight w:val="0"/>
              <w:marTop w:val="0"/>
              <w:marBottom w:val="0"/>
              <w:divBdr>
                <w:top w:val="none" w:sz="0" w:space="0" w:color="auto"/>
                <w:left w:val="none" w:sz="0" w:space="0" w:color="auto"/>
                <w:bottom w:val="none" w:sz="0" w:space="0" w:color="auto"/>
                <w:right w:val="none" w:sz="0" w:space="0" w:color="auto"/>
              </w:divBdr>
            </w:div>
            <w:div w:id="248388993">
              <w:marLeft w:val="0"/>
              <w:marRight w:val="0"/>
              <w:marTop w:val="0"/>
              <w:marBottom w:val="0"/>
              <w:divBdr>
                <w:top w:val="none" w:sz="0" w:space="0" w:color="auto"/>
                <w:left w:val="none" w:sz="0" w:space="0" w:color="auto"/>
                <w:bottom w:val="none" w:sz="0" w:space="0" w:color="auto"/>
                <w:right w:val="none" w:sz="0" w:space="0" w:color="auto"/>
              </w:divBdr>
            </w:div>
            <w:div w:id="1703551506">
              <w:marLeft w:val="0"/>
              <w:marRight w:val="0"/>
              <w:marTop w:val="0"/>
              <w:marBottom w:val="0"/>
              <w:divBdr>
                <w:top w:val="none" w:sz="0" w:space="0" w:color="auto"/>
                <w:left w:val="none" w:sz="0" w:space="0" w:color="auto"/>
                <w:bottom w:val="none" w:sz="0" w:space="0" w:color="auto"/>
                <w:right w:val="none" w:sz="0" w:space="0" w:color="auto"/>
              </w:divBdr>
            </w:div>
            <w:div w:id="828330251">
              <w:marLeft w:val="0"/>
              <w:marRight w:val="0"/>
              <w:marTop w:val="0"/>
              <w:marBottom w:val="0"/>
              <w:divBdr>
                <w:top w:val="none" w:sz="0" w:space="0" w:color="auto"/>
                <w:left w:val="none" w:sz="0" w:space="0" w:color="auto"/>
                <w:bottom w:val="none" w:sz="0" w:space="0" w:color="auto"/>
                <w:right w:val="none" w:sz="0" w:space="0" w:color="auto"/>
              </w:divBdr>
            </w:div>
            <w:div w:id="752818767">
              <w:marLeft w:val="0"/>
              <w:marRight w:val="0"/>
              <w:marTop w:val="0"/>
              <w:marBottom w:val="0"/>
              <w:divBdr>
                <w:top w:val="none" w:sz="0" w:space="0" w:color="auto"/>
                <w:left w:val="none" w:sz="0" w:space="0" w:color="auto"/>
                <w:bottom w:val="none" w:sz="0" w:space="0" w:color="auto"/>
                <w:right w:val="none" w:sz="0" w:space="0" w:color="auto"/>
              </w:divBdr>
            </w:div>
            <w:div w:id="17035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058">
      <w:bodyDiv w:val="1"/>
      <w:marLeft w:val="0"/>
      <w:marRight w:val="0"/>
      <w:marTop w:val="0"/>
      <w:marBottom w:val="0"/>
      <w:divBdr>
        <w:top w:val="none" w:sz="0" w:space="0" w:color="auto"/>
        <w:left w:val="none" w:sz="0" w:space="0" w:color="auto"/>
        <w:bottom w:val="none" w:sz="0" w:space="0" w:color="auto"/>
        <w:right w:val="none" w:sz="0" w:space="0" w:color="auto"/>
      </w:divBdr>
      <w:divsChild>
        <w:div w:id="1691878828">
          <w:marLeft w:val="1166"/>
          <w:marRight w:val="0"/>
          <w:marTop w:val="134"/>
          <w:marBottom w:val="0"/>
          <w:divBdr>
            <w:top w:val="none" w:sz="0" w:space="0" w:color="auto"/>
            <w:left w:val="none" w:sz="0" w:space="0" w:color="auto"/>
            <w:bottom w:val="none" w:sz="0" w:space="0" w:color="auto"/>
            <w:right w:val="none" w:sz="0" w:space="0" w:color="auto"/>
          </w:divBdr>
        </w:div>
        <w:div w:id="2088988298">
          <w:marLeft w:val="1166"/>
          <w:marRight w:val="0"/>
          <w:marTop w:val="134"/>
          <w:marBottom w:val="0"/>
          <w:divBdr>
            <w:top w:val="none" w:sz="0" w:space="0" w:color="auto"/>
            <w:left w:val="none" w:sz="0" w:space="0" w:color="auto"/>
            <w:bottom w:val="none" w:sz="0" w:space="0" w:color="auto"/>
            <w:right w:val="none" w:sz="0" w:space="0" w:color="auto"/>
          </w:divBdr>
        </w:div>
        <w:div w:id="1010138623">
          <w:marLeft w:val="1166"/>
          <w:marRight w:val="0"/>
          <w:marTop w:val="134"/>
          <w:marBottom w:val="0"/>
          <w:divBdr>
            <w:top w:val="none" w:sz="0" w:space="0" w:color="auto"/>
            <w:left w:val="none" w:sz="0" w:space="0" w:color="auto"/>
            <w:bottom w:val="none" w:sz="0" w:space="0" w:color="auto"/>
            <w:right w:val="none" w:sz="0" w:space="0" w:color="auto"/>
          </w:divBdr>
        </w:div>
        <w:div w:id="234321842">
          <w:marLeft w:val="1166"/>
          <w:marRight w:val="0"/>
          <w:marTop w:val="134"/>
          <w:marBottom w:val="0"/>
          <w:divBdr>
            <w:top w:val="none" w:sz="0" w:space="0" w:color="auto"/>
            <w:left w:val="none" w:sz="0" w:space="0" w:color="auto"/>
            <w:bottom w:val="none" w:sz="0" w:space="0" w:color="auto"/>
            <w:right w:val="none" w:sz="0" w:space="0" w:color="auto"/>
          </w:divBdr>
        </w:div>
        <w:div w:id="1251965592">
          <w:marLeft w:val="1166"/>
          <w:marRight w:val="0"/>
          <w:marTop w:val="134"/>
          <w:marBottom w:val="0"/>
          <w:divBdr>
            <w:top w:val="none" w:sz="0" w:space="0" w:color="auto"/>
            <w:left w:val="none" w:sz="0" w:space="0" w:color="auto"/>
            <w:bottom w:val="none" w:sz="0" w:space="0" w:color="auto"/>
            <w:right w:val="none" w:sz="0" w:space="0" w:color="auto"/>
          </w:divBdr>
        </w:div>
      </w:divsChild>
    </w:div>
    <w:div w:id="1216813770">
      <w:bodyDiv w:val="1"/>
      <w:marLeft w:val="0"/>
      <w:marRight w:val="0"/>
      <w:marTop w:val="0"/>
      <w:marBottom w:val="0"/>
      <w:divBdr>
        <w:top w:val="none" w:sz="0" w:space="0" w:color="auto"/>
        <w:left w:val="none" w:sz="0" w:space="0" w:color="auto"/>
        <w:bottom w:val="none" w:sz="0" w:space="0" w:color="auto"/>
        <w:right w:val="none" w:sz="0" w:space="0" w:color="auto"/>
      </w:divBdr>
      <w:divsChild>
        <w:div w:id="630869556">
          <w:marLeft w:val="0"/>
          <w:marRight w:val="0"/>
          <w:marTop w:val="0"/>
          <w:marBottom w:val="0"/>
          <w:divBdr>
            <w:top w:val="none" w:sz="0" w:space="0" w:color="auto"/>
            <w:left w:val="none" w:sz="0" w:space="0" w:color="auto"/>
            <w:bottom w:val="none" w:sz="0" w:space="0" w:color="auto"/>
            <w:right w:val="none" w:sz="0" w:space="0" w:color="auto"/>
          </w:divBdr>
          <w:divsChild>
            <w:div w:id="14792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6871">
      <w:bodyDiv w:val="1"/>
      <w:marLeft w:val="0"/>
      <w:marRight w:val="0"/>
      <w:marTop w:val="0"/>
      <w:marBottom w:val="0"/>
      <w:divBdr>
        <w:top w:val="none" w:sz="0" w:space="0" w:color="auto"/>
        <w:left w:val="none" w:sz="0" w:space="0" w:color="auto"/>
        <w:bottom w:val="none" w:sz="0" w:space="0" w:color="auto"/>
        <w:right w:val="none" w:sz="0" w:space="0" w:color="auto"/>
      </w:divBdr>
      <w:divsChild>
        <w:div w:id="1323847848">
          <w:marLeft w:val="0"/>
          <w:marRight w:val="0"/>
          <w:marTop w:val="0"/>
          <w:marBottom w:val="0"/>
          <w:divBdr>
            <w:top w:val="none" w:sz="0" w:space="0" w:color="auto"/>
            <w:left w:val="none" w:sz="0" w:space="0" w:color="auto"/>
            <w:bottom w:val="none" w:sz="0" w:space="0" w:color="auto"/>
            <w:right w:val="none" w:sz="0" w:space="0" w:color="auto"/>
          </w:divBdr>
          <w:divsChild>
            <w:div w:id="970089458">
              <w:marLeft w:val="0"/>
              <w:marRight w:val="0"/>
              <w:marTop w:val="0"/>
              <w:marBottom w:val="0"/>
              <w:divBdr>
                <w:top w:val="none" w:sz="0" w:space="0" w:color="auto"/>
                <w:left w:val="none" w:sz="0" w:space="0" w:color="auto"/>
                <w:bottom w:val="none" w:sz="0" w:space="0" w:color="auto"/>
                <w:right w:val="none" w:sz="0" w:space="0" w:color="auto"/>
              </w:divBdr>
            </w:div>
            <w:div w:id="1352561922">
              <w:marLeft w:val="0"/>
              <w:marRight w:val="0"/>
              <w:marTop w:val="0"/>
              <w:marBottom w:val="0"/>
              <w:divBdr>
                <w:top w:val="none" w:sz="0" w:space="0" w:color="auto"/>
                <w:left w:val="none" w:sz="0" w:space="0" w:color="auto"/>
                <w:bottom w:val="none" w:sz="0" w:space="0" w:color="auto"/>
                <w:right w:val="none" w:sz="0" w:space="0" w:color="auto"/>
              </w:divBdr>
            </w:div>
            <w:div w:id="1976985660">
              <w:marLeft w:val="0"/>
              <w:marRight w:val="0"/>
              <w:marTop w:val="0"/>
              <w:marBottom w:val="0"/>
              <w:divBdr>
                <w:top w:val="none" w:sz="0" w:space="0" w:color="auto"/>
                <w:left w:val="none" w:sz="0" w:space="0" w:color="auto"/>
                <w:bottom w:val="none" w:sz="0" w:space="0" w:color="auto"/>
                <w:right w:val="none" w:sz="0" w:space="0" w:color="auto"/>
              </w:divBdr>
            </w:div>
            <w:div w:id="1532260439">
              <w:marLeft w:val="0"/>
              <w:marRight w:val="0"/>
              <w:marTop w:val="0"/>
              <w:marBottom w:val="0"/>
              <w:divBdr>
                <w:top w:val="none" w:sz="0" w:space="0" w:color="auto"/>
                <w:left w:val="none" w:sz="0" w:space="0" w:color="auto"/>
                <w:bottom w:val="none" w:sz="0" w:space="0" w:color="auto"/>
                <w:right w:val="none" w:sz="0" w:space="0" w:color="auto"/>
              </w:divBdr>
            </w:div>
            <w:div w:id="1931771520">
              <w:marLeft w:val="0"/>
              <w:marRight w:val="0"/>
              <w:marTop w:val="0"/>
              <w:marBottom w:val="0"/>
              <w:divBdr>
                <w:top w:val="none" w:sz="0" w:space="0" w:color="auto"/>
                <w:left w:val="none" w:sz="0" w:space="0" w:color="auto"/>
                <w:bottom w:val="none" w:sz="0" w:space="0" w:color="auto"/>
                <w:right w:val="none" w:sz="0" w:space="0" w:color="auto"/>
              </w:divBdr>
            </w:div>
            <w:div w:id="7142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3770">
      <w:bodyDiv w:val="1"/>
      <w:marLeft w:val="0"/>
      <w:marRight w:val="0"/>
      <w:marTop w:val="0"/>
      <w:marBottom w:val="0"/>
      <w:divBdr>
        <w:top w:val="none" w:sz="0" w:space="0" w:color="auto"/>
        <w:left w:val="none" w:sz="0" w:space="0" w:color="auto"/>
        <w:bottom w:val="none" w:sz="0" w:space="0" w:color="auto"/>
        <w:right w:val="none" w:sz="0" w:space="0" w:color="auto"/>
      </w:divBdr>
      <w:divsChild>
        <w:div w:id="455415311">
          <w:marLeft w:val="0"/>
          <w:marRight w:val="0"/>
          <w:marTop w:val="0"/>
          <w:marBottom w:val="0"/>
          <w:divBdr>
            <w:top w:val="none" w:sz="0" w:space="0" w:color="auto"/>
            <w:left w:val="none" w:sz="0" w:space="0" w:color="auto"/>
            <w:bottom w:val="none" w:sz="0" w:space="0" w:color="auto"/>
            <w:right w:val="none" w:sz="0" w:space="0" w:color="auto"/>
          </w:divBdr>
          <w:divsChild>
            <w:div w:id="6941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0892">
      <w:bodyDiv w:val="1"/>
      <w:marLeft w:val="0"/>
      <w:marRight w:val="0"/>
      <w:marTop w:val="0"/>
      <w:marBottom w:val="0"/>
      <w:divBdr>
        <w:top w:val="none" w:sz="0" w:space="0" w:color="auto"/>
        <w:left w:val="none" w:sz="0" w:space="0" w:color="auto"/>
        <w:bottom w:val="none" w:sz="0" w:space="0" w:color="auto"/>
        <w:right w:val="none" w:sz="0" w:space="0" w:color="auto"/>
      </w:divBdr>
      <w:divsChild>
        <w:div w:id="75443432">
          <w:marLeft w:val="0"/>
          <w:marRight w:val="0"/>
          <w:marTop w:val="0"/>
          <w:marBottom w:val="0"/>
          <w:divBdr>
            <w:top w:val="none" w:sz="0" w:space="0" w:color="auto"/>
            <w:left w:val="none" w:sz="0" w:space="0" w:color="auto"/>
            <w:bottom w:val="none" w:sz="0" w:space="0" w:color="auto"/>
            <w:right w:val="none" w:sz="0" w:space="0" w:color="auto"/>
          </w:divBdr>
          <w:divsChild>
            <w:div w:id="9365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450">
      <w:bodyDiv w:val="1"/>
      <w:marLeft w:val="0"/>
      <w:marRight w:val="0"/>
      <w:marTop w:val="0"/>
      <w:marBottom w:val="0"/>
      <w:divBdr>
        <w:top w:val="none" w:sz="0" w:space="0" w:color="auto"/>
        <w:left w:val="none" w:sz="0" w:space="0" w:color="auto"/>
        <w:bottom w:val="none" w:sz="0" w:space="0" w:color="auto"/>
        <w:right w:val="none" w:sz="0" w:space="0" w:color="auto"/>
      </w:divBdr>
      <w:divsChild>
        <w:div w:id="1369573739">
          <w:marLeft w:val="0"/>
          <w:marRight w:val="0"/>
          <w:marTop w:val="0"/>
          <w:marBottom w:val="0"/>
          <w:divBdr>
            <w:top w:val="none" w:sz="0" w:space="0" w:color="auto"/>
            <w:left w:val="none" w:sz="0" w:space="0" w:color="auto"/>
            <w:bottom w:val="none" w:sz="0" w:space="0" w:color="auto"/>
            <w:right w:val="none" w:sz="0" w:space="0" w:color="auto"/>
          </w:divBdr>
          <w:divsChild>
            <w:div w:id="18468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7259">
      <w:bodyDiv w:val="1"/>
      <w:marLeft w:val="0"/>
      <w:marRight w:val="0"/>
      <w:marTop w:val="0"/>
      <w:marBottom w:val="0"/>
      <w:divBdr>
        <w:top w:val="none" w:sz="0" w:space="0" w:color="auto"/>
        <w:left w:val="none" w:sz="0" w:space="0" w:color="auto"/>
        <w:bottom w:val="none" w:sz="0" w:space="0" w:color="auto"/>
        <w:right w:val="none" w:sz="0" w:space="0" w:color="auto"/>
      </w:divBdr>
      <w:divsChild>
        <w:div w:id="2015718316">
          <w:marLeft w:val="0"/>
          <w:marRight w:val="0"/>
          <w:marTop w:val="0"/>
          <w:marBottom w:val="0"/>
          <w:divBdr>
            <w:top w:val="none" w:sz="0" w:space="0" w:color="auto"/>
            <w:left w:val="none" w:sz="0" w:space="0" w:color="auto"/>
            <w:bottom w:val="none" w:sz="0" w:space="0" w:color="auto"/>
            <w:right w:val="none" w:sz="0" w:space="0" w:color="auto"/>
          </w:divBdr>
          <w:divsChild>
            <w:div w:id="963583377">
              <w:marLeft w:val="0"/>
              <w:marRight w:val="0"/>
              <w:marTop w:val="0"/>
              <w:marBottom w:val="0"/>
              <w:divBdr>
                <w:top w:val="none" w:sz="0" w:space="0" w:color="auto"/>
                <w:left w:val="none" w:sz="0" w:space="0" w:color="auto"/>
                <w:bottom w:val="none" w:sz="0" w:space="0" w:color="auto"/>
                <w:right w:val="none" w:sz="0" w:space="0" w:color="auto"/>
              </w:divBdr>
            </w:div>
            <w:div w:id="1496066777">
              <w:marLeft w:val="0"/>
              <w:marRight w:val="0"/>
              <w:marTop w:val="0"/>
              <w:marBottom w:val="0"/>
              <w:divBdr>
                <w:top w:val="none" w:sz="0" w:space="0" w:color="auto"/>
                <w:left w:val="none" w:sz="0" w:space="0" w:color="auto"/>
                <w:bottom w:val="none" w:sz="0" w:space="0" w:color="auto"/>
                <w:right w:val="none" w:sz="0" w:space="0" w:color="auto"/>
              </w:divBdr>
            </w:div>
            <w:div w:id="1585526107">
              <w:marLeft w:val="0"/>
              <w:marRight w:val="0"/>
              <w:marTop w:val="0"/>
              <w:marBottom w:val="0"/>
              <w:divBdr>
                <w:top w:val="none" w:sz="0" w:space="0" w:color="auto"/>
                <w:left w:val="none" w:sz="0" w:space="0" w:color="auto"/>
                <w:bottom w:val="none" w:sz="0" w:space="0" w:color="auto"/>
                <w:right w:val="none" w:sz="0" w:space="0" w:color="auto"/>
              </w:divBdr>
            </w:div>
            <w:div w:id="1768454509">
              <w:marLeft w:val="0"/>
              <w:marRight w:val="0"/>
              <w:marTop w:val="0"/>
              <w:marBottom w:val="0"/>
              <w:divBdr>
                <w:top w:val="none" w:sz="0" w:space="0" w:color="auto"/>
                <w:left w:val="none" w:sz="0" w:space="0" w:color="auto"/>
                <w:bottom w:val="none" w:sz="0" w:space="0" w:color="auto"/>
                <w:right w:val="none" w:sz="0" w:space="0" w:color="auto"/>
              </w:divBdr>
            </w:div>
            <w:div w:id="2118064475">
              <w:marLeft w:val="0"/>
              <w:marRight w:val="0"/>
              <w:marTop w:val="0"/>
              <w:marBottom w:val="0"/>
              <w:divBdr>
                <w:top w:val="none" w:sz="0" w:space="0" w:color="auto"/>
                <w:left w:val="none" w:sz="0" w:space="0" w:color="auto"/>
                <w:bottom w:val="none" w:sz="0" w:space="0" w:color="auto"/>
                <w:right w:val="none" w:sz="0" w:space="0" w:color="auto"/>
              </w:divBdr>
            </w:div>
            <w:div w:id="1109548422">
              <w:marLeft w:val="0"/>
              <w:marRight w:val="0"/>
              <w:marTop w:val="0"/>
              <w:marBottom w:val="0"/>
              <w:divBdr>
                <w:top w:val="none" w:sz="0" w:space="0" w:color="auto"/>
                <w:left w:val="none" w:sz="0" w:space="0" w:color="auto"/>
                <w:bottom w:val="none" w:sz="0" w:space="0" w:color="auto"/>
                <w:right w:val="none" w:sz="0" w:space="0" w:color="auto"/>
              </w:divBdr>
            </w:div>
            <w:div w:id="118382104">
              <w:marLeft w:val="0"/>
              <w:marRight w:val="0"/>
              <w:marTop w:val="0"/>
              <w:marBottom w:val="0"/>
              <w:divBdr>
                <w:top w:val="none" w:sz="0" w:space="0" w:color="auto"/>
                <w:left w:val="none" w:sz="0" w:space="0" w:color="auto"/>
                <w:bottom w:val="none" w:sz="0" w:space="0" w:color="auto"/>
                <w:right w:val="none" w:sz="0" w:space="0" w:color="auto"/>
              </w:divBdr>
            </w:div>
            <w:div w:id="1824736374">
              <w:marLeft w:val="0"/>
              <w:marRight w:val="0"/>
              <w:marTop w:val="0"/>
              <w:marBottom w:val="0"/>
              <w:divBdr>
                <w:top w:val="none" w:sz="0" w:space="0" w:color="auto"/>
                <w:left w:val="none" w:sz="0" w:space="0" w:color="auto"/>
                <w:bottom w:val="none" w:sz="0" w:space="0" w:color="auto"/>
                <w:right w:val="none" w:sz="0" w:space="0" w:color="auto"/>
              </w:divBdr>
            </w:div>
            <w:div w:id="1924875851">
              <w:marLeft w:val="0"/>
              <w:marRight w:val="0"/>
              <w:marTop w:val="0"/>
              <w:marBottom w:val="0"/>
              <w:divBdr>
                <w:top w:val="none" w:sz="0" w:space="0" w:color="auto"/>
                <w:left w:val="none" w:sz="0" w:space="0" w:color="auto"/>
                <w:bottom w:val="none" w:sz="0" w:space="0" w:color="auto"/>
                <w:right w:val="none" w:sz="0" w:space="0" w:color="auto"/>
              </w:divBdr>
            </w:div>
            <w:div w:id="1304891677">
              <w:marLeft w:val="0"/>
              <w:marRight w:val="0"/>
              <w:marTop w:val="0"/>
              <w:marBottom w:val="0"/>
              <w:divBdr>
                <w:top w:val="none" w:sz="0" w:space="0" w:color="auto"/>
                <w:left w:val="none" w:sz="0" w:space="0" w:color="auto"/>
                <w:bottom w:val="none" w:sz="0" w:space="0" w:color="auto"/>
                <w:right w:val="none" w:sz="0" w:space="0" w:color="auto"/>
              </w:divBdr>
            </w:div>
            <w:div w:id="487213330">
              <w:marLeft w:val="0"/>
              <w:marRight w:val="0"/>
              <w:marTop w:val="0"/>
              <w:marBottom w:val="0"/>
              <w:divBdr>
                <w:top w:val="none" w:sz="0" w:space="0" w:color="auto"/>
                <w:left w:val="none" w:sz="0" w:space="0" w:color="auto"/>
                <w:bottom w:val="none" w:sz="0" w:space="0" w:color="auto"/>
                <w:right w:val="none" w:sz="0" w:space="0" w:color="auto"/>
              </w:divBdr>
            </w:div>
            <w:div w:id="16330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9321">
      <w:bodyDiv w:val="1"/>
      <w:marLeft w:val="0"/>
      <w:marRight w:val="0"/>
      <w:marTop w:val="0"/>
      <w:marBottom w:val="0"/>
      <w:divBdr>
        <w:top w:val="none" w:sz="0" w:space="0" w:color="auto"/>
        <w:left w:val="none" w:sz="0" w:space="0" w:color="auto"/>
        <w:bottom w:val="none" w:sz="0" w:space="0" w:color="auto"/>
        <w:right w:val="none" w:sz="0" w:space="0" w:color="auto"/>
      </w:divBdr>
      <w:divsChild>
        <w:div w:id="1327510470">
          <w:marLeft w:val="0"/>
          <w:marRight w:val="0"/>
          <w:marTop w:val="0"/>
          <w:marBottom w:val="0"/>
          <w:divBdr>
            <w:top w:val="none" w:sz="0" w:space="0" w:color="auto"/>
            <w:left w:val="none" w:sz="0" w:space="0" w:color="auto"/>
            <w:bottom w:val="none" w:sz="0" w:space="0" w:color="auto"/>
            <w:right w:val="none" w:sz="0" w:space="0" w:color="auto"/>
          </w:divBdr>
          <w:divsChild>
            <w:div w:id="419178405">
              <w:marLeft w:val="0"/>
              <w:marRight w:val="0"/>
              <w:marTop w:val="0"/>
              <w:marBottom w:val="0"/>
              <w:divBdr>
                <w:top w:val="none" w:sz="0" w:space="0" w:color="auto"/>
                <w:left w:val="none" w:sz="0" w:space="0" w:color="auto"/>
                <w:bottom w:val="none" w:sz="0" w:space="0" w:color="auto"/>
                <w:right w:val="none" w:sz="0" w:space="0" w:color="auto"/>
              </w:divBdr>
            </w:div>
            <w:div w:id="193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8519">
      <w:bodyDiv w:val="1"/>
      <w:marLeft w:val="0"/>
      <w:marRight w:val="0"/>
      <w:marTop w:val="0"/>
      <w:marBottom w:val="0"/>
      <w:divBdr>
        <w:top w:val="none" w:sz="0" w:space="0" w:color="auto"/>
        <w:left w:val="none" w:sz="0" w:space="0" w:color="auto"/>
        <w:bottom w:val="none" w:sz="0" w:space="0" w:color="auto"/>
        <w:right w:val="none" w:sz="0" w:space="0" w:color="auto"/>
      </w:divBdr>
      <w:divsChild>
        <w:div w:id="156968958">
          <w:marLeft w:val="0"/>
          <w:marRight w:val="0"/>
          <w:marTop w:val="0"/>
          <w:marBottom w:val="0"/>
          <w:divBdr>
            <w:top w:val="none" w:sz="0" w:space="0" w:color="auto"/>
            <w:left w:val="none" w:sz="0" w:space="0" w:color="auto"/>
            <w:bottom w:val="none" w:sz="0" w:space="0" w:color="auto"/>
            <w:right w:val="none" w:sz="0" w:space="0" w:color="auto"/>
          </w:divBdr>
          <w:divsChild>
            <w:div w:id="19782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0428">
      <w:bodyDiv w:val="1"/>
      <w:marLeft w:val="0"/>
      <w:marRight w:val="0"/>
      <w:marTop w:val="0"/>
      <w:marBottom w:val="0"/>
      <w:divBdr>
        <w:top w:val="none" w:sz="0" w:space="0" w:color="auto"/>
        <w:left w:val="none" w:sz="0" w:space="0" w:color="auto"/>
        <w:bottom w:val="none" w:sz="0" w:space="0" w:color="auto"/>
        <w:right w:val="none" w:sz="0" w:space="0" w:color="auto"/>
      </w:divBdr>
      <w:divsChild>
        <w:div w:id="977494756">
          <w:marLeft w:val="0"/>
          <w:marRight w:val="0"/>
          <w:marTop w:val="0"/>
          <w:marBottom w:val="0"/>
          <w:divBdr>
            <w:top w:val="none" w:sz="0" w:space="0" w:color="auto"/>
            <w:left w:val="none" w:sz="0" w:space="0" w:color="auto"/>
            <w:bottom w:val="none" w:sz="0" w:space="0" w:color="auto"/>
            <w:right w:val="none" w:sz="0" w:space="0" w:color="auto"/>
          </w:divBdr>
          <w:divsChild>
            <w:div w:id="1298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8271">
      <w:bodyDiv w:val="1"/>
      <w:marLeft w:val="0"/>
      <w:marRight w:val="0"/>
      <w:marTop w:val="0"/>
      <w:marBottom w:val="0"/>
      <w:divBdr>
        <w:top w:val="none" w:sz="0" w:space="0" w:color="auto"/>
        <w:left w:val="none" w:sz="0" w:space="0" w:color="auto"/>
        <w:bottom w:val="none" w:sz="0" w:space="0" w:color="auto"/>
        <w:right w:val="none" w:sz="0" w:space="0" w:color="auto"/>
      </w:divBdr>
      <w:divsChild>
        <w:div w:id="5328043">
          <w:marLeft w:val="0"/>
          <w:marRight w:val="0"/>
          <w:marTop w:val="0"/>
          <w:marBottom w:val="0"/>
          <w:divBdr>
            <w:top w:val="none" w:sz="0" w:space="0" w:color="auto"/>
            <w:left w:val="none" w:sz="0" w:space="0" w:color="auto"/>
            <w:bottom w:val="none" w:sz="0" w:space="0" w:color="auto"/>
            <w:right w:val="none" w:sz="0" w:space="0" w:color="auto"/>
          </w:divBdr>
          <w:divsChild>
            <w:div w:id="12239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4076">
      <w:bodyDiv w:val="1"/>
      <w:marLeft w:val="0"/>
      <w:marRight w:val="0"/>
      <w:marTop w:val="0"/>
      <w:marBottom w:val="0"/>
      <w:divBdr>
        <w:top w:val="none" w:sz="0" w:space="0" w:color="auto"/>
        <w:left w:val="none" w:sz="0" w:space="0" w:color="auto"/>
        <w:bottom w:val="none" w:sz="0" w:space="0" w:color="auto"/>
        <w:right w:val="none" w:sz="0" w:space="0" w:color="auto"/>
      </w:divBdr>
      <w:divsChild>
        <w:div w:id="594048738">
          <w:marLeft w:val="0"/>
          <w:marRight w:val="0"/>
          <w:marTop w:val="0"/>
          <w:marBottom w:val="0"/>
          <w:divBdr>
            <w:top w:val="none" w:sz="0" w:space="0" w:color="auto"/>
            <w:left w:val="none" w:sz="0" w:space="0" w:color="auto"/>
            <w:bottom w:val="none" w:sz="0" w:space="0" w:color="auto"/>
            <w:right w:val="none" w:sz="0" w:space="0" w:color="auto"/>
          </w:divBdr>
          <w:divsChild>
            <w:div w:id="19626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621">
      <w:bodyDiv w:val="1"/>
      <w:marLeft w:val="0"/>
      <w:marRight w:val="0"/>
      <w:marTop w:val="0"/>
      <w:marBottom w:val="0"/>
      <w:divBdr>
        <w:top w:val="none" w:sz="0" w:space="0" w:color="auto"/>
        <w:left w:val="none" w:sz="0" w:space="0" w:color="auto"/>
        <w:bottom w:val="none" w:sz="0" w:space="0" w:color="auto"/>
        <w:right w:val="none" w:sz="0" w:space="0" w:color="auto"/>
      </w:divBdr>
      <w:divsChild>
        <w:div w:id="1690373914">
          <w:marLeft w:val="0"/>
          <w:marRight w:val="0"/>
          <w:marTop w:val="0"/>
          <w:marBottom w:val="0"/>
          <w:divBdr>
            <w:top w:val="none" w:sz="0" w:space="0" w:color="auto"/>
            <w:left w:val="none" w:sz="0" w:space="0" w:color="auto"/>
            <w:bottom w:val="none" w:sz="0" w:space="0" w:color="auto"/>
            <w:right w:val="none" w:sz="0" w:space="0" w:color="auto"/>
          </w:divBdr>
          <w:divsChild>
            <w:div w:id="18917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705">
      <w:bodyDiv w:val="1"/>
      <w:marLeft w:val="0"/>
      <w:marRight w:val="0"/>
      <w:marTop w:val="0"/>
      <w:marBottom w:val="0"/>
      <w:divBdr>
        <w:top w:val="none" w:sz="0" w:space="0" w:color="auto"/>
        <w:left w:val="none" w:sz="0" w:space="0" w:color="auto"/>
        <w:bottom w:val="none" w:sz="0" w:space="0" w:color="auto"/>
        <w:right w:val="none" w:sz="0" w:space="0" w:color="auto"/>
      </w:divBdr>
      <w:divsChild>
        <w:div w:id="562446186">
          <w:marLeft w:val="0"/>
          <w:marRight w:val="0"/>
          <w:marTop w:val="0"/>
          <w:marBottom w:val="0"/>
          <w:divBdr>
            <w:top w:val="none" w:sz="0" w:space="0" w:color="auto"/>
            <w:left w:val="none" w:sz="0" w:space="0" w:color="auto"/>
            <w:bottom w:val="none" w:sz="0" w:space="0" w:color="auto"/>
            <w:right w:val="none" w:sz="0" w:space="0" w:color="auto"/>
          </w:divBdr>
          <w:divsChild>
            <w:div w:id="18533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13077">
      <w:bodyDiv w:val="1"/>
      <w:marLeft w:val="0"/>
      <w:marRight w:val="0"/>
      <w:marTop w:val="0"/>
      <w:marBottom w:val="0"/>
      <w:divBdr>
        <w:top w:val="none" w:sz="0" w:space="0" w:color="auto"/>
        <w:left w:val="none" w:sz="0" w:space="0" w:color="auto"/>
        <w:bottom w:val="none" w:sz="0" w:space="0" w:color="auto"/>
        <w:right w:val="none" w:sz="0" w:space="0" w:color="auto"/>
      </w:divBdr>
      <w:divsChild>
        <w:div w:id="1143740097">
          <w:marLeft w:val="0"/>
          <w:marRight w:val="0"/>
          <w:marTop w:val="0"/>
          <w:marBottom w:val="0"/>
          <w:divBdr>
            <w:top w:val="none" w:sz="0" w:space="0" w:color="auto"/>
            <w:left w:val="none" w:sz="0" w:space="0" w:color="auto"/>
            <w:bottom w:val="none" w:sz="0" w:space="0" w:color="auto"/>
            <w:right w:val="none" w:sz="0" w:space="0" w:color="auto"/>
          </w:divBdr>
          <w:divsChild>
            <w:div w:id="9095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6222">
      <w:bodyDiv w:val="1"/>
      <w:marLeft w:val="0"/>
      <w:marRight w:val="0"/>
      <w:marTop w:val="0"/>
      <w:marBottom w:val="0"/>
      <w:divBdr>
        <w:top w:val="none" w:sz="0" w:space="0" w:color="auto"/>
        <w:left w:val="none" w:sz="0" w:space="0" w:color="auto"/>
        <w:bottom w:val="none" w:sz="0" w:space="0" w:color="auto"/>
        <w:right w:val="none" w:sz="0" w:space="0" w:color="auto"/>
      </w:divBdr>
      <w:divsChild>
        <w:div w:id="1131359024">
          <w:marLeft w:val="0"/>
          <w:marRight w:val="0"/>
          <w:marTop w:val="0"/>
          <w:marBottom w:val="0"/>
          <w:divBdr>
            <w:top w:val="none" w:sz="0" w:space="0" w:color="auto"/>
            <w:left w:val="none" w:sz="0" w:space="0" w:color="auto"/>
            <w:bottom w:val="none" w:sz="0" w:space="0" w:color="auto"/>
            <w:right w:val="none" w:sz="0" w:space="0" w:color="auto"/>
          </w:divBdr>
          <w:divsChild>
            <w:div w:id="248197872">
              <w:marLeft w:val="0"/>
              <w:marRight w:val="0"/>
              <w:marTop w:val="0"/>
              <w:marBottom w:val="0"/>
              <w:divBdr>
                <w:top w:val="none" w:sz="0" w:space="0" w:color="auto"/>
                <w:left w:val="none" w:sz="0" w:space="0" w:color="auto"/>
                <w:bottom w:val="none" w:sz="0" w:space="0" w:color="auto"/>
                <w:right w:val="none" w:sz="0" w:space="0" w:color="auto"/>
              </w:divBdr>
            </w:div>
            <w:div w:id="7333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7225">
      <w:bodyDiv w:val="1"/>
      <w:marLeft w:val="0"/>
      <w:marRight w:val="0"/>
      <w:marTop w:val="0"/>
      <w:marBottom w:val="0"/>
      <w:divBdr>
        <w:top w:val="none" w:sz="0" w:space="0" w:color="auto"/>
        <w:left w:val="none" w:sz="0" w:space="0" w:color="auto"/>
        <w:bottom w:val="none" w:sz="0" w:space="0" w:color="auto"/>
        <w:right w:val="none" w:sz="0" w:space="0" w:color="auto"/>
      </w:divBdr>
      <w:divsChild>
        <w:div w:id="1113478379">
          <w:marLeft w:val="0"/>
          <w:marRight w:val="0"/>
          <w:marTop w:val="0"/>
          <w:marBottom w:val="0"/>
          <w:divBdr>
            <w:top w:val="none" w:sz="0" w:space="0" w:color="auto"/>
            <w:left w:val="none" w:sz="0" w:space="0" w:color="auto"/>
            <w:bottom w:val="none" w:sz="0" w:space="0" w:color="auto"/>
            <w:right w:val="none" w:sz="0" w:space="0" w:color="auto"/>
          </w:divBdr>
          <w:divsChild>
            <w:div w:id="4566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5423">
      <w:bodyDiv w:val="1"/>
      <w:marLeft w:val="0"/>
      <w:marRight w:val="0"/>
      <w:marTop w:val="0"/>
      <w:marBottom w:val="0"/>
      <w:divBdr>
        <w:top w:val="none" w:sz="0" w:space="0" w:color="auto"/>
        <w:left w:val="none" w:sz="0" w:space="0" w:color="auto"/>
        <w:bottom w:val="none" w:sz="0" w:space="0" w:color="auto"/>
        <w:right w:val="none" w:sz="0" w:space="0" w:color="auto"/>
      </w:divBdr>
      <w:divsChild>
        <w:div w:id="86774521">
          <w:marLeft w:val="0"/>
          <w:marRight w:val="0"/>
          <w:marTop w:val="0"/>
          <w:marBottom w:val="0"/>
          <w:divBdr>
            <w:top w:val="none" w:sz="0" w:space="0" w:color="auto"/>
            <w:left w:val="none" w:sz="0" w:space="0" w:color="auto"/>
            <w:bottom w:val="none" w:sz="0" w:space="0" w:color="auto"/>
            <w:right w:val="none" w:sz="0" w:space="0" w:color="auto"/>
          </w:divBdr>
          <w:divsChild>
            <w:div w:id="21459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6864">
      <w:bodyDiv w:val="1"/>
      <w:marLeft w:val="0"/>
      <w:marRight w:val="0"/>
      <w:marTop w:val="0"/>
      <w:marBottom w:val="0"/>
      <w:divBdr>
        <w:top w:val="none" w:sz="0" w:space="0" w:color="auto"/>
        <w:left w:val="none" w:sz="0" w:space="0" w:color="auto"/>
        <w:bottom w:val="none" w:sz="0" w:space="0" w:color="auto"/>
        <w:right w:val="none" w:sz="0" w:space="0" w:color="auto"/>
      </w:divBdr>
      <w:divsChild>
        <w:div w:id="128789046">
          <w:marLeft w:val="0"/>
          <w:marRight w:val="0"/>
          <w:marTop w:val="0"/>
          <w:marBottom w:val="0"/>
          <w:divBdr>
            <w:top w:val="none" w:sz="0" w:space="0" w:color="auto"/>
            <w:left w:val="none" w:sz="0" w:space="0" w:color="auto"/>
            <w:bottom w:val="none" w:sz="0" w:space="0" w:color="auto"/>
            <w:right w:val="none" w:sz="0" w:space="0" w:color="auto"/>
          </w:divBdr>
          <w:divsChild>
            <w:div w:id="17643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817">
      <w:bodyDiv w:val="1"/>
      <w:marLeft w:val="0"/>
      <w:marRight w:val="0"/>
      <w:marTop w:val="0"/>
      <w:marBottom w:val="0"/>
      <w:divBdr>
        <w:top w:val="none" w:sz="0" w:space="0" w:color="auto"/>
        <w:left w:val="none" w:sz="0" w:space="0" w:color="auto"/>
        <w:bottom w:val="none" w:sz="0" w:space="0" w:color="auto"/>
        <w:right w:val="none" w:sz="0" w:space="0" w:color="auto"/>
      </w:divBdr>
      <w:divsChild>
        <w:div w:id="65421886">
          <w:marLeft w:val="0"/>
          <w:marRight w:val="0"/>
          <w:marTop w:val="0"/>
          <w:marBottom w:val="0"/>
          <w:divBdr>
            <w:top w:val="none" w:sz="0" w:space="0" w:color="auto"/>
            <w:left w:val="none" w:sz="0" w:space="0" w:color="auto"/>
            <w:bottom w:val="none" w:sz="0" w:space="0" w:color="auto"/>
            <w:right w:val="none" w:sz="0" w:space="0" w:color="auto"/>
          </w:divBdr>
          <w:divsChild>
            <w:div w:id="526604531">
              <w:marLeft w:val="0"/>
              <w:marRight w:val="0"/>
              <w:marTop w:val="0"/>
              <w:marBottom w:val="0"/>
              <w:divBdr>
                <w:top w:val="none" w:sz="0" w:space="0" w:color="auto"/>
                <w:left w:val="none" w:sz="0" w:space="0" w:color="auto"/>
                <w:bottom w:val="none" w:sz="0" w:space="0" w:color="auto"/>
                <w:right w:val="none" w:sz="0" w:space="0" w:color="auto"/>
              </w:divBdr>
            </w:div>
            <w:div w:id="21126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4">
      <w:bodyDiv w:val="1"/>
      <w:marLeft w:val="0"/>
      <w:marRight w:val="0"/>
      <w:marTop w:val="0"/>
      <w:marBottom w:val="0"/>
      <w:divBdr>
        <w:top w:val="none" w:sz="0" w:space="0" w:color="auto"/>
        <w:left w:val="none" w:sz="0" w:space="0" w:color="auto"/>
        <w:bottom w:val="none" w:sz="0" w:space="0" w:color="auto"/>
        <w:right w:val="none" w:sz="0" w:space="0" w:color="auto"/>
      </w:divBdr>
      <w:divsChild>
        <w:div w:id="1311442370">
          <w:marLeft w:val="0"/>
          <w:marRight w:val="0"/>
          <w:marTop w:val="0"/>
          <w:marBottom w:val="0"/>
          <w:divBdr>
            <w:top w:val="none" w:sz="0" w:space="0" w:color="auto"/>
            <w:left w:val="none" w:sz="0" w:space="0" w:color="auto"/>
            <w:bottom w:val="none" w:sz="0" w:space="0" w:color="auto"/>
            <w:right w:val="none" w:sz="0" w:space="0" w:color="auto"/>
          </w:divBdr>
          <w:divsChild>
            <w:div w:id="3816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6168">
      <w:bodyDiv w:val="1"/>
      <w:marLeft w:val="0"/>
      <w:marRight w:val="0"/>
      <w:marTop w:val="0"/>
      <w:marBottom w:val="0"/>
      <w:divBdr>
        <w:top w:val="none" w:sz="0" w:space="0" w:color="auto"/>
        <w:left w:val="none" w:sz="0" w:space="0" w:color="auto"/>
        <w:bottom w:val="none" w:sz="0" w:space="0" w:color="auto"/>
        <w:right w:val="none" w:sz="0" w:space="0" w:color="auto"/>
      </w:divBdr>
      <w:divsChild>
        <w:div w:id="2132745965">
          <w:marLeft w:val="0"/>
          <w:marRight w:val="0"/>
          <w:marTop w:val="0"/>
          <w:marBottom w:val="0"/>
          <w:divBdr>
            <w:top w:val="none" w:sz="0" w:space="0" w:color="auto"/>
            <w:left w:val="none" w:sz="0" w:space="0" w:color="auto"/>
            <w:bottom w:val="none" w:sz="0" w:space="0" w:color="auto"/>
            <w:right w:val="none" w:sz="0" w:space="0" w:color="auto"/>
          </w:divBdr>
          <w:divsChild>
            <w:div w:id="1106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447091259">
          <w:marLeft w:val="0"/>
          <w:marRight w:val="0"/>
          <w:marTop w:val="0"/>
          <w:marBottom w:val="0"/>
          <w:divBdr>
            <w:top w:val="none" w:sz="0" w:space="0" w:color="auto"/>
            <w:left w:val="none" w:sz="0" w:space="0" w:color="auto"/>
            <w:bottom w:val="none" w:sz="0" w:space="0" w:color="auto"/>
            <w:right w:val="none" w:sz="0" w:space="0" w:color="auto"/>
          </w:divBdr>
          <w:divsChild>
            <w:div w:id="7145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9645">
      <w:bodyDiv w:val="1"/>
      <w:marLeft w:val="0"/>
      <w:marRight w:val="0"/>
      <w:marTop w:val="0"/>
      <w:marBottom w:val="0"/>
      <w:divBdr>
        <w:top w:val="none" w:sz="0" w:space="0" w:color="auto"/>
        <w:left w:val="none" w:sz="0" w:space="0" w:color="auto"/>
        <w:bottom w:val="none" w:sz="0" w:space="0" w:color="auto"/>
        <w:right w:val="none" w:sz="0" w:space="0" w:color="auto"/>
      </w:divBdr>
      <w:divsChild>
        <w:div w:id="531577356">
          <w:marLeft w:val="0"/>
          <w:marRight w:val="0"/>
          <w:marTop w:val="0"/>
          <w:marBottom w:val="0"/>
          <w:divBdr>
            <w:top w:val="none" w:sz="0" w:space="0" w:color="auto"/>
            <w:left w:val="none" w:sz="0" w:space="0" w:color="auto"/>
            <w:bottom w:val="none" w:sz="0" w:space="0" w:color="auto"/>
            <w:right w:val="none" w:sz="0" w:space="0" w:color="auto"/>
          </w:divBdr>
          <w:divsChild>
            <w:div w:id="9885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CD4C1-BA0A-45D5-B933-8E10E0FDD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2968</Words>
  <Characters>16330</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Gerardo Jose</dc:creator>
  <cp:keywords/>
  <dc:description/>
  <cp:lastModifiedBy>Mario Navarro Bejarano</cp:lastModifiedBy>
  <cp:revision>5</cp:revision>
  <cp:lastPrinted>2024-11-19T00:49:00Z</cp:lastPrinted>
  <dcterms:created xsi:type="dcterms:W3CDTF">2024-11-19T00:49:00Z</dcterms:created>
  <dcterms:modified xsi:type="dcterms:W3CDTF">2024-11-19T00:56:00Z</dcterms:modified>
</cp:coreProperties>
</file>