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04" w:rsidRDefault="001D202F"/>
    <w:p w:rsidR="00145450" w:rsidRPr="00DA1EB9" w:rsidRDefault="00145450">
      <w:pPr>
        <w:rPr>
          <w:u w:val="thick"/>
          <w:lang w:val="fr-FR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7"/>
      </w:tblGrid>
      <w:tr w:rsidR="00DA1EB9" w:rsidRPr="00A42F88" w:rsidTr="00692CFC">
        <w:trPr>
          <w:trHeight w:val="1008"/>
          <w:jc w:val="right"/>
        </w:trPr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DA1EB9" w:rsidRPr="0067498E" w:rsidTr="00692CFC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1F497D" w:themeColor="text2"/>
                    <w:bottom w:val="single" w:sz="8" w:space="0" w:color="1F497D" w:themeColor="text2"/>
                  </w:tcBorders>
                </w:tcPr>
                <w:p w:rsidR="00DA1EB9" w:rsidRPr="0067498E" w:rsidRDefault="00DA1EB9" w:rsidP="00692CFC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  <w:tr w:rsidR="00DA1EB9" w:rsidRPr="00A42F88" w:rsidTr="00692CFC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1F497D" w:themeColor="text2"/>
                  </w:tcBorders>
                  <w:vAlign w:val="center"/>
                </w:tcPr>
                <w:p w:rsidR="00DE71D3" w:rsidRPr="00DE71D3" w:rsidRDefault="000319E4" w:rsidP="007250EA">
                  <w:pPr>
                    <w:pStyle w:val="Titre"/>
                    <w:jc w:val="center"/>
                    <w:rPr>
                      <w:rFonts w:ascii="Franklin Gothic Medium" w:hAnsi="Franklin Gothic Medium"/>
                      <w:noProof/>
                      <w:color w:val="3891A7"/>
                      <w:sz w:val="44"/>
                      <w:szCs w:val="44"/>
                      <w:lang w:val="fr-FR"/>
                    </w:rPr>
                  </w:pPr>
                  <w:r>
                    <w:rPr>
                      <w:rFonts w:ascii="Franklin Gothic Medium" w:hAnsi="Franklin Gothic Medium"/>
                      <w:noProof/>
                      <w:color w:val="3891A7"/>
                      <w:sz w:val="44"/>
                      <w:szCs w:val="44"/>
                      <w:lang w:val="fr-FR"/>
                    </w:rPr>
                    <w:t>TP6</w:t>
                  </w:r>
                  <w:r w:rsidR="007250EA">
                    <w:rPr>
                      <w:rFonts w:ascii="Franklin Gothic Medium" w:hAnsi="Franklin Gothic Medium"/>
                      <w:noProof/>
                      <w:color w:val="3891A7"/>
                      <w:sz w:val="44"/>
                      <w:szCs w:val="44"/>
                      <w:lang w:val="fr-FR"/>
                    </w:rPr>
                    <w:t xml:space="preserve"> MATLAB</w:t>
                  </w:r>
                </w:p>
                <w:p w:rsidR="00DE71D3" w:rsidRDefault="000319E4" w:rsidP="00DE71D3">
                  <w:pPr>
                    <w:jc w:val="center"/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  <w:t>calcul scientifique 1</w:t>
                  </w:r>
                </w:p>
                <w:p w:rsidR="00353648" w:rsidRPr="00DE71D3" w:rsidRDefault="00353648" w:rsidP="00DE71D3">
                  <w:pPr>
                    <w:jc w:val="center"/>
                    <w:rPr>
                      <w:rFonts w:ascii="Franklin Gothic Medium" w:eastAsiaTheme="majorEastAsia" w:hAnsi="Franklin Gothic Medium" w:cstheme="majorBidi"/>
                      <w:i/>
                      <w:caps/>
                      <w:noProof/>
                      <w:color w:val="244061" w:themeColor="accent1" w:themeShade="80"/>
                      <w:spacing w:val="10"/>
                      <w:kern w:val="28"/>
                      <w:sz w:val="36"/>
                      <w:szCs w:val="36"/>
                      <w:lang w:val="fr-FR"/>
                    </w:rPr>
                  </w:pPr>
                </w:p>
                <w:p w:rsidR="00AC52BE" w:rsidRPr="00AC52BE" w:rsidRDefault="00AC52BE" w:rsidP="00AC52BE">
                  <w:pPr>
                    <w:jc w:val="center"/>
                    <w:rPr>
                      <w:lang w:val="fr-FR"/>
                    </w:rPr>
                  </w:pPr>
                </w:p>
              </w:tc>
            </w:tr>
            <w:tr w:rsidR="00DA1EB9" w:rsidRPr="00A42F88" w:rsidTr="00692CFC">
              <w:trPr>
                <w:trHeight w:hRule="exact" w:val="144"/>
              </w:trPr>
              <w:tc>
                <w:tcPr>
                  <w:tcW w:w="5000" w:type="pct"/>
                  <w:shd w:val="clear" w:color="auto" w:fill="1F497D" w:themeFill="text2"/>
                </w:tcPr>
                <w:p w:rsidR="00DA1EB9" w:rsidRPr="0067498E" w:rsidRDefault="00DA1EB9" w:rsidP="00692CFC">
                  <w:pPr>
                    <w:pStyle w:val="Sansinterligne"/>
                    <w:rPr>
                      <w:noProof/>
                      <w:lang w:val="fr-FR"/>
                    </w:rPr>
                  </w:pPr>
                </w:p>
              </w:tc>
            </w:tr>
          </w:tbl>
          <w:p w:rsidR="00DA1EB9" w:rsidRPr="0067498E" w:rsidRDefault="00DA1EB9" w:rsidP="00692CFC">
            <w:pPr>
              <w:rPr>
                <w:noProof/>
                <w:lang w:val="fr-FR"/>
              </w:rPr>
            </w:pPr>
          </w:p>
        </w:tc>
      </w:tr>
    </w:tbl>
    <w:p w:rsidR="003779AE" w:rsidRDefault="003779AE" w:rsidP="00746A1D">
      <w:pPr>
        <w:rPr>
          <w:lang w:val="fr-FR"/>
        </w:rPr>
      </w:pPr>
    </w:p>
    <w:p w:rsidR="007250EA" w:rsidRDefault="000319E4" w:rsidP="007250EA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algorithme horner </w:t>
      </w:r>
    </w:p>
    <w:p w:rsidR="007250EA" w:rsidRDefault="007250EA" w:rsidP="007250EA">
      <w:pPr>
        <w:rPr>
          <w:lang w:val="fr-FR"/>
        </w:rPr>
      </w:pPr>
    </w:p>
    <w:p w:rsidR="002C4D67" w:rsidRPr="00DD4876" w:rsidRDefault="002C4D67" w:rsidP="00DD4876">
      <w:pPr>
        <w:rPr>
          <w:rFonts w:ascii="Comic Sans MS" w:eastAsiaTheme="minorEastAsia" w:hAnsi="Comic Sans MS"/>
          <w:sz w:val="24"/>
          <w:szCs w:val="24"/>
          <w:lang w:val="fr-FR"/>
        </w:rPr>
      </w:pPr>
      <w:r w:rsidRPr="00DD4876">
        <w:rPr>
          <w:rFonts w:ascii="Comic Sans MS" w:hAnsi="Comic Sans MS"/>
          <w:sz w:val="24"/>
          <w:szCs w:val="24"/>
          <w:lang w:val="fr-FR"/>
        </w:rPr>
        <w:t xml:space="preserve">L’algorithme de  </w:t>
      </w:r>
      <w:proofErr w:type="spellStart"/>
      <w:r w:rsidRPr="00DD4876">
        <w:rPr>
          <w:rFonts w:ascii="Comic Sans MS" w:hAnsi="Comic Sans MS"/>
          <w:sz w:val="24"/>
          <w:szCs w:val="24"/>
          <w:lang w:val="fr-FR"/>
        </w:rPr>
        <w:t>H</w:t>
      </w:r>
      <w:r w:rsidR="00C66D91" w:rsidRPr="00DD4876">
        <w:rPr>
          <w:rFonts w:ascii="Comic Sans MS" w:hAnsi="Comic Sans MS"/>
          <w:sz w:val="24"/>
          <w:szCs w:val="24"/>
          <w:lang w:val="fr-FR"/>
        </w:rPr>
        <w:t>orner</w:t>
      </w:r>
      <w:proofErr w:type="spellEnd"/>
      <w:r w:rsidR="00C66D91" w:rsidRPr="00DD4876">
        <w:rPr>
          <w:rFonts w:ascii="Comic Sans MS" w:hAnsi="Comic Sans MS"/>
          <w:sz w:val="24"/>
          <w:szCs w:val="24"/>
          <w:lang w:val="fr-FR"/>
        </w:rPr>
        <w:t xml:space="preserve"> vise à réduire la charge</w:t>
      </w:r>
      <w:r w:rsidRPr="00DD4876">
        <w:rPr>
          <w:rFonts w:ascii="Comic Sans MS" w:hAnsi="Comic Sans MS"/>
          <w:sz w:val="24"/>
          <w:szCs w:val="24"/>
          <w:lang w:val="fr-FR"/>
        </w:rPr>
        <w:t xml:space="preserve"> de calc</w:t>
      </w:r>
      <w:r w:rsidR="00C66D91" w:rsidRPr="00DD4876">
        <w:rPr>
          <w:rFonts w:ascii="Comic Sans MS" w:hAnsi="Comic Sans MS"/>
          <w:sz w:val="24"/>
          <w:szCs w:val="24"/>
          <w:lang w:val="fr-FR"/>
        </w:rPr>
        <w:t>ul</w:t>
      </w:r>
      <w:r w:rsidR="00757CEF" w:rsidRPr="00DD4876">
        <w:rPr>
          <w:rFonts w:ascii="Comic Sans MS" w:hAnsi="Comic Sans MS"/>
          <w:sz w:val="24"/>
          <w:szCs w:val="24"/>
          <w:lang w:val="fr-FR"/>
        </w:rPr>
        <w:t xml:space="preserve"> (voir illustration ci-dessous)</w:t>
      </w:r>
      <w:r w:rsidR="00C66D91" w:rsidRPr="00DD4876">
        <w:rPr>
          <w:rFonts w:ascii="Comic Sans MS" w:hAnsi="Comic Sans MS"/>
          <w:sz w:val="24"/>
          <w:szCs w:val="24"/>
          <w:lang w:val="fr-FR"/>
        </w:rPr>
        <w:t xml:space="preserve"> pour déterminer la valeur d’un polynôme en une valeur particulière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 w:rsidR="00C66D91" w:rsidRPr="00DD4876">
        <w:rPr>
          <w:rFonts w:ascii="Comic Sans MS" w:eastAsiaTheme="minorEastAsia" w:hAnsi="Comic Sans MS"/>
          <w:sz w:val="24"/>
          <w:szCs w:val="24"/>
          <w:lang w:val="fr-FR"/>
        </w:rPr>
        <w:t> : P(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 w:rsidR="00C66D91" w:rsidRPr="00DD4876">
        <w:rPr>
          <w:rFonts w:ascii="Comic Sans MS" w:eastAsiaTheme="minorEastAsia" w:hAnsi="Comic Sans MS"/>
          <w:sz w:val="24"/>
          <w:szCs w:val="24"/>
          <w:lang w:val="fr-FR"/>
        </w:rPr>
        <w:t>).</w:t>
      </w:r>
    </w:p>
    <w:p w:rsidR="00C66D91" w:rsidRDefault="00C66D91" w:rsidP="007250EA">
      <w:pPr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 xml:space="preserve">Le principe est le suivant : </w:t>
      </w:r>
    </w:p>
    <w:p w:rsidR="000319E4" w:rsidRPr="00C66D91" w:rsidRDefault="00C66D91" w:rsidP="007250EA">
      <w:pPr>
        <w:pStyle w:val="Paragraphedeliste"/>
        <w:numPr>
          <w:ilvl w:val="0"/>
          <w:numId w:val="23"/>
        </w:numPr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Nous partons du coefficient de plus haut degré 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</m:oMath>
    </w:p>
    <w:p w:rsidR="00C66D91" w:rsidRDefault="000F579D" w:rsidP="007250EA">
      <w:pPr>
        <w:pStyle w:val="Paragraphedeliste"/>
        <w:numPr>
          <w:ilvl w:val="0"/>
          <w:numId w:val="23"/>
        </w:numPr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 xml:space="preserve">Puis on multiplie par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>
        <w:rPr>
          <w:rFonts w:ascii="Comic Sans MS" w:eastAsiaTheme="minorEastAsia" w:hAnsi="Comic Sans MS"/>
          <w:sz w:val="24"/>
          <w:szCs w:val="24"/>
          <w:lang w:val="fr-FR"/>
        </w:rPr>
        <w:t xml:space="preserve"> : </w:t>
      </w:r>
      <w:r w:rsidR="00C66D91">
        <w:rPr>
          <w:rFonts w:ascii="Comic Sans MS" w:eastAsiaTheme="minorEastAsia" w:hAnsi="Comic Sans MS"/>
          <w:sz w:val="24"/>
          <w:szCs w:val="24"/>
          <w:lang w:val="fr-FR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</m:oMath>
      <w:r w:rsidR="00C66D91" w:rsidRPr="00C66D91">
        <w:rPr>
          <w:rFonts w:ascii="Comic Sans MS" w:eastAsiaTheme="minorEastAsia" w:hAnsi="Comic Sans MS"/>
          <w:sz w:val="24"/>
          <w:szCs w:val="24"/>
          <w:lang w:val="fr-FR"/>
        </w:rPr>
        <w:sym w:font="Wingdings" w:char="F0E0"/>
      </w:r>
      <w:r w:rsidR="00C66D91"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 w:rsidR="00C66D91">
        <w:rPr>
          <w:rFonts w:ascii="Comic Sans MS" w:eastAsiaTheme="minorEastAsia" w:hAnsi="Comic Sans MS"/>
          <w:sz w:val="24"/>
          <w:szCs w:val="24"/>
          <w:lang w:val="fr-FR"/>
        </w:rPr>
        <w:t> 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puis on additionne </w:t>
      </w:r>
      <w:r w:rsidR="00C66D91">
        <w:rPr>
          <w:rFonts w:ascii="Comic Sans MS" w:hAnsi="Comic Sans M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n-1</m:t>
            </m:r>
          </m:sub>
        </m:sSub>
      </m:oMath>
      <w:r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  <w:r w:rsidRPr="000F579D">
        <w:rPr>
          <w:rFonts w:ascii="Comic Sans MS" w:eastAsiaTheme="minorEastAsia" w:hAnsi="Comic Sans MS"/>
          <w:sz w:val="24"/>
          <w:szCs w:val="24"/>
          <w:lang w:val="fr-FR"/>
        </w:rPr>
        <w:sym w:font="Wingdings" w:char="F0E0"/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>
        <w:rPr>
          <w:rFonts w:ascii="Comic Sans MS" w:eastAsiaTheme="minorEastAsia" w:hAnsi="Comic Sans MS"/>
          <w:sz w:val="24"/>
          <w:szCs w:val="24"/>
          <w:lang w:val="fr-FR"/>
        </w:rPr>
        <w:t> 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n-1</m:t>
            </m:r>
          </m:sub>
        </m:sSub>
      </m:oMath>
    </w:p>
    <w:p w:rsidR="00CD64F2" w:rsidRPr="00C66D91" w:rsidRDefault="00CD64F2" w:rsidP="007250EA">
      <w:pPr>
        <w:pStyle w:val="Paragraphedeliste"/>
        <w:numPr>
          <w:ilvl w:val="0"/>
          <w:numId w:val="23"/>
        </w:numPr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Nous réitérons les étapes précédentes comme le montre les figures ci-dessous</w:t>
      </w:r>
    </w:p>
    <w:p w:rsidR="00C66D91" w:rsidRDefault="00C66D91" w:rsidP="007250EA">
      <w:pPr>
        <w:rPr>
          <w:lang w:val="fr-FR"/>
        </w:rPr>
      </w:pPr>
    </w:p>
    <w:p w:rsidR="000319E4" w:rsidRDefault="002C4D67" w:rsidP="00CD64F2">
      <w:pPr>
        <w:jc w:val="center"/>
        <w:rPr>
          <w:lang w:val="fr-FR"/>
        </w:rPr>
      </w:pPr>
      <w:r w:rsidRPr="002C4D67">
        <w:rPr>
          <w:noProof/>
          <w:lang w:val="fr-FR" w:eastAsia="fr-FR"/>
        </w:rPr>
        <w:drawing>
          <wp:inline distT="0" distB="0" distL="0" distR="0" wp14:anchorId="34A642EA" wp14:editId="6961DF13">
            <wp:extent cx="4933950" cy="2507003"/>
            <wp:effectExtent l="0" t="0" r="0" b="7620"/>
            <wp:docPr id="6" name="Image 6" descr="C:\Users\mtria\Desktop\MATLAB 2020-2021\Matlab_TP6\1. Introduction_H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ria\Desktop\MATLAB 2020-2021\Matlab_TP6\1. Introduction_Hor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48" cy="25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EF" w:rsidRPr="00757CEF" w:rsidRDefault="00757CEF" w:rsidP="00757CEF">
      <w:pPr>
        <w:pStyle w:val="Lgende"/>
        <w:jc w:val="center"/>
        <w:rPr>
          <w:b/>
          <w:sz w:val="24"/>
          <w:szCs w:val="24"/>
          <w:lang w:val="fr-FR"/>
        </w:rPr>
      </w:pPr>
      <w:r w:rsidRPr="00757CEF">
        <w:rPr>
          <w:b/>
          <w:sz w:val="24"/>
          <w:szCs w:val="24"/>
        </w:rPr>
        <w:t xml:space="preserve">Figure </w:t>
      </w:r>
      <w:r w:rsidRPr="00757CEF">
        <w:rPr>
          <w:b/>
          <w:sz w:val="24"/>
          <w:szCs w:val="24"/>
        </w:rPr>
        <w:fldChar w:fldCharType="begin"/>
      </w:r>
      <w:r w:rsidRPr="00757CEF">
        <w:rPr>
          <w:b/>
          <w:sz w:val="24"/>
          <w:szCs w:val="24"/>
        </w:rPr>
        <w:instrText xml:space="preserve"> SEQ Figure \* ARABIC </w:instrText>
      </w:r>
      <w:r w:rsidRPr="00757CEF">
        <w:rPr>
          <w:b/>
          <w:sz w:val="24"/>
          <w:szCs w:val="24"/>
        </w:rPr>
        <w:fldChar w:fldCharType="separate"/>
      </w:r>
      <w:r w:rsidRPr="00757CEF">
        <w:rPr>
          <w:b/>
          <w:noProof/>
          <w:sz w:val="24"/>
          <w:szCs w:val="24"/>
        </w:rPr>
        <w:t>1</w:t>
      </w:r>
      <w:r w:rsidRPr="00757CEF">
        <w:rPr>
          <w:b/>
          <w:sz w:val="24"/>
          <w:szCs w:val="24"/>
        </w:rPr>
        <w:fldChar w:fldCharType="end"/>
      </w:r>
      <w:r w:rsidRPr="00757CEF">
        <w:rPr>
          <w:b/>
          <w:sz w:val="24"/>
          <w:szCs w:val="24"/>
        </w:rPr>
        <w:t xml:space="preserve"> : Principe de </w:t>
      </w:r>
      <w:proofErr w:type="spellStart"/>
      <w:r w:rsidRPr="00757CEF">
        <w:rPr>
          <w:b/>
          <w:sz w:val="24"/>
          <w:szCs w:val="24"/>
        </w:rPr>
        <w:t>l'algorithme</w:t>
      </w:r>
      <w:proofErr w:type="spellEnd"/>
      <w:r w:rsidRPr="00757CEF">
        <w:rPr>
          <w:b/>
          <w:sz w:val="24"/>
          <w:szCs w:val="24"/>
        </w:rPr>
        <w:t xml:space="preserve"> de Horner</w:t>
      </w:r>
    </w:p>
    <w:p w:rsidR="002C4D67" w:rsidRDefault="002C4D67" w:rsidP="007250EA">
      <w:pPr>
        <w:rPr>
          <w:noProof/>
          <w:lang w:val="fr-FR" w:eastAsia="fr-FR"/>
        </w:rPr>
      </w:pPr>
    </w:p>
    <w:p w:rsidR="000319E4" w:rsidRDefault="002C4D67" w:rsidP="00757CEF">
      <w:pPr>
        <w:jc w:val="center"/>
        <w:rPr>
          <w:lang w:val="fr-FR"/>
        </w:rPr>
      </w:pPr>
      <w:r w:rsidRPr="002C4D67">
        <w:rPr>
          <w:noProof/>
          <w:lang w:val="fr-FR" w:eastAsia="fr-FR"/>
        </w:rPr>
        <w:lastRenderedPageBreak/>
        <w:drawing>
          <wp:inline distT="0" distB="0" distL="0" distR="0">
            <wp:extent cx="4616310" cy="2144395"/>
            <wp:effectExtent l="0" t="0" r="0" b="8255"/>
            <wp:docPr id="9" name="Image 9" descr="C:\Users\mtria\Desktop\MATLAB 2020-2021\Matlab_TP6\2. Algorithme_H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ria\Desktop\MATLAB 2020-2021\Matlab_TP6\2. Algorithme_Horn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97" cy="2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67" w:rsidRDefault="002C4D67" w:rsidP="007250EA">
      <w:pPr>
        <w:rPr>
          <w:lang w:val="fr-FR"/>
        </w:rPr>
      </w:pPr>
    </w:p>
    <w:p w:rsidR="00757CEF" w:rsidRPr="00757CEF" w:rsidRDefault="00757CEF" w:rsidP="00757CEF">
      <w:pPr>
        <w:pStyle w:val="Lgende"/>
        <w:jc w:val="center"/>
        <w:rPr>
          <w:b/>
          <w:sz w:val="24"/>
          <w:szCs w:val="24"/>
          <w:lang w:val="fr-FR"/>
        </w:rPr>
      </w:pPr>
      <w:r w:rsidRPr="00757CEF">
        <w:rPr>
          <w:b/>
          <w:sz w:val="24"/>
          <w:szCs w:val="24"/>
        </w:rPr>
        <w:t xml:space="preserve">Figure </w:t>
      </w:r>
      <w:r w:rsidRPr="00757CEF">
        <w:rPr>
          <w:b/>
          <w:sz w:val="24"/>
          <w:szCs w:val="24"/>
        </w:rPr>
        <w:fldChar w:fldCharType="begin"/>
      </w:r>
      <w:r w:rsidRPr="00757CEF">
        <w:rPr>
          <w:b/>
          <w:sz w:val="24"/>
          <w:szCs w:val="24"/>
        </w:rPr>
        <w:instrText xml:space="preserve"> SEQ Figure \* ARABIC </w:instrText>
      </w:r>
      <w:r w:rsidRPr="00757CEF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2</w:t>
      </w:r>
      <w:r w:rsidRPr="00757CE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Exemple</w:t>
      </w:r>
      <w:proofErr w:type="spellEnd"/>
      <w:r>
        <w:rPr>
          <w:b/>
          <w:sz w:val="24"/>
          <w:szCs w:val="24"/>
        </w:rPr>
        <w:t xml:space="preserve"> avec 3 </w:t>
      </w:r>
      <w:proofErr w:type="spellStart"/>
      <w:r>
        <w:rPr>
          <w:b/>
          <w:sz w:val="24"/>
          <w:szCs w:val="24"/>
        </w:rPr>
        <w:t>itérations</w:t>
      </w:r>
      <w:proofErr w:type="spellEnd"/>
    </w:p>
    <w:p w:rsidR="00F83058" w:rsidRDefault="00F83058" w:rsidP="007250EA">
      <w:pPr>
        <w:rPr>
          <w:b/>
          <w:u w:val="single"/>
          <w:lang w:val="fr-FR"/>
        </w:rPr>
      </w:pPr>
    </w:p>
    <w:p w:rsidR="002C4D67" w:rsidRPr="00F83058" w:rsidRDefault="00A0140A" w:rsidP="007250EA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u w:val="single"/>
          <w:lang w:val="fr-FR"/>
        </w:rPr>
        <w:t>Exercice 1</w:t>
      </w:r>
      <w:r w:rsidR="00F83058" w:rsidRPr="00F83058">
        <w:rPr>
          <w:rFonts w:ascii="Comic Sans MS" w:hAnsi="Comic Sans MS"/>
          <w:sz w:val="24"/>
          <w:szCs w:val="24"/>
          <w:lang w:val="fr-FR"/>
        </w:rPr>
        <w:t xml:space="preserve"> :  Réaliser une fonction </w:t>
      </w:r>
      <w:proofErr w:type="spellStart"/>
      <w:r w:rsidR="00F83058" w:rsidRPr="00F83058">
        <w:rPr>
          <w:rFonts w:ascii="Comic Sans MS" w:hAnsi="Comic Sans MS"/>
          <w:sz w:val="24"/>
          <w:szCs w:val="24"/>
          <w:lang w:val="fr-FR"/>
        </w:rPr>
        <w:t>res</w:t>
      </w:r>
      <w:proofErr w:type="spellEnd"/>
      <w:r w:rsidR="00F83058" w:rsidRPr="00F83058">
        <w:rPr>
          <w:rFonts w:ascii="Comic Sans MS" w:hAnsi="Comic Sans MS"/>
          <w:sz w:val="24"/>
          <w:szCs w:val="24"/>
          <w:lang w:val="fr-FR"/>
        </w:rPr>
        <w:t xml:space="preserve"> = </w:t>
      </w:r>
      <w:proofErr w:type="spellStart"/>
      <w:proofErr w:type="gramStart"/>
      <w:r w:rsidR="00F83058" w:rsidRPr="00F83058">
        <w:rPr>
          <w:rFonts w:ascii="Comic Sans MS" w:hAnsi="Comic Sans MS"/>
          <w:sz w:val="24"/>
          <w:szCs w:val="24"/>
          <w:lang w:val="fr-FR"/>
        </w:rPr>
        <w:t>Horner</w:t>
      </w:r>
      <w:proofErr w:type="spellEnd"/>
      <w:r w:rsidR="00F83058" w:rsidRPr="00F83058">
        <w:rPr>
          <w:rFonts w:ascii="Comic Sans MS" w:hAnsi="Comic Sans MS"/>
          <w:sz w:val="24"/>
          <w:szCs w:val="24"/>
          <w:lang w:val="fr-FR"/>
        </w:rPr>
        <w:t>(</w:t>
      </w:r>
      <w:proofErr w:type="gramEnd"/>
      <w:r w:rsidR="00F83058" w:rsidRPr="00F83058">
        <w:rPr>
          <w:rFonts w:ascii="Comic Sans MS" w:hAnsi="Comic Sans MS"/>
          <w:sz w:val="24"/>
          <w:szCs w:val="24"/>
          <w:lang w:val="fr-FR"/>
        </w:rPr>
        <w:t>)</w:t>
      </w:r>
      <w:r w:rsidR="002C13CA">
        <w:rPr>
          <w:rFonts w:ascii="Comic Sans MS" w:hAnsi="Comic Sans MS"/>
          <w:sz w:val="24"/>
          <w:szCs w:val="24"/>
          <w:lang w:val="fr-FR"/>
        </w:rPr>
        <w:t xml:space="preserve"> reposant sur l’algorithme de </w:t>
      </w:r>
      <w:proofErr w:type="spellStart"/>
      <w:r w:rsidR="002C13CA">
        <w:rPr>
          <w:rFonts w:ascii="Comic Sans MS" w:hAnsi="Comic Sans MS"/>
          <w:sz w:val="24"/>
          <w:szCs w:val="24"/>
          <w:lang w:val="fr-FR"/>
        </w:rPr>
        <w:t>Horner</w:t>
      </w:r>
      <w:proofErr w:type="spellEnd"/>
      <w:r w:rsidR="002C13CA">
        <w:rPr>
          <w:rFonts w:ascii="Comic Sans MS" w:hAnsi="Comic Sans MS"/>
          <w:sz w:val="24"/>
          <w:szCs w:val="24"/>
          <w:lang w:val="fr-FR"/>
        </w:rPr>
        <w:t xml:space="preserve">, </w:t>
      </w:r>
      <w:r w:rsidR="00F83058" w:rsidRPr="00F83058">
        <w:rPr>
          <w:rFonts w:ascii="Comic Sans MS" w:hAnsi="Comic Sans MS"/>
          <w:sz w:val="24"/>
          <w:szCs w:val="24"/>
          <w:lang w:val="fr-FR"/>
        </w:rPr>
        <w:t xml:space="preserve">qui : </w:t>
      </w:r>
    </w:p>
    <w:p w:rsidR="00F83058" w:rsidRPr="00F83058" w:rsidRDefault="00F83058" w:rsidP="00F83058">
      <w:pPr>
        <w:pStyle w:val="Paragraphedeliste"/>
        <w:numPr>
          <w:ilvl w:val="0"/>
          <w:numId w:val="26"/>
        </w:numPr>
        <w:rPr>
          <w:rFonts w:ascii="Comic Sans MS" w:hAnsi="Comic Sans MS"/>
          <w:sz w:val="24"/>
          <w:szCs w:val="24"/>
          <w:lang w:val="fr-FR"/>
        </w:rPr>
      </w:pPr>
      <w:r w:rsidRPr="00F83058">
        <w:rPr>
          <w:rFonts w:ascii="Comic Sans MS" w:hAnsi="Comic Sans MS"/>
          <w:sz w:val="24"/>
          <w:szCs w:val="24"/>
          <w:lang w:val="fr-FR"/>
        </w:rPr>
        <w:t>Demande à l’utilisateur le degré</w:t>
      </w:r>
      <w:r w:rsidR="002C13CA">
        <w:rPr>
          <w:rFonts w:ascii="Comic Sans MS" w:hAnsi="Comic Sans MS"/>
          <w:sz w:val="24"/>
          <w:szCs w:val="24"/>
          <w:lang w:val="fr-FR"/>
        </w:rPr>
        <w:t xml:space="preserve"> n</w:t>
      </w:r>
      <w:r w:rsidRPr="00F83058">
        <w:rPr>
          <w:rFonts w:ascii="Comic Sans MS" w:hAnsi="Comic Sans MS"/>
          <w:sz w:val="24"/>
          <w:szCs w:val="24"/>
          <w:lang w:val="fr-FR"/>
        </w:rPr>
        <w:t xml:space="preserve"> du polynôme</w:t>
      </w:r>
    </w:p>
    <w:p w:rsidR="00F83058" w:rsidRPr="00F83058" w:rsidRDefault="00F83058" w:rsidP="00F83058">
      <w:pPr>
        <w:pStyle w:val="Paragraphedeliste"/>
        <w:numPr>
          <w:ilvl w:val="0"/>
          <w:numId w:val="26"/>
        </w:numPr>
        <w:rPr>
          <w:rFonts w:ascii="Comic Sans MS" w:hAnsi="Comic Sans MS"/>
          <w:sz w:val="24"/>
          <w:szCs w:val="24"/>
          <w:lang w:val="fr-FR"/>
        </w:rPr>
      </w:pPr>
      <w:r w:rsidRPr="00F83058">
        <w:rPr>
          <w:rFonts w:ascii="Comic Sans MS" w:hAnsi="Comic Sans MS"/>
          <w:sz w:val="24"/>
          <w:szCs w:val="24"/>
          <w:lang w:val="fr-FR"/>
        </w:rPr>
        <w:t xml:space="preserve">Demande à l’utilisateur les coefficients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</w:p>
    <w:p w:rsidR="00F83058" w:rsidRPr="00F83058" w:rsidRDefault="00F83058" w:rsidP="00F83058">
      <w:pPr>
        <w:pStyle w:val="Paragraphedeliste"/>
        <w:numPr>
          <w:ilvl w:val="0"/>
          <w:numId w:val="26"/>
        </w:numPr>
        <w:rPr>
          <w:rFonts w:ascii="Comic Sans MS" w:hAnsi="Comic Sans MS"/>
          <w:sz w:val="24"/>
          <w:szCs w:val="24"/>
          <w:lang w:val="fr-FR"/>
        </w:rPr>
      </w:pPr>
      <w:r w:rsidRPr="00F83058">
        <w:rPr>
          <w:rFonts w:ascii="Comic Sans MS" w:hAnsi="Comic Sans MS"/>
          <w:sz w:val="24"/>
          <w:szCs w:val="24"/>
          <w:lang w:val="fr-FR"/>
        </w:rPr>
        <w:t xml:space="preserve">Demande à l’utilisateur la valeur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  <w:r w:rsidRPr="00F83058">
        <w:rPr>
          <w:rFonts w:ascii="Comic Sans MS" w:eastAsiaTheme="minorEastAsia" w:hAnsi="Comic Sans MS"/>
          <w:sz w:val="24"/>
          <w:szCs w:val="24"/>
          <w:lang w:val="fr-FR"/>
        </w:rPr>
        <w:t xml:space="preserve"> et renvoie la valeur </w:t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>)</m:t>
        </m:r>
      </m:oMath>
      <w:r w:rsidRPr="00F83058">
        <w:rPr>
          <w:rFonts w:ascii="Comic Sans MS" w:eastAsiaTheme="minorEastAsia" w:hAnsi="Comic Sans MS"/>
          <w:sz w:val="24"/>
          <w:szCs w:val="24"/>
          <w:lang w:val="fr-FR"/>
        </w:rPr>
        <w:t xml:space="preserve">  dans </w:t>
      </w:r>
      <w:proofErr w:type="spellStart"/>
      <w:r w:rsidRPr="00F83058">
        <w:rPr>
          <w:rFonts w:ascii="Comic Sans MS" w:eastAsiaTheme="minorEastAsia" w:hAnsi="Comic Sans MS"/>
          <w:sz w:val="24"/>
          <w:szCs w:val="24"/>
          <w:lang w:val="fr-FR"/>
        </w:rPr>
        <w:t>res</w:t>
      </w:r>
      <w:proofErr w:type="spellEnd"/>
    </w:p>
    <w:p w:rsidR="00F83058" w:rsidRDefault="00F83058" w:rsidP="00F83058">
      <w:pPr>
        <w:rPr>
          <w:b/>
          <w:lang w:val="fr-FR"/>
        </w:rPr>
      </w:pPr>
    </w:p>
    <w:p w:rsidR="00DD4876" w:rsidRPr="00F83058" w:rsidRDefault="00DD4876" w:rsidP="00F83058">
      <w:pPr>
        <w:rPr>
          <w:b/>
          <w:lang w:val="fr-FR"/>
        </w:rPr>
      </w:pPr>
    </w:p>
    <w:p w:rsidR="00DD4876" w:rsidRDefault="009E4874" w:rsidP="00DD4876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calcul sur les polynomes</w:t>
      </w:r>
    </w:p>
    <w:p w:rsidR="009E4874" w:rsidRDefault="009E4874" w:rsidP="009E4874">
      <w:pPr>
        <w:rPr>
          <w:lang w:val="fr-FR"/>
        </w:rPr>
      </w:pPr>
    </w:p>
    <w:p w:rsidR="009E4874" w:rsidRDefault="009E4874" w:rsidP="009E4874">
      <w:pPr>
        <w:rPr>
          <w:rFonts w:ascii="Comic Sans MS" w:hAnsi="Comic Sans MS"/>
          <w:sz w:val="24"/>
          <w:szCs w:val="24"/>
          <w:lang w:val="fr-FR"/>
        </w:rPr>
      </w:pPr>
      <w:r w:rsidRPr="009E4874">
        <w:rPr>
          <w:rFonts w:ascii="Comic Sans MS" w:hAnsi="Comic Sans MS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1743075" cy="37147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4874">
        <w:rPr>
          <w:rFonts w:ascii="Comic Sans MS" w:hAnsi="Comic Sans MS"/>
          <w:sz w:val="24"/>
          <w:szCs w:val="24"/>
          <w:lang w:val="fr-FR"/>
        </w:rPr>
        <w:t>Racine d’un polynôme</w:t>
      </w:r>
    </w:p>
    <w:p w:rsidR="009E4874" w:rsidRDefault="009E4874" w:rsidP="009E4874">
      <w:pPr>
        <w:pStyle w:val="Paragraphedeliste"/>
        <w:numPr>
          <w:ilvl w:val="0"/>
          <w:numId w:val="28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Prenons l’exemple : </w:t>
      </w:r>
    </w:p>
    <w:p w:rsidR="009E4874" w:rsidRDefault="009E4874" w:rsidP="009E4874">
      <w:pPr>
        <w:pStyle w:val="Paragraphedeliste"/>
        <w:rPr>
          <w:rFonts w:ascii="Comic Sans MS" w:hAnsi="Comic Sans MS"/>
          <w:sz w:val="24"/>
          <w:szCs w:val="24"/>
          <w:lang w:val="fr-FR"/>
        </w:rPr>
      </w:pPr>
    </w:p>
    <w:p w:rsidR="009E4874" w:rsidRDefault="009E4874" w:rsidP="009E4874">
      <w:pPr>
        <w:pStyle w:val="Paragraphedeliste"/>
        <w:numPr>
          <w:ilvl w:val="0"/>
          <w:numId w:val="28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>Créons un vecteur p avec les coefficients du polynôme</w:t>
      </w:r>
    </w:p>
    <w:p w:rsidR="009E4874" w:rsidRPr="009E4874" w:rsidRDefault="009E4874" w:rsidP="009E4874">
      <w:pPr>
        <w:pStyle w:val="Paragraphedeliste"/>
        <w:rPr>
          <w:rFonts w:ascii="Comic Sans MS" w:hAnsi="Comic Sans MS"/>
          <w:sz w:val="24"/>
          <w:szCs w:val="24"/>
          <w:lang w:val="fr-FR"/>
        </w:rPr>
      </w:pPr>
    </w:p>
    <w:p w:rsidR="009E4874" w:rsidRDefault="009E4874" w:rsidP="009E4874">
      <w:pPr>
        <w:pStyle w:val="Paragraphedeliste"/>
        <w:numPr>
          <w:ilvl w:val="0"/>
          <w:numId w:val="28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La commande </w:t>
      </w:r>
      <w:proofErr w:type="spellStart"/>
      <w:r>
        <w:rPr>
          <w:rFonts w:ascii="Comic Sans MS" w:hAnsi="Comic Sans MS"/>
          <w:sz w:val="24"/>
          <w:szCs w:val="24"/>
          <w:lang w:val="fr-FR"/>
        </w:rPr>
        <w:t>roots</w:t>
      </w:r>
      <w:proofErr w:type="spellEnd"/>
      <w:r>
        <w:rPr>
          <w:rFonts w:ascii="Comic Sans MS" w:hAnsi="Comic Sans MS"/>
          <w:sz w:val="24"/>
          <w:szCs w:val="24"/>
          <w:lang w:val="fr-FR"/>
        </w:rPr>
        <w:t xml:space="preserve"> permet d’obtenir les racines du polynôme : </w:t>
      </w:r>
    </w:p>
    <w:p w:rsidR="009E4874" w:rsidRPr="009E4874" w:rsidRDefault="009E4874" w:rsidP="009E4874">
      <w:pPr>
        <w:pStyle w:val="Paragraphedeliste"/>
        <w:rPr>
          <w:rFonts w:ascii="Comic Sans MS" w:hAnsi="Comic Sans MS"/>
          <w:sz w:val="24"/>
          <w:szCs w:val="24"/>
          <w:lang w:val="fr-FR"/>
        </w:rPr>
      </w:pPr>
    </w:p>
    <w:p w:rsidR="009E4874" w:rsidRDefault="009E4874" w:rsidP="009E4874">
      <w:pPr>
        <w:pStyle w:val="Paragraphedeliste"/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&gt;&gt; </w:t>
      </w:r>
      <w:proofErr w:type="spellStart"/>
      <w:r>
        <w:rPr>
          <w:rFonts w:ascii="Comic Sans MS" w:hAnsi="Comic Sans MS"/>
          <w:sz w:val="24"/>
          <w:szCs w:val="24"/>
          <w:lang w:val="fr-FR"/>
        </w:rPr>
        <w:t>roots</w:t>
      </w:r>
      <w:proofErr w:type="spellEnd"/>
      <w:r>
        <w:rPr>
          <w:rFonts w:ascii="Comic Sans MS" w:hAnsi="Comic Sans MS"/>
          <w:sz w:val="24"/>
          <w:szCs w:val="24"/>
          <w:lang w:val="fr-FR"/>
        </w:rPr>
        <w:t>(p)</w:t>
      </w:r>
    </w:p>
    <w:p w:rsidR="00463EA0" w:rsidRPr="009E4874" w:rsidRDefault="00463EA0" w:rsidP="009E4874">
      <w:pPr>
        <w:pStyle w:val="Paragraphedeliste"/>
        <w:rPr>
          <w:rFonts w:ascii="Comic Sans MS" w:hAnsi="Comic Sans MS"/>
          <w:sz w:val="24"/>
          <w:szCs w:val="24"/>
          <w:lang w:val="fr-FR"/>
        </w:rPr>
      </w:pPr>
    </w:p>
    <w:p w:rsidR="00420D8E" w:rsidRPr="00420D8E" w:rsidRDefault="00463EA0" w:rsidP="00420D8E">
      <w:pPr>
        <w:rPr>
          <w:rFonts w:ascii="Comic Sans MS" w:hAnsi="Comic Sans MS"/>
          <w:sz w:val="24"/>
          <w:szCs w:val="24"/>
          <w:lang w:val="fr-FR"/>
        </w:rPr>
      </w:pPr>
      <w:r w:rsidRPr="00463EA0">
        <w:rPr>
          <w:rFonts w:ascii="Comic Sans MS" w:hAnsi="Comic Sans MS"/>
          <w:sz w:val="24"/>
          <w:szCs w:val="24"/>
          <w:u w:val="single"/>
          <w:lang w:val="fr-FR"/>
        </w:rPr>
        <w:t>Remarque</w:t>
      </w:r>
      <w:r w:rsidRPr="00463EA0">
        <w:rPr>
          <w:rFonts w:ascii="Comic Sans MS" w:hAnsi="Comic Sans MS"/>
          <w:sz w:val="24"/>
          <w:szCs w:val="24"/>
          <w:lang w:val="fr-FR"/>
        </w:rPr>
        <w:t xml:space="preserve"> : la commande </w:t>
      </w:r>
      <w:proofErr w:type="spellStart"/>
      <w:r w:rsidRPr="00463EA0">
        <w:rPr>
          <w:rFonts w:ascii="Comic Sans MS" w:hAnsi="Comic Sans MS"/>
          <w:sz w:val="24"/>
          <w:szCs w:val="24"/>
          <w:lang w:val="fr-FR"/>
        </w:rPr>
        <w:t>roots</w:t>
      </w:r>
      <w:proofErr w:type="spellEnd"/>
      <w:r w:rsidRPr="00463EA0">
        <w:rPr>
          <w:rFonts w:ascii="Comic Sans MS" w:hAnsi="Comic Sans MS"/>
          <w:sz w:val="24"/>
          <w:szCs w:val="24"/>
          <w:lang w:val="fr-FR"/>
        </w:rPr>
        <w:t xml:space="preserve"> traite aussi bien le corps des réels</w:t>
      </w:r>
      <w:r>
        <w:rPr>
          <w:rFonts w:ascii="Comic Sans MS" w:hAnsi="Comic Sans MS"/>
          <w:sz w:val="24"/>
          <w:szCs w:val="24"/>
          <w:lang w:val="fr-FR"/>
        </w:rPr>
        <w:t xml:space="preserve"> </w:t>
      </w:r>
      <w:r w:rsidRPr="00463EA0">
        <w:rPr>
          <w:rFonts w:ascii="Comic Sans MS" w:hAnsi="Comic Sans MS"/>
          <w:sz w:val="24"/>
          <w:szCs w:val="24"/>
          <w:lang w:val="fr-FR"/>
        </w:rPr>
        <w:t>que le corps des complexes</w:t>
      </w:r>
    </w:p>
    <w:p w:rsidR="00420D8E" w:rsidRPr="00F83058" w:rsidRDefault="00A0140A" w:rsidP="00420D8E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u w:val="single"/>
          <w:lang w:val="fr-FR"/>
        </w:rPr>
        <w:t>Exercice 2</w:t>
      </w:r>
      <w:r w:rsidR="00420D8E" w:rsidRPr="00F83058">
        <w:rPr>
          <w:rFonts w:ascii="Comic Sans MS" w:hAnsi="Comic Sans MS"/>
          <w:sz w:val="24"/>
          <w:szCs w:val="24"/>
          <w:lang w:val="fr-FR"/>
        </w:rPr>
        <w:t xml:space="preserve"> :  Réaliser une fonction </w:t>
      </w:r>
      <w:proofErr w:type="spellStart"/>
      <w:r w:rsidR="00420D8E" w:rsidRPr="00F83058">
        <w:rPr>
          <w:rFonts w:ascii="Comic Sans MS" w:hAnsi="Comic Sans MS"/>
          <w:sz w:val="24"/>
          <w:szCs w:val="24"/>
          <w:lang w:val="fr-FR"/>
        </w:rPr>
        <w:t>res</w:t>
      </w:r>
      <w:proofErr w:type="spellEnd"/>
      <w:r w:rsidR="00420D8E" w:rsidRPr="00F83058">
        <w:rPr>
          <w:rFonts w:ascii="Comic Sans MS" w:hAnsi="Comic Sans MS"/>
          <w:sz w:val="24"/>
          <w:szCs w:val="24"/>
          <w:lang w:val="fr-FR"/>
        </w:rPr>
        <w:t xml:space="preserve"> = </w:t>
      </w:r>
      <w:proofErr w:type="spellStart"/>
      <w:proofErr w:type="gramStart"/>
      <w:r w:rsidR="00420D8E">
        <w:rPr>
          <w:rFonts w:ascii="Comic Sans MS" w:hAnsi="Comic Sans MS"/>
          <w:sz w:val="24"/>
          <w:szCs w:val="24"/>
          <w:lang w:val="fr-FR"/>
        </w:rPr>
        <w:t>racinespolynome</w:t>
      </w:r>
      <w:proofErr w:type="spellEnd"/>
      <w:r w:rsidR="00420D8E" w:rsidRPr="00F83058">
        <w:rPr>
          <w:rFonts w:ascii="Comic Sans MS" w:hAnsi="Comic Sans MS"/>
          <w:sz w:val="24"/>
          <w:szCs w:val="24"/>
          <w:lang w:val="fr-FR"/>
        </w:rPr>
        <w:t>(</w:t>
      </w:r>
      <w:proofErr w:type="gramEnd"/>
      <w:r w:rsidR="00420D8E" w:rsidRPr="00F83058">
        <w:rPr>
          <w:rFonts w:ascii="Comic Sans MS" w:hAnsi="Comic Sans MS"/>
          <w:sz w:val="24"/>
          <w:szCs w:val="24"/>
          <w:lang w:val="fr-FR"/>
        </w:rPr>
        <w:t>)</w:t>
      </w:r>
      <w:r w:rsidR="00B64283">
        <w:rPr>
          <w:rFonts w:ascii="Comic Sans MS" w:hAnsi="Comic Sans MS"/>
          <w:sz w:val="24"/>
          <w:szCs w:val="24"/>
          <w:lang w:val="fr-FR"/>
        </w:rPr>
        <w:t xml:space="preserve"> </w:t>
      </w:r>
      <w:r w:rsidR="00420D8E" w:rsidRPr="00F83058">
        <w:rPr>
          <w:rFonts w:ascii="Comic Sans MS" w:hAnsi="Comic Sans MS"/>
          <w:sz w:val="24"/>
          <w:szCs w:val="24"/>
          <w:lang w:val="fr-FR"/>
        </w:rPr>
        <w:t xml:space="preserve">qui : </w:t>
      </w:r>
    </w:p>
    <w:p w:rsidR="00420D8E" w:rsidRPr="00F83058" w:rsidRDefault="00420D8E" w:rsidP="00420D8E">
      <w:pPr>
        <w:pStyle w:val="Paragraphedeliste"/>
        <w:numPr>
          <w:ilvl w:val="0"/>
          <w:numId w:val="29"/>
        </w:numPr>
        <w:rPr>
          <w:rFonts w:ascii="Comic Sans MS" w:hAnsi="Comic Sans MS"/>
          <w:sz w:val="24"/>
          <w:szCs w:val="24"/>
          <w:lang w:val="fr-FR"/>
        </w:rPr>
      </w:pPr>
      <w:r w:rsidRPr="00F83058">
        <w:rPr>
          <w:rFonts w:ascii="Comic Sans MS" w:hAnsi="Comic Sans MS"/>
          <w:sz w:val="24"/>
          <w:szCs w:val="24"/>
          <w:lang w:val="fr-FR"/>
        </w:rPr>
        <w:t>Demande à l’utilisateur le degré</w:t>
      </w:r>
      <w:r>
        <w:rPr>
          <w:rFonts w:ascii="Comic Sans MS" w:hAnsi="Comic Sans MS"/>
          <w:sz w:val="24"/>
          <w:szCs w:val="24"/>
          <w:lang w:val="fr-FR"/>
        </w:rPr>
        <w:t xml:space="preserve"> n</w:t>
      </w:r>
      <w:r w:rsidRPr="00F83058">
        <w:rPr>
          <w:rFonts w:ascii="Comic Sans MS" w:hAnsi="Comic Sans MS"/>
          <w:sz w:val="24"/>
          <w:szCs w:val="24"/>
          <w:lang w:val="fr-FR"/>
        </w:rPr>
        <w:t xml:space="preserve"> du polynôme</w:t>
      </w:r>
    </w:p>
    <w:p w:rsidR="00420D8E" w:rsidRPr="00F83058" w:rsidRDefault="00420D8E" w:rsidP="00420D8E">
      <w:pPr>
        <w:pStyle w:val="Paragraphedeliste"/>
        <w:numPr>
          <w:ilvl w:val="0"/>
          <w:numId w:val="29"/>
        </w:numPr>
        <w:rPr>
          <w:rFonts w:ascii="Comic Sans MS" w:hAnsi="Comic Sans MS"/>
          <w:sz w:val="24"/>
          <w:szCs w:val="24"/>
          <w:lang w:val="fr-FR"/>
        </w:rPr>
      </w:pPr>
      <w:r w:rsidRPr="00F83058">
        <w:rPr>
          <w:rFonts w:ascii="Comic Sans MS" w:hAnsi="Comic Sans MS"/>
          <w:sz w:val="24"/>
          <w:szCs w:val="24"/>
          <w:lang w:val="fr-FR"/>
        </w:rPr>
        <w:t xml:space="preserve">Demande à l’utilisateur les coefficients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val="fr-F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o</m:t>
            </m:r>
          </m:sub>
        </m:sSub>
      </m:oMath>
    </w:p>
    <w:p w:rsidR="00420D8E" w:rsidRPr="00F83058" w:rsidRDefault="00420D8E" w:rsidP="00420D8E">
      <w:pPr>
        <w:pStyle w:val="Paragraphedeliste"/>
        <w:numPr>
          <w:ilvl w:val="0"/>
          <w:numId w:val="29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Renvoie les racines du polynôme</w:t>
      </w:r>
      <w:r w:rsidRPr="00F83058">
        <w:rPr>
          <w:rFonts w:ascii="Comic Sans MS" w:eastAsiaTheme="minorEastAsia" w:hAnsi="Comic Sans MS"/>
          <w:sz w:val="24"/>
          <w:szCs w:val="24"/>
          <w:lang w:val="fr-FR"/>
        </w:rPr>
        <w:t xml:space="preserve"> dans </w:t>
      </w:r>
      <w:proofErr w:type="spellStart"/>
      <w:r w:rsidRPr="00F83058">
        <w:rPr>
          <w:rFonts w:ascii="Comic Sans MS" w:eastAsiaTheme="minorEastAsia" w:hAnsi="Comic Sans MS"/>
          <w:sz w:val="24"/>
          <w:szCs w:val="24"/>
          <w:lang w:val="fr-FR"/>
        </w:rPr>
        <w:t>res</w:t>
      </w:r>
      <w:proofErr w:type="spellEnd"/>
    </w:p>
    <w:p w:rsidR="000319E4" w:rsidRDefault="000319E4" w:rsidP="004317F5">
      <w:pPr>
        <w:tabs>
          <w:tab w:val="left" w:pos="3465"/>
        </w:tabs>
        <w:rPr>
          <w:sz w:val="24"/>
          <w:szCs w:val="24"/>
          <w:lang w:val="fr-FR"/>
        </w:rPr>
      </w:pPr>
    </w:p>
    <w:p w:rsidR="000319E4" w:rsidRDefault="000319E4" w:rsidP="000319E4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notion d’interpolation</w:t>
      </w:r>
    </w:p>
    <w:p w:rsidR="000319E4" w:rsidRDefault="000319E4" w:rsidP="000319E4">
      <w:pPr>
        <w:rPr>
          <w:lang w:val="fr-FR"/>
        </w:rPr>
      </w:pPr>
    </w:p>
    <w:p w:rsidR="004C42E7" w:rsidRPr="00F13B7C" w:rsidRDefault="004548B2" w:rsidP="000319E4">
      <w:pPr>
        <w:rPr>
          <w:rFonts w:ascii="Comic Sans MS" w:hAnsi="Comic Sans MS"/>
          <w:sz w:val="24"/>
          <w:szCs w:val="24"/>
          <w:lang w:val="fr-FR"/>
        </w:rPr>
      </w:pPr>
      <w:r w:rsidRPr="00F13B7C">
        <w:rPr>
          <w:rFonts w:ascii="Comic Sans MS" w:hAnsi="Comic Sans MS"/>
          <w:sz w:val="24"/>
          <w:szCs w:val="24"/>
          <w:lang w:val="fr-FR"/>
        </w:rPr>
        <w:t xml:space="preserve">L’interpolation consiste à créer une courbe entre 2 échantillons d’un signal pour y insérer un ou plusieurs échantillons (non issus du signal d’origine). L’interpolation peut </w:t>
      </w:r>
      <w:r w:rsidR="004C42E7" w:rsidRPr="00F13B7C">
        <w:rPr>
          <w:rFonts w:ascii="Comic Sans MS" w:hAnsi="Comic Sans MS"/>
          <w:sz w:val="24"/>
          <w:szCs w:val="24"/>
          <w:lang w:val="fr-FR"/>
        </w:rPr>
        <w:t>être utilisée pour</w:t>
      </w:r>
      <w:r w:rsidRPr="00F13B7C">
        <w:rPr>
          <w:rFonts w:ascii="Comic Sans MS" w:hAnsi="Comic Sans MS"/>
          <w:sz w:val="24"/>
          <w:szCs w:val="24"/>
          <w:lang w:val="fr-FR"/>
        </w:rPr>
        <w:t xml:space="preserve">, par exemple, sur-échantillonner un signal </w:t>
      </w:r>
      <w:r w:rsidR="004C42E7" w:rsidRPr="00F13B7C">
        <w:rPr>
          <w:rFonts w:ascii="Comic Sans MS" w:hAnsi="Comic Sans MS"/>
          <w:sz w:val="24"/>
          <w:szCs w:val="24"/>
          <w:lang w:val="fr-FR"/>
        </w:rPr>
        <w:t xml:space="preserve">qui peut permettre : </w:t>
      </w:r>
    </w:p>
    <w:p w:rsidR="003D04FE" w:rsidRPr="00F13B7C" w:rsidRDefault="004C42E7" w:rsidP="004C42E7">
      <w:pPr>
        <w:pStyle w:val="Paragraphedeliste"/>
        <w:numPr>
          <w:ilvl w:val="0"/>
          <w:numId w:val="30"/>
        </w:numPr>
        <w:rPr>
          <w:rFonts w:ascii="Comic Sans MS" w:hAnsi="Comic Sans MS"/>
          <w:sz w:val="24"/>
          <w:szCs w:val="24"/>
          <w:lang w:val="fr-FR"/>
        </w:rPr>
      </w:pPr>
      <w:proofErr w:type="gramStart"/>
      <w:r w:rsidRPr="00F13B7C">
        <w:rPr>
          <w:rFonts w:ascii="Comic Sans MS" w:hAnsi="Comic Sans MS"/>
          <w:sz w:val="24"/>
          <w:szCs w:val="24"/>
          <w:lang w:val="fr-FR"/>
        </w:rPr>
        <w:t>d’augmenter</w:t>
      </w:r>
      <w:proofErr w:type="gramEnd"/>
      <w:r w:rsidRPr="00F13B7C">
        <w:rPr>
          <w:rFonts w:ascii="Comic Sans MS" w:hAnsi="Comic Sans MS"/>
          <w:sz w:val="24"/>
          <w:szCs w:val="24"/>
          <w:lang w:val="fr-FR"/>
        </w:rPr>
        <w:t xml:space="preserve"> le rapport signal sur Bruit</w:t>
      </w:r>
    </w:p>
    <w:p w:rsidR="003D04FE" w:rsidRPr="00F13B7C" w:rsidRDefault="004C42E7" w:rsidP="000319E4">
      <w:pPr>
        <w:pStyle w:val="Paragraphedeliste"/>
        <w:numPr>
          <w:ilvl w:val="0"/>
          <w:numId w:val="30"/>
        </w:numPr>
        <w:rPr>
          <w:rFonts w:ascii="Comic Sans MS" w:hAnsi="Comic Sans MS"/>
          <w:sz w:val="24"/>
          <w:szCs w:val="24"/>
          <w:lang w:val="fr-FR"/>
        </w:rPr>
      </w:pPr>
      <w:proofErr w:type="gramStart"/>
      <w:r w:rsidRPr="00F13B7C">
        <w:rPr>
          <w:rFonts w:ascii="Comic Sans MS" w:hAnsi="Comic Sans MS"/>
          <w:sz w:val="24"/>
          <w:szCs w:val="24"/>
          <w:lang w:val="fr-FR"/>
        </w:rPr>
        <w:t>d’éviter</w:t>
      </w:r>
      <w:proofErr w:type="gramEnd"/>
      <w:r w:rsidRPr="00F13B7C">
        <w:rPr>
          <w:rFonts w:ascii="Comic Sans MS" w:hAnsi="Comic Sans MS"/>
          <w:sz w:val="24"/>
          <w:szCs w:val="24"/>
          <w:lang w:val="fr-FR"/>
        </w:rPr>
        <w:t xml:space="preserve"> de réaliser un filtrage passe bas </w:t>
      </w:r>
    </w:p>
    <w:p w:rsidR="003D04FE" w:rsidRDefault="003D04FE" w:rsidP="000319E4">
      <w:pPr>
        <w:rPr>
          <w:lang w:val="fr-FR"/>
        </w:rPr>
      </w:pPr>
      <w:r w:rsidRPr="003D04FE">
        <w:rPr>
          <w:noProof/>
          <w:lang w:val="fr-FR" w:eastAsia="fr-FR"/>
        </w:rPr>
        <w:drawing>
          <wp:inline distT="0" distB="0" distL="0" distR="0">
            <wp:extent cx="5760720" cy="3522742"/>
            <wp:effectExtent l="0" t="0" r="0" b="1905"/>
            <wp:docPr id="12" name="Image 12" descr="C:\Users\mtria\Desktop\MATLAB 2020-2021\Matlab_TP6\3. Interp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tria\Desktop\MATLAB 2020-2021\Matlab_TP6\3. Interpo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E4" w:rsidRDefault="000319E4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A0140A">
      <w:pPr>
        <w:rPr>
          <w:rFonts w:ascii="Comic Sans MS" w:hAnsi="Comic Sans MS"/>
          <w:sz w:val="24"/>
          <w:szCs w:val="24"/>
          <w:lang w:val="fr-FR"/>
        </w:rPr>
      </w:pPr>
      <w:r w:rsidRPr="00A0140A">
        <w:rPr>
          <w:rFonts w:ascii="Comic Sans MS" w:hAnsi="Comic Sans MS"/>
          <w:sz w:val="24"/>
          <w:szCs w:val="24"/>
          <w:lang w:val="fr-FR"/>
        </w:rPr>
        <w:t>Si nous souhaitons interpoler 2 échantillons entre 2 échantillons du signal</w:t>
      </w:r>
      <w:r>
        <w:rPr>
          <w:rFonts w:ascii="Comic Sans MS" w:hAnsi="Comic Sans MS"/>
          <w:sz w:val="24"/>
          <w:szCs w:val="24"/>
          <w:lang w:val="fr-FR"/>
        </w:rPr>
        <w:t>, i</w:t>
      </w:r>
      <w:r w:rsidRPr="00A0140A">
        <w:rPr>
          <w:rFonts w:ascii="Comic Sans MS" w:hAnsi="Comic Sans MS"/>
          <w:sz w:val="24"/>
          <w:szCs w:val="24"/>
          <w:lang w:val="fr-FR"/>
        </w:rPr>
        <w:t>l faut appliquer un facteur d’interpolation = 3</w:t>
      </w:r>
      <w:r>
        <w:rPr>
          <w:rFonts w:ascii="Comic Sans MS" w:hAnsi="Comic Sans MS"/>
          <w:sz w:val="24"/>
          <w:szCs w:val="24"/>
          <w:lang w:val="fr-FR"/>
        </w:rPr>
        <w:t xml:space="preserve">. En effet : </w:t>
      </w:r>
    </w:p>
    <w:p w:rsidR="00A0140A" w:rsidRDefault="00A0140A" w:rsidP="00A0140A">
      <w:pPr>
        <w:pStyle w:val="Paragraphedeliste"/>
        <w:numPr>
          <w:ilvl w:val="0"/>
          <w:numId w:val="31"/>
        </w:numPr>
        <w:rPr>
          <w:rFonts w:ascii="Comic Sans MS" w:hAnsi="Comic Sans MS"/>
          <w:sz w:val="24"/>
          <w:szCs w:val="24"/>
          <w:lang w:val="fr-FR"/>
        </w:rPr>
      </w:pPr>
      <w:proofErr w:type="gramStart"/>
      <w:r w:rsidRPr="00A0140A">
        <w:rPr>
          <w:rFonts w:ascii="Comic Sans MS" w:hAnsi="Comic Sans MS"/>
          <w:sz w:val="24"/>
          <w:szCs w:val="24"/>
          <w:lang w:val="fr-FR"/>
        </w:rPr>
        <w:t>pour</w:t>
      </w:r>
      <w:proofErr w:type="gramEnd"/>
      <w:r w:rsidRPr="00A0140A">
        <w:rPr>
          <w:rFonts w:ascii="Comic Sans MS" w:hAnsi="Comic Sans MS"/>
          <w:sz w:val="24"/>
          <w:szCs w:val="24"/>
          <w:lang w:val="fr-FR"/>
        </w:rPr>
        <w:t xml:space="preserve"> un échantillon signal, 3 échantillons sont générés après interpolation d’un facteur 3</w:t>
      </w:r>
    </w:p>
    <w:p w:rsidR="00A0140A" w:rsidRDefault="00A0140A" w:rsidP="00A0140A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La commande Matlab est la suivante : </w:t>
      </w:r>
    </w:p>
    <w:p w:rsidR="00A0140A" w:rsidRPr="00A0140A" w:rsidRDefault="00A0140A" w:rsidP="00A0140A">
      <w:pPr>
        <w:pStyle w:val="Paragraphedeliste"/>
        <w:numPr>
          <w:ilvl w:val="0"/>
          <w:numId w:val="31"/>
        </w:numPr>
        <w:rPr>
          <w:rFonts w:ascii="Comic Sans MS" w:hAnsi="Comic Sans MS"/>
          <w:sz w:val="24"/>
          <w:szCs w:val="24"/>
          <w:lang w:val="fr-FR"/>
        </w:rPr>
      </w:pPr>
      <w:proofErr w:type="spellStart"/>
      <w:proofErr w:type="gramStart"/>
      <w:r w:rsidRPr="00A0140A">
        <w:rPr>
          <w:rFonts w:ascii="Comic Sans MS" w:hAnsi="Comic Sans MS"/>
          <w:sz w:val="24"/>
          <w:szCs w:val="24"/>
          <w:lang w:val="fr-FR"/>
        </w:rPr>
        <w:t>factsample</w:t>
      </w:r>
      <w:proofErr w:type="spellEnd"/>
      <w:proofErr w:type="gramEnd"/>
      <w:r w:rsidRPr="00A0140A">
        <w:rPr>
          <w:rFonts w:ascii="Comic Sans MS" w:hAnsi="Comic Sans MS"/>
          <w:sz w:val="24"/>
          <w:szCs w:val="24"/>
          <w:lang w:val="fr-FR"/>
        </w:rPr>
        <w:t xml:space="preserve"> =</w:t>
      </w:r>
      <w:r>
        <w:rPr>
          <w:rFonts w:ascii="Comic Sans MS" w:hAnsi="Comic Sans MS"/>
          <w:sz w:val="24"/>
          <w:szCs w:val="24"/>
          <w:lang w:val="fr-FR"/>
        </w:rPr>
        <w:t xml:space="preserve"> </w:t>
      </w:r>
      <w:r w:rsidRPr="00A0140A">
        <w:rPr>
          <w:rFonts w:ascii="Comic Sans MS" w:hAnsi="Comic Sans MS"/>
          <w:sz w:val="24"/>
          <w:szCs w:val="24"/>
          <w:lang w:val="fr-FR"/>
        </w:rPr>
        <w:t>3; % on veut interpoler des points entre 2 points du signal d'origine</w:t>
      </w:r>
    </w:p>
    <w:p w:rsidR="00A0140A" w:rsidRPr="00A0140A" w:rsidRDefault="00A0140A" w:rsidP="00A0140A">
      <w:pPr>
        <w:pStyle w:val="Paragraphedeliste"/>
        <w:numPr>
          <w:ilvl w:val="0"/>
          <w:numId w:val="31"/>
        </w:numPr>
        <w:rPr>
          <w:rFonts w:ascii="Comic Sans MS" w:hAnsi="Comic Sans MS"/>
          <w:sz w:val="24"/>
          <w:szCs w:val="24"/>
          <w:lang w:val="fr-FR"/>
        </w:rPr>
      </w:pPr>
      <w:proofErr w:type="gramStart"/>
      <w:r w:rsidRPr="00A0140A">
        <w:rPr>
          <w:rFonts w:ascii="Comic Sans MS" w:hAnsi="Comic Sans MS"/>
          <w:sz w:val="24"/>
          <w:szCs w:val="24"/>
          <w:lang w:val="fr-FR"/>
        </w:rPr>
        <w:t>y</w:t>
      </w:r>
      <w:proofErr w:type="gramEnd"/>
      <w:r w:rsidRPr="00A0140A">
        <w:rPr>
          <w:rFonts w:ascii="Comic Sans MS" w:hAnsi="Comic Sans MS"/>
          <w:sz w:val="24"/>
          <w:szCs w:val="24"/>
          <w:lang w:val="fr-FR"/>
        </w:rPr>
        <w:t xml:space="preserve">2 = </w:t>
      </w:r>
      <w:proofErr w:type="spellStart"/>
      <w:r w:rsidRPr="00A0140A">
        <w:rPr>
          <w:rFonts w:ascii="Comic Sans MS" w:hAnsi="Comic Sans MS"/>
          <w:sz w:val="24"/>
          <w:szCs w:val="24"/>
          <w:lang w:val="fr-FR"/>
        </w:rPr>
        <w:t>interp</w:t>
      </w:r>
      <w:proofErr w:type="spellEnd"/>
      <w:r w:rsidRPr="00A0140A">
        <w:rPr>
          <w:rFonts w:ascii="Comic Sans MS" w:hAnsi="Comic Sans MS"/>
          <w:sz w:val="24"/>
          <w:szCs w:val="24"/>
          <w:lang w:val="fr-FR"/>
        </w:rPr>
        <w:t>(</w:t>
      </w:r>
      <w:proofErr w:type="spellStart"/>
      <w:r w:rsidRPr="00A0140A">
        <w:rPr>
          <w:rFonts w:ascii="Comic Sans MS" w:hAnsi="Comic Sans MS"/>
          <w:sz w:val="24"/>
          <w:szCs w:val="24"/>
          <w:lang w:val="fr-FR"/>
        </w:rPr>
        <w:t>y,factsample</w:t>
      </w:r>
      <w:proofErr w:type="spellEnd"/>
      <w:r w:rsidRPr="00A0140A">
        <w:rPr>
          <w:rFonts w:ascii="Comic Sans MS" w:hAnsi="Comic Sans MS"/>
          <w:sz w:val="24"/>
          <w:szCs w:val="24"/>
          <w:lang w:val="fr-FR"/>
        </w:rPr>
        <w:t>); % création du signal sur</w:t>
      </w:r>
      <w:r>
        <w:rPr>
          <w:rFonts w:ascii="Comic Sans MS" w:hAnsi="Comic Sans MS"/>
          <w:sz w:val="24"/>
          <w:szCs w:val="24"/>
          <w:lang w:val="fr-FR"/>
        </w:rPr>
        <w:t>-</w:t>
      </w:r>
      <w:r w:rsidRPr="00A0140A">
        <w:rPr>
          <w:rFonts w:ascii="Comic Sans MS" w:hAnsi="Comic Sans MS"/>
          <w:sz w:val="24"/>
          <w:szCs w:val="24"/>
          <w:lang w:val="fr-FR"/>
        </w:rPr>
        <w:t>échantillonné</w:t>
      </w:r>
      <w:r>
        <w:rPr>
          <w:rFonts w:ascii="Comic Sans MS" w:hAnsi="Comic Sans MS"/>
          <w:sz w:val="24"/>
          <w:szCs w:val="24"/>
          <w:lang w:val="fr-FR"/>
        </w:rPr>
        <w:t xml:space="preserve"> y2, le signal y étant le signal d’origine avant interpolation</w:t>
      </w:r>
    </w:p>
    <w:p w:rsidR="00A0140A" w:rsidRDefault="00A0140A" w:rsidP="000319E4">
      <w:pPr>
        <w:rPr>
          <w:lang w:val="fr-FR"/>
        </w:rPr>
      </w:pPr>
    </w:p>
    <w:p w:rsidR="00A0140A" w:rsidRDefault="00A0140A" w:rsidP="00A0140A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173B74E" wp14:editId="2F4C0CAB">
            <wp:extent cx="4111549" cy="255270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93" cy="255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0A" w:rsidRPr="00757CEF" w:rsidRDefault="00A0140A" w:rsidP="00A0140A">
      <w:pPr>
        <w:pStyle w:val="Lgende"/>
        <w:jc w:val="center"/>
        <w:rPr>
          <w:b/>
          <w:sz w:val="24"/>
          <w:szCs w:val="24"/>
          <w:lang w:val="fr-FR"/>
        </w:rPr>
      </w:pPr>
      <w:r w:rsidRPr="00757CEF">
        <w:rPr>
          <w:b/>
          <w:sz w:val="24"/>
          <w:szCs w:val="24"/>
        </w:rPr>
        <w:t xml:space="preserve">Figure </w:t>
      </w:r>
      <w:r w:rsidRPr="00757CEF">
        <w:rPr>
          <w:b/>
          <w:sz w:val="24"/>
          <w:szCs w:val="24"/>
        </w:rPr>
        <w:fldChar w:fldCharType="begin"/>
      </w:r>
      <w:r w:rsidRPr="00757CEF">
        <w:rPr>
          <w:b/>
          <w:sz w:val="24"/>
          <w:szCs w:val="24"/>
        </w:rPr>
        <w:instrText xml:space="preserve"> SEQ Figure \* ARABIC </w:instrText>
      </w:r>
      <w:r w:rsidRPr="00757CEF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3</w:t>
      </w:r>
      <w:r w:rsidRPr="00757CE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: interpolation d’un </w:t>
      </w:r>
      <w:proofErr w:type="spellStart"/>
      <w:r>
        <w:rPr>
          <w:b/>
          <w:sz w:val="24"/>
          <w:szCs w:val="24"/>
        </w:rPr>
        <w:t>facteur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2 </w:t>
      </w:r>
      <w:proofErr w:type="spellStart"/>
      <w:r>
        <w:rPr>
          <w:b/>
          <w:sz w:val="24"/>
          <w:szCs w:val="24"/>
        </w:rPr>
        <w:t>échantillons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crées</w:t>
      </w:r>
      <w:proofErr w:type="spellEnd"/>
      <w:r>
        <w:rPr>
          <w:b/>
          <w:sz w:val="24"/>
          <w:szCs w:val="24"/>
        </w:rPr>
        <w:t xml:space="preserve"> entre 2 </w:t>
      </w:r>
      <w:proofErr w:type="spellStart"/>
      <w:r>
        <w:rPr>
          <w:b/>
          <w:sz w:val="24"/>
          <w:szCs w:val="24"/>
        </w:rPr>
        <w:t>échantillons</w:t>
      </w:r>
      <w:proofErr w:type="spellEnd"/>
      <w:r>
        <w:rPr>
          <w:b/>
          <w:sz w:val="24"/>
          <w:szCs w:val="24"/>
        </w:rPr>
        <w:t xml:space="preserve"> du signal </w:t>
      </w:r>
      <w:proofErr w:type="spellStart"/>
      <w:r>
        <w:rPr>
          <w:b/>
          <w:sz w:val="24"/>
          <w:szCs w:val="24"/>
        </w:rPr>
        <w:t>d’origine</w:t>
      </w:r>
      <w:proofErr w:type="spellEnd"/>
    </w:p>
    <w:p w:rsidR="00A0140A" w:rsidRDefault="00A0140A" w:rsidP="000319E4">
      <w:pPr>
        <w:rPr>
          <w:lang w:val="fr-FR"/>
        </w:rPr>
      </w:pPr>
    </w:p>
    <w:p w:rsidR="005C5702" w:rsidRDefault="005C5702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A0140A" w:rsidRPr="00F83058" w:rsidRDefault="00A0140A" w:rsidP="00A0140A">
      <w:p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b/>
          <w:sz w:val="24"/>
          <w:szCs w:val="24"/>
          <w:u w:val="single"/>
          <w:lang w:val="fr-FR"/>
        </w:rPr>
        <w:lastRenderedPageBreak/>
        <w:t>Exercice 3</w:t>
      </w:r>
      <w:r w:rsidRPr="00F83058">
        <w:rPr>
          <w:rFonts w:ascii="Comic Sans MS" w:hAnsi="Comic Sans MS"/>
          <w:sz w:val="24"/>
          <w:szCs w:val="24"/>
          <w:lang w:val="fr-FR"/>
        </w:rPr>
        <w:t> :  R</w:t>
      </w:r>
      <w:r>
        <w:rPr>
          <w:rFonts w:ascii="Comic Sans MS" w:hAnsi="Comic Sans MS"/>
          <w:sz w:val="24"/>
          <w:szCs w:val="24"/>
          <w:lang w:val="fr-FR"/>
        </w:rPr>
        <w:t>éaliser un script qui respecte les étapes suivantes</w:t>
      </w:r>
      <w:r w:rsidRPr="00F83058">
        <w:rPr>
          <w:rFonts w:ascii="Comic Sans MS" w:hAnsi="Comic Sans MS"/>
          <w:sz w:val="24"/>
          <w:szCs w:val="24"/>
          <w:lang w:val="fr-FR"/>
        </w:rPr>
        <w:t xml:space="preserve"> : </w:t>
      </w:r>
    </w:p>
    <w:p w:rsidR="00C33C9C" w:rsidRDefault="00C33C9C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proofErr w:type="gramStart"/>
      <w:r>
        <w:rPr>
          <w:rFonts w:ascii="Comic Sans MS" w:hAnsi="Comic Sans MS"/>
          <w:sz w:val="24"/>
          <w:szCs w:val="24"/>
          <w:lang w:val="fr-FR"/>
        </w:rPr>
        <w:t>lancer</w:t>
      </w:r>
      <w:proofErr w:type="gramEnd"/>
      <w:r>
        <w:rPr>
          <w:rFonts w:ascii="Comic Sans MS" w:hAnsi="Comic Sans MS"/>
          <w:sz w:val="24"/>
          <w:szCs w:val="24"/>
          <w:lang w:val="fr-FR"/>
        </w:rPr>
        <w:t xml:space="preserve"> le package signal contenant la fonction d’interpolation : </w:t>
      </w:r>
    </w:p>
    <w:p w:rsidR="00C33C9C" w:rsidRDefault="00C33C9C" w:rsidP="00C33C9C">
      <w:pPr>
        <w:pStyle w:val="Paragraphedeliste"/>
        <w:numPr>
          <w:ilvl w:val="1"/>
          <w:numId w:val="32"/>
        </w:numPr>
        <w:rPr>
          <w:rFonts w:ascii="Comic Sans MS" w:hAnsi="Comic Sans MS"/>
          <w:sz w:val="24"/>
          <w:szCs w:val="24"/>
          <w:lang w:val="fr-FR"/>
        </w:rPr>
      </w:pPr>
      <w:r w:rsidRPr="00C33C9C">
        <w:rPr>
          <w:rFonts w:ascii="Comic Sans MS" w:hAnsi="Comic Sans MS"/>
          <w:sz w:val="24"/>
          <w:szCs w:val="24"/>
          <w:lang w:val="fr-FR"/>
        </w:rPr>
        <w:t xml:space="preserve">&gt;&gt; </w:t>
      </w:r>
      <w:proofErr w:type="spellStart"/>
      <w:r w:rsidRPr="00C33C9C">
        <w:rPr>
          <w:rFonts w:ascii="Comic Sans MS" w:hAnsi="Comic Sans MS"/>
          <w:sz w:val="24"/>
          <w:szCs w:val="24"/>
          <w:lang w:val="fr-FR"/>
        </w:rPr>
        <w:t>pkg</w:t>
      </w:r>
      <w:proofErr w:type="spellEnd"/>
      <w:r w:rsidRPr="00C33C9C">
        <w:rPr>
          <w:rFonts w:ascii="Comic Sans MS" w:hAnsi="Comic Sans MS"/>
          <w:sz w:val="24"/>
          <w:szCs w:val="24"/>
          <w:lang w:val="fr-FR"/>
        </w:rPr>
        <w:t xml:space="preserve"> </w:t>
      </w:r>
      <w:proofErr w:type="spellStart"/>
      <w:r w:rsidRPr="00C33C9C">
        <w:rPr>
          <w:rFonts w:ascii="Comic Sans MS" w:hAnsi="Comic Sans MS"/>
          <w:sz w:val="24"/>
          <w:szCs w:val="24"/>
          <w:lang w:val="fr-FR"/>
        </w:rPr>
        <w:t>load</w:t>
      </w:r>
      <w:proofErr w:type="spellEnd"/>
      <w:r w:rsidRPr="00C33C9C">
        <w:rPr>
          <w:rFonts w:ascii="Comic Sans MS" w:hAnsi="Comic Sans MS"/>
          <w:sz w:val="24"/>
          <w:szCs w:val="24"/>
          <w:lang w:val="fr-FR"/>
        </w:rPr>
        <w:t xml:space="preserve"> signal</w:t>
      </w:r>
    </w:p>
    <w:p w:rsidR="00A0140A" w:rsidRDefault="00A0140A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Génération d’une </w:t>
      </w:r>
      <w:proofErr w:type="spellStart"/>
      <w:r>
        <w:rPr>
          <w:rFonts w:ascii="Comic Sans MS" w:hAnsi="Comic Sans MS"/>
          <w:sz w:val="24"/>
          <w:szCs w:val="24"/>
          <w:lang w:val="fr-FR"/>
        </w:rPr>
        <w:t>sinusoide</w:t>
      </w:r>
      <w:proofErr w:type="spellEnd"/>
      <w:r>
        <w:rPr>
          <w:rFonts w:ascii="Comic Sans MS" w:hAnsi="Comic Sans MS"/>
          <w:sz w:val="24"/>
          <w:szCs w:val="24"/>
          <w:lang w:val="fr-FR"/>
        </w:rPr>
        <w:t xml:space="preserve"> de 1 Hz et de fréquence d’échantillo</w:t>
      </w:r>
      <w:r w:rsidR="005E7C39">
        <w:rPr>
          <w:rFonts w:ascii="Comic Sans MS" w:hAnsi="Comic Sans MS"/>
          <w:sz w:val="24"/>
          <w:szCs w:val="24"/>
          <w:lang w:val="fr-FR"/>
        </w:rPr>
        <w:t>n</w:t>
      </w:r>
      <w:r>
        <w:rPr>
          <w:rFonts w:ascii="Comic Sans MS" w:hAnsi="Comic Sans MS"/>
          <w:sz w:val="24"/>
          <w:szCs w:val="24"/>
          <w:lang w:val="fr-FR"/>
        </w:rPr>
        <w:t>nage</w:t>
      </w:r>
      <w:r w:rsidR="005E7C39">
        <w:rPr>
          <w:rFonts w:ascii="Comic Sans MS" w:hAnsi="Comic Sans MS"/>
          <w:sz w:val="24"/>
          <w:szCs w:val="24"/>
          <w:lang w:val="fr-FR"/>
        </w:rPr>
        <w:t xml:space="preserve">        </w:t>
      </w:r>
      <w:r>
        <w:rPr>
          <w:rFonts w:ascii="Comic Sans MS" w:hAnsi="Comic Sans MS"/>
          <w:sz w:val="24"/>
          <w:szCs w:val="24"/>
          <w:lang w:val="fr-FR"/>
        </w:rPr>
        <w:t xml:space="preserve"> Fe = 100Hz avec une durée du signal de 1s.</w:t>
      </w:r>
    </w:p>
    <w:p w:rsidR="00A0140A" w:rsidRPr="00F83058" w:rsidRDefault="00A0140A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hAnsi="Comic Sans MS"/>
          <w:sz w:val="24"/>
          <w:szCs w:val="24"/>
          <w:lang w:val="fr-FR"/>
        </w:rPr>
        <w:t xml:space="preserve">Réaliser un signal sur-échantillonné d’un facteur 3 </w:t>
      </w:r>
    </w:p>
    <w:p w:rsidR="00A0140A" w:rsidRPr="00A0140A" w:rsidRDefault="00A0140A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Mettre à jour le vecteur temps</w:t>
      </w:r>
      <w:r w:rsidR="005E7C39">
        <w:rPr>
          <w:rFonts w:ascii="Comic Sans MS" w:eastAsiaTheme="minorEastAsia" w:hAnsi="Comic Sans MS"/>
          <w:sz w:val="24"/>
          <w:szCs w:val="24"/>
          <w:lang w:val="fr-FR"/>
        </w:rPr>
        <w:t xml:space="preserve"> (qui sera de fait également sur-échantillonné d’un facteur 3) pour ce signal sur-échantillonné</w:t>
      </w:r>
    </w:p>
    <w:p w:rsidR="00A0140A" w:rsidRPr="00A0140A" w:rsidRDefault="00A0140A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Superposer les deux signaux (origine et interpolé) sur une même courbe</w:t>
      </w:r>
    </w:p>
    <w:p w:rsidR="00A0140A" w:rsidRPr="00F83058" w:rsidRDefault="00A0140A" w:rsidP="00A0140A">
      <w:pPr>
        <w:pStyle w:val="Paragraphedeliste"/>
        <w:numPr>
          <w:ilvl w:val="0"/>
          <w:numId w:val="32"/>
        </w:numPr>
        <w:rPr>
          <w:rFonts w:ascii="Comic Sans MS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Zoomer sur une portion du signal pour constater que 2 points ont bien été interpolés entre 2 échantillons du signal d’origine</w:t>
      </w:r>
    </w:p>
    <w:p w:rsidR="00A0140A" w:rsidRDefault="00A0140A" w:rsidP="000319E4">
      <w:pPr>
        <w:rPr>
          <w:lang w:val="fr-FR"/>
        </w:rPr>
      </w:pPr>
    </w:p>
    <w:p w:rsidR="00A0140A" w:rsidRDefault="00A0140A" w:rsidP="000319E4">
      <w:pPr>
        <w:rPr>
          <w:lang w:val="fr-FR"/>
        </w:rPr>
      </w:pPr>
    </w:p>
    <w:p w:rsidR="005C5702" w:rsidRDefault="005C5702" w:rsidP="00A0140A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4843092" cy="2990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29" cy="29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0A" w:rsidRPr="00757CEF" w:rsidRDefault="00A0140A" w:rsidP="00A0140A">
      <w:pPr>
        <w:pStyle w:val="Lgende"/>
        <w:jc w:val="center"/>
        <w:rPr>
          <w:b/>
          <w:sz w:val="24"/>
          <w:szCs w:val="24"/>
          <w:lang w:val="fr-FR"/>
        </w:rPr>
      </w:pPr>
      <w:r w:rsidRPr="00757CEF">
        <w:rPr>
          <w:b/>
          <w:sz w:val="24"/>
          <w:szCs w:val="24"/>
        </w:rPr>
        <w:t xml:space="preserve">Figure </w:t>
      </w:r>
      <w:r w:rsidRPr="00757CEF">
        <w:rPr>
          <w:b/>
          <w:sz w:val="24"/>
          <w:szCs w:val="24"/>
        </w:rPr>
        <w:fldChar w:fldCharType="begin"/>
      </w:r>
      <w:r w:rsidRPr="00757CEF">
        <w:rPr>
          <w:b/>
          <w:sz w:val="24"/>
          <w:szCs w:val="24"/>
        </w:rPr>
        <w:instrText xml:space="preserve"> SEQ Figure \* ARABIC </w:instrText>
      </w:r>
      <w:r w:rsidRPr="00757CEF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4</w:t>
      </w:r>
      <w:r w:rsidRPr="00757CE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: Superposition d’</w:t>
      </w:r>
      <w:r w:rsidR="00BE669C">
        <w:rPr>
          <w:b/>
          <w:sz w:val="24"/>
          <w:szCs w:val="24"/>
        </w:rPr>
        <w:t xml:space="preserve">un signal </w:t>
      </w:r>
      <w:proofErr w:type="spellStart"/>
      <w:r w:rsidR="00BE669C">
        <w:rPr>
          <w:b/>
          <w:sz w:val="24"/>
          <w:szCs w:val="24"/>
        </w:rPr>
        <w:t>sinusoï</w:t>
      </w:r>
      <w:r>
        <w:rPr>
          <w:b/>
          <w:sz w:val="24"/>
          <w:szCs w:val="24"/>
        </w:rPr>
        <w:t>dale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</w:t>
      </w:r>
      <w:proofErr w:type="spellEnd"/>
      <w:r>
        <w:rPr>
          <w:b/>
          <w:sz w:val="24"/>
          <w:szCs w:val="24"/>
        </w:rPr>
        <w:t xml:space="preserve"> version sur-</w:t>
      </w:r>
      <w:proofErr w:type="spellStart"/>
      <w:r>
        <w:rPr>
          <w:b/>
          <w:sz w:val="24"/>
          <w:szCs w:val="24"/>
        </w:rPr>
        <w:t>échantillonnée</w:t>
      </w:r>
      <w:proofErr w:type="spellEnd"/>
    </w:p>
    <w:p w:rsidR="005C5702" w:rsidRDefault="005C5702" w:rsidP="000319E4">
      <w:pPr>
        <w:rPr>
          <w:lang w:val="fr-FR"/>
        </w:rPr>
      </w:pPr>
    </w:p>
    <w:p w:rsidR="005C5702" w:rsidRDefault="005C5702" w:rsidP="000319E4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753100" cy="35718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40A" w:rsidRPr="00757CEF" w:rsidRDefault="00A0140A" w:rsidP="00A0140A">
      <w:pPr>
        <w:pStyle w:val="Lgende"/>
        <w:jc w:val="center"/>
        <w:rPr>
          <w:b/>
          <w:sz w:val="24"/>
          <w:szCs w:val="24"/>
          <w:lang w:val="fr-FR"/>
        </w:rPr>
      </w:pPr>
      <w:r w:rsidRPr="00757CEF">
        <w:rPr>
          <w:b/>
          <w:sz w:val="24"/>
          <w:szCs w:val="24"/>
        </w:rPr>
        <w:t xml:space="preserve">Figure </w:t>
      </w:r>
      <w:r w:rsidRPr="00757CEF">
        <w:rPr>
          <w:b/>
          <w:sz w:val="24"/>
          <w:szCs w:val="24"/>
        </w:rPr>
        <w:fldChar w:fldCharType="begin"/>
      </w:r>
      <w:r w:rsidRPr="00757CEF">
        <w:rPr>
          <w:b/>
          <w:sz w:val="24"/>
          <w:szCs w:val="24"/>
        </w:rPr>
        <w:instrText xml:space="preserve"> SEQ Figure \* ARABIC </w:instrText>
      </w:r>
      <w:r w:rsidRPr="00757CEF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5</w:t>
      </w:r>
      <w:r w:rsidRPr="00757CEF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: Superposition d’</w:t>
      </w:r>
      <w:r w:rsidR="00BE669C">
        <w:rPr>
          <w:b/>
          <w:sz w:val="24"/>
          <w:szCs w:val="24"/>
        </w:rPr>
        <w:t xml:space="preserve">un signal </w:t>
      </w:r>
      <w:proofErr w:type="spellStart"/>
      <w:r w:rsidR="00BE669C">
        <w:rPr>
          <w:b/>
          <w:sz w:val="24"/>
          <w:szCs w:val="24"/>
        </w:rPr>
        <w:t>sinusoï</w:t>
      </w:r>
      <w:r>
        <w:rPr>
          <w:b/>
          <w:sz w:val="24"/>
          <w:szCs w:val="24"/>
        </w:rPr>
        <w:t>dale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</w:t>
      </w:r>
      <w:proofErr w:type="spellEnd"/>
      <w:r>
        <w:rPr>
          <w:b/>
          <w:sz w:val="24"/>
          <w:szCs w:val="24"/>
        </w:rPr>
        <w:t xml:space="preserve"> version sur-</w:t>
      </w:r>
      <w:proofErr w:type="spellStart"/>
      <w:r>
        <w:rPr>
          <w:b/>
          <w:sz w:val="24"/>
          <w:szCs w:val="24"/>
        </w:rPr>
        <w:t>échantillonnée</w:t>
      </w:r>
      <w:proofErr w:type="spellEnd"/>
      <w:r>
        <w:rPr>
          <w:b/>
          <w:sz w:val="24"/>
          <w:szCs w:val="24"/>
        </w:rPr>
        <w:t xml:space="preserve"> (zoom)</w:t>
      </w:r>
    </w:p>
    <w:p w:rsidR="005C5702" w:rsidRDefault="005C5702" w:rsidP="000319E4">
      <w:pPr>
        <w:rPr>
          <w:lang w:val="fr-FR"/>
        </w:rPr>
      </w:pPr>
    </w:p>
    <w:p w:rsidR="000319E4" w:rsidRDefault="000319E4" w:rsidP="000319E4">
      <w:pPr>
        <w:rPr>
          <w:lang w:val="fr-FR"/>
        </w:rPr>
      </w:pPr>
    </w:p>
    <w:p w:rsidR="004C42E7" w:rsidRDefault="004C42E7" w:rsidP="000319E4">
      <w:pPr>
        <w:rPr>
          <w:lang w:val="fr-FR"/>
        </w:rPr>
      </w:pPr>
    </w:p>
    <w:p w:rsidR="004C42E7" w:rsidRDefault="004C42E7" w:rsidP="000319E4">
      <w:pPr>
        <w:rPr>
          <w:lang w:val="fr-FR"/>
        </w:rPr>
      </w:pPr>
    </w:p>
    <w:p w:rsidR="000319E4" w:rsidRDefault="000319E4" w:rsidP="000319E4">
      <w:pPr>
        <w:rPr>
          <w:lang w:val="fr-FR"/>
        </w:rPr>
      </w:pPr>
    </w:p>
    <w:p w:rsidR="000319E4" w:rsidRDefault="000319E4" w:rsidP="000319E4">
      <w:pPr>
        <w:pStyle w:val="Titre"/>
        <w:ind w:left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integration numérique et derivees successives</w:t>
      </w:r>
    </w:p>
    <w:p w:rsidR="000319E4" w:rsidRDefault="000319E4" w:rsidP="000319E4">
      <w:pPr>
        <w:rPr>
          <w:lang w:val="fr-FR"/>
        </w:rPr>
      </w:pPr>
    </w:p>
    <w:p w:rsidR="000319E4" w:rsidRPr="000319E4" w:rsidRDefault="000319E4" w:rsidP="000319E4">
      <w:pPr>
        <w:rPr>
          <w:lang w:val="fr-FR"/>
        </w:rPr>
      </w:pPr>
    </w:p>
    <w:p w:rsidR="000319E4" w:rsidRPr="00D955AD" w:rsidRDefault="00D955AD" w:rsidP="000319E4">
      <w:pPr>
        <w:rPr>
          <w:rFonts w:ascii="Comic Sans MS" w:hAnsi="Comic Sans MS"/>
          <w:sz w:val="28"/>
          <w:szCs w:val="28"/>
          <w:lang w:val="fr-FR"/>
        </w:rPr>
      </w:pPr>
      <w:r>
        <w:rPr>
          <w:rFonts w:ascii="Comic Sans MS" w:hAnsi="Comic Sans MS"/>
          <w:sz w:val="28"/>
          <w:szCs w:val="28"/>
          <w:lang w:val="fr-FR"/>
        </w:rPr>
        <w:t xml:space="preserve">Dérivée et </w:t>
      </w:r>
      <w:r w:rsidRPr="00D955AD">
        <w:rPr>
          <w:rFonts w:ascii="Comic Sans MS" w:hAnsi="Comic Sans MS"/>
          <w:sz w:val="28"/>
          <w:szCs w:val="28"/>
          <w:lang w:val="fr-FR"/>
        </w:rPr>
        <w:t xml:space="preserve">Dérivées successives </w:t>
      </w:r>
    </w:p>
    <w:p w:rsidR="000319E4" w:rsidRDefault="00D955AD" w:rsidP="00392D78">
      <w:pPr>
        <w:tabs>
          <w:tab w:val="left" w:pos="3465"/>
        </w:tabs>
        <w:ind w:left="-142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 wp14:anchorId="00568FFA" wp14:editId="13DE1F9F">
            <wp:extent cx="5760720" cy="5617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AD" w:rsidRPr="00D955AD" w:rsidRDefault="00D955AD" w:rsidP="004317F5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D955AD">
        <w:rPr>
          <w:rFonts w:ascii="Comic Sans MS" w:eastAsiaTheme="minorEastAsia" w:hAnsi="Comic Sans MS"/>
          <w:sz w:val="24"/>
          <w:szCs w:val="24"/>
          <w:lang w:val="fr-FR"/>
        </w:rPr>
        <w:t xml:space="preserve">On appelle le taux d’accroissement de de f en </w:t>
      </w:r>
      <w:proofErr w:type="spellStart"/>
      <w:r w:rsidRPr="00D955AD">
        <w:rPr>
          <w:rFonts w:ascii="Comic Sans MS" w:eastAsiaTheme="minorEastAsia" w:hAnsi="Comic Sans MS"/>
          <w:sz w:val="24"/>
          <w:szCs w:val="24"/>
          <w:lang w:val="fr-FR"/>
        </w:rPr>
        <w:t>xo</w:t>
      </w:r>
      <w:proofErr w:type="spellEnd"/>
      <w:r w:rsidRPr="00D955AD">
        <w:rPr>
          <w:rFonts w:ascii="Comic Sans MS" w:eastAsiaTheme="minorEastAsia" w:hAnsi="Comic Sans MS"/>
          <w:sz w:val="24"/>
          <w:szCs w:val="24"/>
          <w:lang w:val="fr-FR"/>
        </w:rPr>
        <w:t xml:space="preserve">, avec un pas h, la quantité : </w:t>
      </w:r>
    </w:p>
    <w:p w:rsidR="00D955AD" w:rsidRDefault="00D955AD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2524125" cy="5939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37" cy="6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AD" w:rsidRPr="00D955AD" w:rsidRDefault="00D955AD" w:rsidP="00D955AD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D955AD">
        <w:rPr>
          <w:rFonts w:ascii="Comic Sans MS" w:eastAsiaTheme="minorEastAsia" w:hAnsi="Comic Sans MS"/>
          <w:sz w:val="24"/>
          <w:szCs w:val="24"/>
          <w:lang w:val="fr-FR"/>
        </w:rPr>
        <w:t>Si le taux d’accroissement admet une limite en 0, alors la dérivée f’(</w:t>
      </w:r>
      <w:proofErr w:type="spellStart"/>
      <w:r w:rsidRPr="00D955AD">
        <w:rPr>
          <w:rFonts w:ascii="Comic Sans MS" w:eastAsiaTheme="minorEastAsia" w:hAnsi="Comic Sans MS"/>
          <w:sz w:val="24"/>
          <w:szCs w:val="24"/>
          <w:lang w:val="fr-FR"/>
        </w:rPr>
        <w:t>xo</w:t>
      </w:r>
      <w:proofErr w:type="spellEnd"/>
      <w:r w:rsidRPr="00D955AD">
        <w:rPr>
          <w:rFonts w:ascii="Comic Sans MS" w:eastAsiaTheme="minorEastAsia" w:hAnsi="Comic Sans MS"/>
          <w:sz w:val="24"/>
          <w:szCs w:val="24"/>
          <w:lang w:val="fr-FR"/>
        </w:rPr>
        <w:t xml:space="preserve">) existe et est définie par : </w:t>
      </w:r>
    </w:p>
    <w:p w:rsidR="00D955AD" w:rsidRDefault="00D955AD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3933825" cy="6725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57" cy="6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AD" w:rsidRPr="00D955AD" w:rsidRDefault="00D955AD" w:rsidP="00D955AD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D955AD">
        <w:rPr>
          <w:rFonts w:ascii="Comic Sans MS" w:eastAsiaTheme="minorEastAsia" w:hAnsi="Comic Sans MS"/>
          <w:sz w:val="24"/>
          <w:szCs w:val="24"/>
          <w:lang w:val="fr-FR"/>
        </w:rPr>
        <w:lastRenderedPageBreak/>
        <w:t xml:space="preserve">Ou de manière équivalente : </w:t>
      </w:r>
    </w:p>
    <w:p w:rsidR="00D955AD" w:rsidRDefault="00D955AD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2381250" cy="646665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08" cy="6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AD" w:rsidRPr="00A401E0" w:rsidRDefault="00392D78" w:rsidP="00392D78">
      <w:pPr>
        <w:tabs>
          <w:tab w:val="left" w:pos="3465"/>
        </w:tabs>
        <w:rPr>
          <w:rFonts w:ascii="Comic Sans MS" w:hAnsi="Comic Sans MS"/>
          <w:b/>
          <w:sz w:val="24"/>
          <w:szCs w:val="24"/>
          <w:u w:val="single"/>
          <w:lang w:val="fr-FR"/>
        </w:rPr>
      </w:pPr>
      <w:r w:rsidRPr="00A401E0">
        <w:rPr>
          <w:rFonts w:ascii="Comic Sans MS" w:hAnsi="Comic Sans MS"/>
          <w:b/>
          <w:sz w:val="24"/>
          <w:szCs w:val="24"/>
          <w:u w:val="single"/>
          <w:lang w:val="fr-FR"/>
        </w:rPr>
        <w:t xml:space="preserve">Exercice 4 : </w:t>
      </w:r>
    </w:p>
    <w:p w:rsidR="00392D78" w:rsidRPr="00756781" w:rsidRDefault="00756781" w:rsidP="00392D78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On vous donne le début d’un programme </w:t>
      </w:r>
      <w:proofErr w:type="spellStart"/>
      <w:r w:rsidRPr="00756781">
        <w:rPr>
          <w:rFonts w:ascii="Comic Sans MS" w:eastAsiaTheme="minorEastAsia" w:hAnsi="Comic Sans MS"/>
          <w:sz w:val="24"/>
          <w:szCs w:val="24"/>
          <w:lang w:val="fr-FR"/>
        </w:rPr>
        <w:t>matlab</w:t>
      </w:r>
      <w:proofErr w:type="spellEnd"/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 générant la fonction sinus en fonction de la variable X</w:t>
      </w:r>
    </w:p>
    <w:p w:rsidR="00756781" w:rsidRP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756781">
        <w:rPr>
          <w:rFonts w:ascii="Comic Sans MS" w:eastAsiaTheme="minorEastAsia" w:hAnsi="Comic Sans MS"/>
          <w:noProof/>
          <w:sz w:val="24"/>
          <w:szCs w:val="24"/>
          <w:lang w:val="fr-FR" w:eastAsia="fr-FR"/>
        </w:rPr>
        <w:drawing>
          <wp:inline distT="0" distB="0" distL="0" distR="0">
            <wp:extent cx="5753100" cy="542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81" w:rsidRP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Q1. En vous appuyant de la fonction </w:t>
      </w:r>
      <w:proofErr w:type="spellStart"/>
      <w:r w:rsidRPr="00756781">
        <w:rPr>
          <w:rFonts w:ascii="Comic Sans MS" w:eastAsiaTheme="minorEastAsia" w:hAnsi="Comic Sans MS"/>
          <w:b/>
          <w:sz w:val="24"/>
          <w:szCs w:val="24"/>
          <w:lang w:val="fr-FR"/>
        </w:rPr>
        <w:t>diff</w:t>
      </w:r>
      <w:proofErr w:type="spellEnd"/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 de </w:t>
      </w:r>
      <w:proofErr w:type="spellStart"/>
      <w:r w:rsidRPr="00756781">
        <w:rPr>
          <w:rFonts w:ascii="Comic Sans MS" w:eastAsiaTheme="minorEastAsia" w:hAnsi="Comic Sans MS"/>
          <w:sz w:val="24"/>
          <w:szCs w:val="24"/>
          <w:lang w:val="fr-FR"/>
        </w:rPr>
        <w:t>matlab</w:t>
      </w:r>
      <w:proofErr w:type="spellEnd"/>
      <w:r>
        <w:rPr>
          <w:rFonts w:ascii="Comic Sans MS" w:eastAsiaTheme="minorEastAsia" w:hAnsi="Comic Sans MS"/>
          <w:sz w:val="24"/>
          <w:szCs w:val="24"/>
          <w:lang w:val="fr-FR"/>
        </w:rPr>
        <w:t xml:space="preserve"> (vous </w:t>
      </w:r>
      <w:proofErr w:type="spellStart"/>
      <w:r>
        <w:rPr>
          <w:rFonts w:ascii="Comic Sans MS" w:eastAsiaTheme="minorEastAsia" w:hAnsi="Comic Sans MS"/>
          <w:sz w:val="24"/>
          <w:szCs w:val="24"/>
          <w:lang w:val="fr-FR"/>
        </w:rPr>
        <w:t>aider</w:t>
      </w:r>
      <w:proofErr w:type="spellEnd"/>
      <w:r>
        <w:rPr>
          <w:rFonts w:ascii="Comic Sans MS" w:eastAsiaTheme="minorEastAsia" w:hAnsi="Comic Sans MS"/>
          <w:sz w:val="24"/>
          <w:szCs w:val="24"/>
          <w:lang w:val="fr-FR"/>
        </w:rPr>
        <w:t xml:space="preserve"> de l’aide et documentation Matlab si nécessaire), générer la fonction dérivée première de la fonction sin(X) et visualiser le résultat en superposant les 2 courbes</w:t>
      </w:r>
      <w:r w:rsidR="008F55FA">
        <w:rPr>
          <w:rFonts w:ascii="Comic Sans MS" w:eastAsiaTheme="minorEastAsia" w:hAnsi="Comic Sans MS"/>
          <w:sz w:val="24"/>
          <w:szCs w:val="24"/>
          <w:lang w:val="fr-FR"/>
        </w:rPr>
        <w:t>.</w:t>
      </w:r>
    </w:p>
    <w:p w:rsid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Q2</w:t>
      </w: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. En vous appuyant </w:t>
      </w:r>
      <w:r w:rsidR="00443256">
        <w:rPr>
          <w:rFonts w:ascii="Comic Sans MS" w:eastAsiaTheme="minorEastAsia" w:hAnsi="Comic Sans MS"/>
          <w:sz w:val="24"/>
          <w:szCs w:val="24"/>
          <w:lang w:val="fr-FR"/>
        </w:rPr>
        <w:t xml:space="preserve">à nouveau </w:t>
      </w: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de la fonction </w:t>
      </w:r>
      <w:proofErr w:type="spellStart"/>
      <w:r w:rsidRPr="00756781">
        <w:rPr>
          <w:rFonts w:ascii="Comic Sans MS" w:eastAsiaTheme="minorEastAsia" w:hAnsi="Comic Sans MS"/>
          <w:b/>
          <w:sz w:val="24"/>
          <w:szCs w:val="24"/>
          <w:lang w:val="fr-FR"/>
        </w:rPr>
        <w:t>diff</w:t>
      </w:r>
      <w:proofErr w:type="spellEnd"/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 de </w:t>
      </w:r>
      <w:proofErr w:type="spellStart"/>
      <w:r w:rsidRPr="00756781">
        <w:rPr>
          <w:rFonts w:ascii="Comic Sans MS" w:eastAsiaTheme="minorEastAsia" w:hAnsi="Comic Sans MS"/>
          <w:sz w:val="24"/>
          <w:szCs w:val="24"/>
          <w:lang w:val="fr-FR"/>
        </w:rPr>
        <w:t>matlab</w:t>
      </w:r>
      <w:proofErr w:type="spellEnd"/>
      <w:r>
        <w:rPr>
          <w:rFonts w:ascii="Comic Sans MS" w:eastAsiaTheme="minorEastAsia" w:hAnsi="Comic Sans MS"/>
          <w:sz w:val="24"/>
          <w:szCs w:val="24"/>
          <w:lang w:val="fr-FR"/>
        </w:rPr>
        <w:t>, générer la fonction dérivée seconde de la fonction sin(X) et visualiser le résultat en superposant la courbe à celle de sin(X)</w:t>
      </w:r>
      <w:r w:rsidR="008F55FA">
        <w:rPr>
          <w:rFonts w:ascii="Comic Sans MS" w:eastAsiaTheme="minorEastAsia" w:hAnsi="Comic Sans MS"/>
          <w:sz w:val="24"/>
          <w:szCs w:val="24"/>
          <w:lang w:val="fr-FR"/>
        </w:rPr>
        <w:t>.</w:t>
      </w:r>
    </w:p>
    <w:p w:rsidR="0056485C" w:rsidRDefault="0056485C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56485C" w:rsidRDefault="0056485C" w:rsidP="0056485C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Q3. Calculer et afficher la courbe représentative de la fonction</w:t>
      </w:r>
      <w:r w:rsidR="004F7266">
        <w:rPr>
          <w:rFonts w:ascii="Comic Sans MS" w:eastAsiaTheme="minorEastAsia" w:hAnsi="Comic Sans MS"/>
          <w:sz w:val="24"/>
          <w:szCs w:val="24"/>
          <w:lang w:val="fr-FR"/>
        </w:rPr>
        <w:t xml:space="preserve"> dérivée de la fonction logarithme népérien ln(x) [identifiée par log(x</w:t>
      </w:r>
      <w:proofErr w:type="gramStart"/>
      <w:r w:rsidR="004F7266">
        <w:rPr>
          <w:rFonts w:ascii="Comic Sans MS" w:eastAsiaTheme="minorEastAsia" w:hAnsi="Comic Sans MS"/>
          <w:sz w:val="24"/>
          <w:szCs w:val="24"/>
          <w:lang w:val="fr-FR"/>
        </w:rPr>
        <w:t>)  en</w:t>
      </w:r>
      <w:proofErr w:type="gramEnd"/>
      <w:r w:rsidR="004F7266"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  <w:proofErr w:type="spellStart"/>
      <w:r w:rsidR="004F7266">
        <w:rPr>
          <w:rFonts w:ascii="Comic Sans MS" w:eastAsiaTheme="minorEastAsia" w:hAnsi="Comic Sans MS"/>
          <w:sz w:val="24"/>
          <w:szCs w:val="24"/>
          <w:lang w:val="fr-FR"/>
        </w:rPr>
        <w:t>matlab</w:t>
      </w:r>
      <w:proofErr w:type="spellEnd"/>
      <w:r w:rsidR="004F7266">
        <w:rPr>
          <w:rFonts w:ascii="Comic Sans MS" w:eastAsiaTheme="minorEastAsia" w:hAnsi="Comic Sans MS"/>
          <w:sz w:val="24"/>
          <w:szCs w:val="24"/>
          <w:lang w:val="fr-FR"/>
        </w:rPr>
        <w:t>]. Comparer cette courbe avec celle de la fonction f(x) = 1/x. On prendra la variable x comprise entre 1 et 1</w:t>
      </w:r>
      <w:r w:rsidR="00C32F7B">
        <w:rPr>
          <w:rFonts w:ascii="Comic Sans MS" w:eastAsiaTheme="minorEastAsia" w:hAnsi="Comic Sans MS"/>
          <w:sz w:val="24"/>
          <w:szCs w:val="24"/>
          <w:lang w:val="fr-FR"/>
        </w:rPr>
        <w:t>0</w:t>
      </w:r>
      <w:r w:rsidR="004F7266">
        <w:rPr>
          <w:rFonts w:ascii="Comic Sans MS" w:eastAsiaTheme="minorEastAsia" w:hAnsi="Comic Sans MS"/>
          <w:sz w:val="24"/>
          <w:szCs w:val="24"/>
          <w:lang w:val="fr-FR"/>
        </w:rPr>
        <w:t xml:space="preserve"> par pas de 0.001</w:t>
      </w:r>
      <w:r w:rsidR="008F55FA">
        <w:rPr>
          <w:rFonts w:ascii="Comic Sans MS" w:eastAsiaTheme="minorEastAsia" w:hAnsi="Comic Sans MS"/>
          <w:sz w:val="24"/>
          <w:szCs w:val="24"/>
          <w:lang w:val="fr-FR"/>
        </w:rPr>
        <w:t>.</w:t>
      </w:r>
    </w:p>
    <w:p w:rsidR="0056485C" w:rsidRDefault="0056485C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756781" w:rsidRDefault="00756781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756781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7A6364" w:rsidRDefault="007A6364" w:rsidP="007A6364">
      <w:pPr>
        <w:rPr>
          <w:rFonts w:ascii="Comic Sans MS" w:hAnsi="Comic Sans MS"/>
          <w:sz w:val="28"/>
          <w:szCs w:val="28"/>
          <w:lang w:val="fr-FR"/>
        </w:rPr>
      </w:pPr>
      <w:r>
        <w:rPr>
          <w:rFonts w:ascii="Comic Sans MS" w:hAnsi="Comic Sans MS"/>
          <w:sz w:val="28"/>
          <w:szCs w:val="28"/>
          <w:lang w:val="fr-FR"/>
        </w:rPr>
        <w:lastRenderedPageBreak/>
        <w:t xml:space="preserve">Intégration </w:t>
      </w:r>
      <w:r w:rsidR="00450C19">
        <w:rPr>
          <w:rFonts w:ascii="Comic Sans MS" w:hAnsi="Comic Sans MS"/>
          <w:sz w:val="28"/>
          <w:szCs w:val="28"/>
          <w:lang w:val="fr-FR"/>
        </w:rPr>
        <w:t>numérique</w:t>
      </w:r>
    </w:p>
    <w:p w:rsidR="002A6034" w:rsidRPr="00C06AD3" w:rsidRDefault="00450C19" w:rsidP="00C06AD3">
      <w:pPr>
        <w:rPr>
          <w:rFonts w:ascii="Comic Sans MS" w:hAnsi="Comic Sans MS"/>
          <w:sz w:val="28"/>
          <w:szCs w:val="28"/>
          <w:lang w:val="fr-FR"/>
        </w:rPr>
      </w:pPr>
      <w:r>
        <w:rPr>
          <w:rFonts w:ascii="Comic Sans MS" w:hAnsi="Comic Sans MS"/>
          <w:noProof/>
          <w:sz w:val="28"/>
          <w:szCs w:val="28"/>
          <w:lang w:val="fr-FR" w:eastAsia="fr-FR"/>
        </w:rPr>
        <w:drawing>
          <wp:inline distT="0" distB="0" distL="0" distR="0">
            <wp:extent cx="5762625" cy="18192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34" w:rsidRDefault="002A6034" w:rsidP="002A6034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 w:rsidRPr="002A6034">
        <w:rPr>
          <w:rFonts w:ascii="Comic Sans MS" w:eastAsiaTheme="minorEastAsia" w:hAnsi="Comic Sans MS"/>
          <w:sz w:val="24"/>
          <w:szCs w:val="24"/>
          <w:lang w:val="fr-FR"/>
        </w:rPr>
        <w:t>Une des méthodes très connues et implémentée dans M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atlab est la méthode dite </w:t>
      </w:r>
      <w:r w:rsidRPr="002A6034">
        <w:rPr>
          <w:rFonts w:ascii="Comic Sans MS" w:eastAsiaTheme="minorEastAsia" w:hAnsi="Comic Sans MS"/>
          <w:sz w:val="24"/>
          <w:szCs w:val="24"/>
          <w:lang w:val="fr-FR"/>
        </w:rPr>
        <w:t>« des trapèzes » qui est présentée ci-dessous</w:t>
      </w:r>
      <w:r w:rsidR="00C06AD3"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: </w:t>
      </w:r>
    </w:p>
    <w:p w:rsidR="002A6034" w:rsidRDefault="008F55FA" w:rsidP="002A6034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c</w:t>
      </w:r>
      <w:r w:rsidR="002A6034">
        <w:rPr>
          <w:rFonts w:ascii="Comic Sans MS" w:eastAsiaTheme="minorEastAsia" w:hAnsi="Comic Sans MS"/>
          <w:sz w:val="24"/>
          <w:szCs w:val="24"/>
          <w:lang w:val="fr-FR"/>
        </w:rPr>
        <w:t>’est-à-dire que chaque portion d’intégrale</w:t>
      </w:r>
      <w:r w:rsidR="00A45D54">
        <w:rPr>
          <w:rFonts w:ascii="Comic Sans MS" w:eastAsiaTheme="minorEastAsia" w:hAnsi="Comic Sans MS"/>
          <w:sz w:val="24"/>
          <w:szCs w:val="24"/>
          <w:lang w:val="fr-FR"/>
        </w:rPr>
        <w:t xml:space="preserve"> (si on adopte la notation précé</w:t>
      </w:r>
      <w:r w:rsidR="002A6034">
        <w:rPr>
          <w:rFonts w:ascii="Comic Sans MS" w:eastAsiaTheme="minorEastAsia" w:hAnsi="Comic Sans MS"/>
          <w:sz w:val="24"/>
          <w:szCs w:val="24"/>
          <w:lang w:val="fr-FR"/>
        </w:rPr>
        <w:t xml:space="preserve">dente) 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i+1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  <w:lang w:val="fr-FR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fr-FR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fr-FR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)/2 </m:t>
        </m:r>
      </m:oMath>
      <w:r w:rsidR="002A6034">
        <w:rPr>
          <w:rFonts w:ascii="Comic Sans MS" w:eastAsiaTheme="minorEastAsia" w:hAnsi="Comic Sans MS"/>
          <w:sz w:val="24"/>
          <w:szCs w:val="24"/>
          <w:lang w:val="fr-FR"/>
        </w:rPr>
        <w:t xml:space="preserve"> </w:t>
      </w:r>
    </w:p>
    <w:p w:rsidR="002A6034" w:rsidRPr="002A6034" w:rsidRDefault="002A6034" w:rsidP="002A6034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(</w:t>
      </w:r>
      <w:proofErr w:type="gramStart"/>
      <w:r>
        <w:rPr>
          <w:rFonts w:ascii="Comic Sans MS" w:eastAsiaTheme="minorEastAsia" w:hAnsi="Comic Sans MS"/>
          <w:sz w:val="24"/>
          <w:szCs w:val="24"/>
          <w:lang w:val="fr-FR"/>
        </w:rPr>
        <w:t>formule</w:t>
      </w:r>
      <w:proofErr w:type="gramEnd"/>
      <w:r>
        <w:rPr>
          <w:rFonts w:ascii="Comic Sans MS" w:eastAsiaTheme="minorEastAsia" w:hAnsi="Comic Sans MS"/>
          <w:sz w:val="24"/>
          <w:szCs w:val="24"/>
          <w:lang w:val="fr-FR"/>
        </w:rPr>
        <w:t xml:space="preserve"> d’aire </w:t>
      </w:r>
      <w:r w:rsidR="00C06AD3">
        <w:rPr>
          <w:rFonts w:ascii="Comic Sans MS" w:eastAsiaTheme="minorEastAsia" w:hAnsi="Comic Sans MS"/>
          <w:sz w:val="24"/>
          <w:szCs w:val="24"/>
          <w:lang w:val="fr-FR"/>
        </w:rPr>
        <w:t>d’un trapèz</w:t>
      </w:r>
      <w:r>
        <w:rPr>
          <w:rFonts w:ascii="Comic Sans MS" w:eastAsiaTheme="minorEastAsia" w:hAnsi="Comic Sans MS"/>
          <w:sz w:val="24"/>
          <w:szCs w:val="24"/>
          <w:lang w:val="fr-FR"/>
        </w:rPr>
        <w:t>e : [Grande base + Petite base]*hauteur/2)</w:t>
      </w:r>
    </w:p>
    <w:p w:rsidR="002A6034" w:rsidRDefault="002A6034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984121" cy="50825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07" cy="50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034" w:rsidRDefault="002A6034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</w:p>
    <w:p w:rsidR="00C06AD3" w:rsidRDefault="00C06AD3" w:rsidP="00C06AD3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C06AD3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C06AD3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Q1</w:t>
      </w: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. En vous appuyant de la fonction </w:t>
      </w:r>
      <w:proofErr w:type="spellStart"/>
      <w:r w:rsidR="005D6A74" w:rsidRPr="005D6A74">
        <w:rPr>
          <w:rFonts w:ascii="Comic Sans MS" w:eastAsiaTheme="minorEastAsia" w:hAnsi="Comic Sans MS"/>
          <w:b/>
          <w:sz w:val="24"/>
          <w:szCs w:val="24"/>
          <w:lang w:val="fr-FR"/>
        </w:rPr>
        <w:t>cum</w:t>
      </w:r>
      <w:r>
        <w:rPr>
          <w:rFonts w:ascii="Comic Sans MS" w:eastAsiaTheme="minorEastAsia" w:hAnsi="Comic Sans MS"/>
          <w:b/>
          <w:sz w:val="24"/>
          <w:szCs w:val="24"/>
          <w:lang w:val="fr-FR"/>
        </w:rPr>
        <w:t>trapz</w:t>
      </w:r>
      <w:proofErr w:type="spellEnd"/>
      <w:r w:rsidR="00EA554A">
        <w:rPr>
          <w:rFonts w:ascii="Comic Sans MS" w:eastAsiaTheme="minorEastAsia" w:hAnsi="Comic Sans MS"/>
          <w:b/>
          <w:sz w:val="24"/>
          <w:szCs w:val="24"/>
          <w:lang w:val="fr-FR"/>
        </w:rPr>
        <w:t>(</w:t>
      </w:r>
      <w:proofErr w:type="spellStart"/>
      <w:r w:rsidR="00EA554A">
        <w:rPr>
          <w:rFonts w:ascii="Comic Sans MS" w:eastAsiaTheme="minorEastAsia" w:hAnsi="Comic Sans MS"/>
          <w:b/>
          <w:sz w:val="24"/>
          <w:szCs w:val="24"/>
          <w:lang w:val="fr-FR"/>
        </w:rPr>
        <w:t>x,f</w:t>
      </w:r>
      <w:proofErr w:type="spellEnd"/>
      <w:r w:rsidR="00EA554A">
        <w:rPr>
          <w:rFonts w:ascii="Comic Sans MS" w:eastAsiaTheme="minorEastAsia" w:hAnsi="Comic Sans MS"/>
          <w:b/>
          <w:sz w:val="24"/>
          <w:szCs w:val="24"/>
          <w:lang w:val="fr-FR"/>
        </w:rPr>
        <w:t>)</w:t>
      </w:r>
      <w:r w:rsidRPr="00756781">
        <w:rPr>
          <w:rFonts w:ascii="Comic Sans MS" w:eastAsiaTheme="minorEastAsia" w:hAnsi="Comic Sans MS"/>
          <w:sz w:val="24"/>
          <w:szCs w:val="24"/>
          <w:lang w:val="fr-FR"/>
        </w:rPr>
        <w:t xml:space="preserve"> de </w:t>
      </w:r>
      <w:proofErr w:type="spellStart"/>
      <w:r w:rsidRPr="00756781">
        <w:rPr>
          <w:rFonts w:ascii="Comic Sans MS" w:eastAsiaTheme="minorEastAsia" w:hAnsi="Comic Sans MS"/>
          <w:sz w:val="24"/>
          <w:szCs w:val="24"/>
          <w:lang w:val="fr-FR"/>
        </w:rPr>
        <w:t>matlab</w:t>
      </w:r>
      <w:proofErr w:type="spellEnd"/>
      <w:r w:rsidR="00EA554A">
        <w:rPr>
          <w:rFonts w:ascii="Comic Sans MS" w:eastAsiaTheme="minorEastAsia" w:hAnsi="Comic Sans MS"/>
          <w:sz w:val="24"/>
          <w:szCs w:val="24"/>
          <w:lang w:val="fr-FR"/>
        </w:rPr>
        <w:t xml:space="preserve"> (la fonction </w:t>
      </w:r>
      <w:proofErr w:type="spellStart"/>
      <w:r w:rsidR="00EA554A" w:rsidRPr="00EA554A">
        <w:rPr>
          <w:rFonts w:ascii="Comic Sans MS" w:eastAsiaTheme="minorEastAsia" w:hAnsi="Comic Sans MS"/>
          <w:b/>
          <w:sz w:val="24"/>
          <w:szCs w:val="24"/>
          <w:lang w:val="fr-FR"/>
        </w:rPr>
        <w:t>trapz</w:t>
      </w:r>
      <w:proofErr w:type="spellEnd"/>
      <w:r w:rsidR="00EA554A" w:rsidRPr="00EA554A">
        <w:rPr>
          <w:rFonts w:ascii="Comic Sans MS" w:eastAsiaTheme="minorEastAsia" w:hAnsi="Comic Sans MS"/>
          <w:b/>
          <w:sz w:val="24"/>
          <w:szCs w:val="24"/>
          <w:lang w:val="fr-FR"/>
        </w:rPr>
        <w:t xml:space="preserve"> </w:t>
      </w:r>
      <w:r w:rsidR="00EA554A">
        <w:rPr>
          <w:rFonts w:ascii="Comic Sans MS" w:eastAsiaTheme="minorEastAsia" w:hAnsi="Comic Sans MS"/>
          <w:sz w:val="24"/>
          <w:szCs w:val="24"/>
          <w:lang w:val="fr-FR"/>
        </w:rPr>
        <w:t xml:space="preserve">donne le résultat de l’intégrale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dx</m:t>
            </m:r>
          </m:e>
        </m:nary>
      </m:oMath>
      <w:r w:rsidR="00EA554A">
        <w:rPr>
          <w:rFonts w:ascii="Comic Sans MS" w:eastAsiaTheme="minorEastAsia" w:hAnsi="Comic Sans MS"/>
          <w:sz w:val="24"/>
          <w:szCs w:val="24"/>
          <w:lang w:val="fr-FR"/>
        </w:rPr>
        <w:t>)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, générer la fonction primitive F(x) de la fonction </w:t>
      </w:r>
      <w:r w:rsidR="004E06CA">
        <w:rPr>
          <w:rFonts w:ascii="Comic Sans MS" w:eastAsiaTheme="minorEastAsia" w:hAnsi="Comic Sans MS"/>
          <w:sz w:val="24"/>
          <w:szCs w:val="24"/>
          <w:lang w:val="fr-FR"/>
        </w:rPr>
        <w:t xml:space="preserve">f(x) = </w:t>
      </w:r>
      <w:r>
        <w:rPr>
          <w:rFonts w:ascii="Comic Sans MS" w:eastAsiaTheme="minorEastAsia" w:hAnsi="Comic Sans MS"/>
          <w:sz w:val="24"/>
          <w:szCs w:val="24"/>
          <w:lang w:val="fr-FR"/>
        </w:rPr>
        <w:t>cos(x) : vérifier que la fonction obtenue est sin(x)</w:t>
      </w:r>
      <w:r w:rsidR="004E06CA">
        <w:rPr>
          <w:rFonts w:ascii="Comic Sans MS" w:eastAsiaTheme="minorEastAsia" w:hAnsi="Comic Sans MS"/>
          <w:sz w:val="24"/>
          <w:szCs w:val="24"/>
          <w:lang w:val="fr-FR"/>
        </w:rPr>
        <w:t>. On prendra la variable x comprise entre -pi et pi par pas de 0.001.</w:t>
      </w:r>
    </w:p>
    <w:p w:rsidR="00C06AD3" w:rsidRDefault="00C06AD3" w:rsidP="00C06AD3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</w:p>
    <w:p w:rsidR="00C06AD3" w:rsidRDefault="00C06AD3" w:rsidP="00C06AD3">
      <w:pPr>
        <w:tabs>
          <w:tab w:val="left" w:pos="3465"/>
        </w:tabs>
        <w:rPr>
          <w:rFonts w:ascii="Comic Sans MS" w:eastAsiaTheme="minorEastAsia" w:hAnsi="Comic Sans MS"/>
          <w:sz w:val="24"/>
          <w:szCs w:val="24"/>
          <w:lang w:val="fr-FR"/>
        </w:rPr>
      </w:pPr>
      <w:r>
        <w:rPr>
          <w:rFonts w:ascii="Comic Sans MS" w:eastAsiaTheme="minorEastAsia" w:hAnsi="Comic Sans MS"/>
          <w:sz w:val="24"/>
          <w:szCs w:val="24"/>
          <w:lang w:val="fr-FR"/>
        </w:rPr>
        <w:t>Q</w:t>
      </w:r>
      <w:r w:rsidR="005A0A2C">
        <w:rPr>
          <w:rFonts w:ascii="Comic Sans MS" w:eastAsiaTheme="minorEastAsia" w:hAnsi="Comic Sans MS"/>
          <w:sz w:val="24"/>
          <w:szCs w:val="24"/>
          <w:lang w:val="fr-FR"/>
        </w:rPr>
        <w:t>2</w:t>
      </w:r>
      <w:r>
        <w:rPr>
          <w:rFonts w:ascii="Comic Sans MS" w:eastAsiaTheme="minorEastAsia" w:hAnsi="Comic Sans MS"/>
          <w:sz w:val="24"/>
          <w:szCs w:val="24"/>
          <w:lang w:val="fr-FR"/>
        </w:rPr>
        <w:t xml:space="preserve">. </w:t>
      </w:r>
      <w:r w:rsidR="004E06CA">
        <w:rPr>
          <w:rFonts w:ascii="Comic Sans MS" w:eastAsiaTheme="minorEastAsia" w:hAnsi="Comic Sans MS"/>
          <w:sz w:val="24"/>
          <w:szCs w:val="24"/>
          <w:lang w:val="fr-FR"/>
        </w:rPr>
        <w:t xml:space="preserve">Vérifier que la fonction primitive de la fonction f(x) = 1/x est F(x) = log(x) </w:t>
      </w:r>
      <w:r>
        <w:rPr>
          <w:rFonts w:ascii="Comic Sans MS" w:eastAsiaTheme="minorEastAsia" w:hAnsi="Comic Sans MS"/>
          <w:sz w:val="24"/>
          <w:szCs w:val="24"/>
          <w:lang w:val="fr-FR"/>
        </w:rPr>
        <w:t>On prendra la variable x comprise entre 1 et 1</w:t>
      </w:r>
      <w:r w:rsidR="0077259A">
        <w:rPr>
          <w:rFonts w:ascii="Comic Sans MS" w:eastAsiaTheme="minorEastAsia" w:hAnsi="Comic Sans MS"/>
          <w:sz w:val="24"/>
          <w:szCs w:val="24"/>
          <w:lang w:val="fr-FR"/>
        </w:rPr>
        <w:t>0</w:t>
      </w:r>
      <w:bookmarkStart w:id="0" w:name="_GoBack"/>
      <w:bookmarkEnd w:id="0"/>
      <w:r>
        <w:rPr>
          <w:rFonts w:ascii="Comic Sans MS" w:eastAsiaTheme="minorEastAsia" w:hAnsi="Comic Sans MS"/>
          <w:sz w:val="24"/>
          <w:szCs w:val="24"/>
          <w:lang w:val="fr-FR"/>
        </w:rPr>
        <w:t xml:space="preserve"> par pas de 0.001</w:t>
      </w:r>
      <w:r w:rsidR="004E06CA">
        <w:rPr>
          <w:rFonts w:ascii="Comic Sans MS" w:eastAsiaTheme="minorEastAsia" w:hAnsi="Comic Sans MS"/>
          <w:sz w:val="24"/>
          <w:szCs w:val="24"/>
          <w:lang w:val="fr-FR"/>
        </w:rPr>
        <w:t>.</w:t>
      </w:r>
    </w:p>
    <w:p w:rsidR="00D955AD" w:rsidRPr="004317F5" w:rsidRDefault="00D955AD" w:rsidP="00D955AD">
      <w:pPr>
        <w:tabs>
          <w:tab w:val="left" w:pos="3465"/>
        </w:tabs>
        <w:jc w:val="center"/>
        <w:rPr>
          <w:sz w:val="24"/>
          <w:szCs w:val="24"/>
          <w:lang w:val="fr-FR"/>
        </w:rPr>
      </w:pPr>
    </w:p>
    <w:sectPr w:rsidR="00D955AD" w:rsidRPr="004317F5" w:rsidSect="00E7683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2F" w:rsidRDefault="001D202F" w:rsidP="00DA1EB9">
      <w:pPr>
        <w:spacing w:before="0" w:line="240" w:lineRule="auto"/>
      </w:pPr>
      <w:r>
        <w:separator/>
      </w:r>
    </w:p>
  </w:endnote>
  <w:endnote w:type="continuationSeparator" w:id="0">
    <w:p w:rsidR="001D202F" w:rsidRDefault="001D202F" w:rsidP="00DA1E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160" w:rsidRDefault="00433DCC" w:rsidP="00446160">
    <w:pPr>
      <w:pStyle w:val="Pieddepage"/>
      <w:jc w:val="center"/>
    </w:pPr>
    <w:r>
      <w:rPr>
        <w:noProof/>
        <w:color w:val="4F81BD" w:themeColor="accent1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A543D8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446160">
      <w:rPr>
        <w:rFonts w:asciiTheme="majorHAnsi" w:eastAsiaTheme="majorEastAsia" w:hAnsiTheme="majorHAnsi" w:cstheme="majorBidi"/>
        <w:color w:val="4F81BD" w:themeColor="accent1"/>
        <w:sz w:val="20"/>
        <w:lang w:val="fr-FR"/>
      </w:rPr>
      <w:t xml:space="preserve">p. </w:t>
    </w:r>
    <w:r w:rsidR="00EC19B9">
      <w:rPr>
        <w:rFonts w:eastAsiaTheme="minorEastAsia"/>
        <w:color w:val="4F81BD" w:themeColor="accent1"/>
        <w:sz w:val="20"/>
      </w:rPr>
      <w:fldChar w:fldCharType="begin"/>
    </w:r>
    <w:r w:rsidR="00446160">
      <w:rPr>
        <w:color w:val="4F81BD" w:themeColor="accent1"/>
        <w:sz w:val="20"/>
      </w:rPr>
      <w:instrText>PAGE    \* MERGEFORMAT</w:instrText>
    </w:r>
    <w:r w:rsidR="00EC19B9">
      <w:rPr>
        <w:rFonts w:eastAsiaTheme="minorEastAsia"/>
        <w:color w:val="4F81BD" w:themeColor="accent1"/>
        <w:sz w:val="20"/>
      </w:rPr>
      <w:fldChar w:fldCharType="separate"/>
    </w:r>
    <w:r w:rsidR="0077259A" w:rsidRPr="0077259A">
      <w:rPr>
        <w:rFonts w:asciiTheme="majorHAnsi" w:eastAsiaTheme="majorEastAsia" w:hAnsiTheme="majorHAnsi" w:cstheme="majorBidi"/>
        <w:noProof/>
        <w:color w:val="4F81BD" w:themeColor="accent1"/>
        <w:sz w:val="20"/>
        <w:lang w:val="fr-FR"/>
      </w:rPr>
      <w:t>9</w:t>
    </w:r>
    <w:r w:rsidR="00EC19B9">
      <w:rPr>
        <w:rFonts w:asciiTheme="majorHAnsi" w:eastAsiaTheme="majorEastAsia" w:hAnsiTheme="majorHAnsi" w:cstheme="majorBidi"/>
        <w:color w:val="4F81BD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2F" w:rsidRDefault="001D202F" w:rsidP="00DA1EB9">
      <w:pPr>
        <w:spacing w:before="0" w:line="240" w:lineRule="auto"/>
      </w:pPr>
      <w:r>
        <w:separator/>
      </w:r>
    </w:p>
  </w:footnote>
  <w:footnote w:type="continuationSeparator" w:id="0">
    <w:p w:rsidR="001D202F" w:rsidRDefault="001D202F" w:rsidP="00DA1E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B9" w:rsidRPr="00DA1EB9" w:rsidRDefault="00DA1EB9">
    <w:pPr>
      <w:pStyle w:val="En-tte"/>
      <w:rPr>
        <w:lang w:val="fr-FR"/>
      </w:rPr>
    </w:pPr>
  </w:p>
  <w:p w:rsidR="00DA1EB9" w:rsidRPr="00DA1EB9" w:rsidRDefault="007250EA">
    <w:pPr>
      <w:pStyle w:val="En-tte"/>
      <w:rPr>
        <w:lang w:val="fr-FR"/>
      </w:rPr>
    </w:pPr>
    <w:r>
      <w:rPr>
        <w:lang w:val="fr-FR"/>
      </w:rPr>
      <w:t>M. TRIA</w:t>
    </w:r>
    <w:r>
      <w:rPr>
        <w:lang w:val="fr-FR"/>
      </w:rPr>
      <w:tab/>
      <w:t>2019-2020</w:t>
    </w:r>
    <w:r w:rsidR="00DA1EB9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22B"/>
    <w:multiLevelType w:val="hybridMultilevel"/>
    <w:tmpl w:val="7E10B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0353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468D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617E"/>
    <w:multiLevelType w:val="hybridMultilevel"/>
    <w:tmpl w:val="CDF859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9183B"/>
    <w:multiLevelType w:val="multilevel"/>
    <w:tmpl w:val="A58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68F5"/>
    <w:multiLevelType w:val="hybridMultilevel"/>
    <w:tmpl w:val="BDAAA6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76696"/>
    <w:multiLevelType w:val="hybridMultilevel"/>
    <w:tmpl w:val="AB20A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C1226"/>
    <w:multiLevelType w:val="hybridMultilevel"/>
    <w:tmpl w:val="6AE696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F597E"/>
    <w:multiLevelType w:val="hybridMultilevel"/>
    <w:tmpl w:val="F72E4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56D3F"/>
    <w:multiLevelType w:val="hybridMultilevel"/>
    <w:tmpl w:val="AB30FB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D24AC"/>
    <w:multiLevelType w:val="hybridMultilevel"/>
    <w:tmpl w:val="395AB3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4A79C7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D334D"/>
    <w:multiLevelType w:val="hybridMultilevel"/>
    <w:tmpl w:val="8E361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94A6E"/>
    <w:multiLevelType w:val="hybridMultilevel"/>
    <w:tmpl w:val="8E361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3838"/>
    <w:multiLevelType w:val="hybridMultilevel"/>
    <w:tmpl w:val="D450A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A50EF"/>
    <w:multiLevelType w:val="hybridMultilevel"/>
    <w:tmpl w:val="CF080D6A"/>
    <w:lvl w:ilvl="0" w:tplc="B34CED3A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6251E"/>
    <w:multiLevelType w:val="hybridMultilevel"/>
    <w:tmpl w:val="3DA6631C"/>
    <w:lvl w:ilvl="0" w:tplc="E1089510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B78A4"/>
    <w:multiLevelType w:val="hybridMultilevel"/>
    <w:tmpl w:val="2EE20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84DF1"/>
    <w:multiLevelType w:val="hybridMultilevel"/>
    <w:tmpl w:val="D0ACD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F4190"/>
    <w:multiLevelType w:val="hybridMultilevel"/>
    <w:tmpl w:val="BDAAA66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783547"/>
    <w:multiLevelType w:val="hybridMultilevel"/>
    <w:tmpl w:val="E7C031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06206"/>
    <w:multiLevelType w:val="hybridMultilevel"/>
    <w:tmpl w:val="04C2D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C267F"/>
    <w:multiLevelType w:val="hybridMultilevel"/>
    <w:tmpl w:val="C7A45C0A"/>
    <w:lvl w:ilvl="0" w:tplc="E1089510">
      <w:start w:val="1"/>
      <w:numFmt w:val="decimal"/>
      <w:lvlText w:val="Q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4786F"/>
    <w:multiLevelType w:val="hybridMultilevel"/>
    <w:tmpl w:val="3F6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40237E"/>
    <w:multiLevelType w:val="hybridMultilevel"/>
    <w:tmpl w:val="9B70C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E46FE"/>
    <w:multiLevelType w:val="hybridMultilevel"/>
    <w:tmpl w:val="8F9CB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E75F8"/>
    <w:multiLevelType w:val="multilevel"/>
    <w:tmpl w:val="DA5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D3503"/>
    <w:multiLevelType w:val="hybridMultilevel"/>
    <w:tmpl w:val="63423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65BEE"/>
    <w:multiLevelType w:val="hybridMultilevel"/>
    <w:tmpl w:val="8E361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C6057"/>
    <w:multiLevelType w:val="hybridMultilevel"/>
    <w:tmpl w:val="610C7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E7DB0"/>
    <w:multiLevelType w:val="hybridMultilevel"/>
    <w:tmpl w:val="22F20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11D3B"/>
    <w:multiLevelType w:val="hybridMultilevel"/>
    <w:tmpl w:val="4D8EC604"/>
    <w:lvl w:ilvl="0" w:tplc="E1089510">
      <w:start w:val="1"/>
      <w:numFmt w:val="decimal"/>
      <w:lvlText w:val="Q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5"/>
  </w:num>
  <w:num w:numId="2">
    <w:abstractNumId w:val="16"/>
  </w:num>
  <w:num w:numId="3">
    <w:abstractNumId w:val="31"/>
  </w:num>
  <w:num w:numId="4">
    <w:abstractNumId w:val="22"/>
  </w:num>
  <w:num w:numId="5">
    <w:abstractNumId w:val="26"/>
  </w:num>
  <w:num w:numId="6">
    <w:abstractNumId w:val="6"/>
  </w:num>
  <w:num w:numId="7">
    <w:abstractNumId w:val="21"/>
  </w:num>
  <w:num w:numId="8">
    <w:abstractNumId w:val="30"/>
  </w:num>
  <w:num w:numId="9">
    <w:abstractNumId w:val="7"/>
  </w:num>
  <w:num w:numId="10">
    <w:abstractNumId w:val="27"/>
  </w:num>
  <w:num w:numId="11">
    <w:abstractNumId w:val="14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1"/>
  </w:num>
  <w:num w:numId="17">
    <w:abstractNumId w:val="1"/>
  </w:num>
  <w:num w:numId="18">
    <w:abstractNumId w:val="17"/>
  </w:num>
  <w:num w:numId="19">
    <w:abstractNumId w:val="0"/>
  </w:num>
  <w:num w:numId="20">
    <w:abstractNumId w:val="10"/>
  </w:num>
  <w:num w:numId="21">
    <w:abstractNumId w:val="5"/>
  </w:num>
  <w:num w:numId="22">
    <w:abstractNumId w:val="19"/>
  </w:num>
  <w:num w:numId="23">
    <w:abstractNumId w:val="24"/>
  </w:num>
  <w:num w:numId="24">
    <w:abstractNumId w:val="18"/>
  </w:num>
  <w:num w:numId="25">
    <w:abstractNumId w:val="8"/>
  </w:num>
  <w:num w:numId="26">
    <w:abstractNumId w:val="12"/>
  </w:num>
  <w:num w:numId="27">
    <w:abstractNumId w:val="29"/>
  </w:num>
  <w:num w:numId="28">
    <w:abstractNumId w:val="3"/>
  </w:num>
  <w:num w:numId="29">
    <w:abstractNumId w:val="13"/>
  </w:num>
  <w:num w:numId="30">
    <w:abstractNumId w:val="23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50"/>
    <w:rsid w:val="00020BA3"/>
    <w:rsid w:val="000319E4"/>
    <w:rsid w:val="000470AF"/>
    <w:rsid w:val="00056E20"/>
    <w:rsid w:val="000728CE"/>
    <w:rsid w:val="00084449"/>
    <w:rsid w:val="00084DDB"/>
    <w:rsid w:val="000876F5"/>
    <w:rsid w:val="000B6D58"/>
    <w:rsid w:val="000D1113"/>
    <w:rsid w:val="000D3FEA"/>
    <w:rsid w:val="000E31C9"/>
    <w:rsid w:val="000E7AB5"/>
    <w:rsid w:val="000F579D"/>
    <w:rsid w:val="00124191"/>
    <w:rsid w:val="00127C38"/>
    <w:rsid w:val="00145450"/>
    <w:rsid w:val="0014772C"/>
    <w:rsid w:val="00194380"/>
    <w:rsid w:val="001A2EBC"/>
    <w:rsid w:val="001B740E"/>
    <w:rsid w:val="001D202F"/>
    <w:rsid w:val="00231A61"/>
    <w:rsid w:val="002436A5"/>
    <w:rsid w:val="00261DCF"/>
    <w:rsid w:val="002772DE"/>
    <w:rsid w:val="002A5D29"/>
    <w:rsid w:val="002A6034"/>
    <w:rsid w:val="002C13CA"/>
    <w:rsid w:val="002C4D67"/>
    <w:rsid w:val="003046C2"/>
    <w:rsid w:val="00304DC7"/>
    <w:rsid w:val="003052BC"/>
    <w:rsid w:val="00353648"/>
    <w:rsid w:val="00360CEA"/>
    <w:rsid w:val="00362A4A"/>
    <w:rsid w:val="003779AE"/>
    <w:rsid w:val="00383115"/>
    <w:rsid w:val="00392D78"/>
    <w:rsid w:val="003C1CE0"/>
    <w:rsid w:val="003C7A7A"/>
    <w:rsid w:val="003D04FE"/>
    <w:rsid w:val="003F632F"/>
    <w:rsid w:val="004024D1"/>
    <w:rsid w:val="00405698"/>
    <w:rsid w:val="00412AB5"/>
    <w:rsid w:val="00420D8E"/>
    <w:rsid w:val="004317F5"/>
    <w:rsid w:val="00433DCC"/>
    <w:rsid w:val="004343A6"/>
    <w:rsid w:val="0043744A"/>
    <w:rsid w:val="00442D06"/>
    <w:rsid w:val="00443256"/>
    <w:rsid w:val="00446160"/>
    <w:rsid w:val="0045043D"/>
    <w:rsid w:val="00450C19"/>
    <w:rsid w:val="004548B2"/>
    <w:rsid w:val="00463EA0"/>
    <w:rsid w:val="0047571A"/>
    <w:rsid w:val="00497674"/>
    <w:rsid w:val="004B4A27"/>
    <w:rsid w:val="004B77DF"/>
    <w:rsid w:val="004C42E7"/>
    <w:rsid w:val="004D48AC"/>
    <w:rsid w:val="004E06CA"/>
    <w:rsid w:val="004E29E3"/>
    <w:rsid w:val="004F6CA5"/>
    <w:rsid w:val="004F7266"/>
    <w:rsid w:val="00502822"/>
    <w:rsid w:val="00510548"/>
    <w:rsid w:val="00551B9E"/>
    <w:rsid w:val="00552D5B"/>
    <w:rsid w:val="0056485C"/>
    <w:rsid w:val="00573853"/>
    <w:rsid w:val="005779B1"/>
    <w:rsid w:val="005A0A2C"/>
    <w:rsid w:val="005B2C18"/>
    <w:rsid w:val="005C5702"/>
    <w:rsid w:val="005D6A74"/>
    <w:rsid w:val="005E7C39"/>
    <w:rsid w:val="006032CD"/>
    <w:rsid w:val="0061441C"/>
    <w:rsid w:val="00617C72"/>
    <w:rsid w:val="00617F89"/>
    <w:rsid w:val="00632280"/>
    <w:rsid w:val="0063236B"/>
    <w:rsid w:val="0064378E"/>
    <w:rsid w:val="0064708D"/>
    <w:rsid w:val="00650421"/>
    <w:rsid w:val="00664D72"/>
    <w:rsid w:val="006A3BEA"/>
    <w:rsid w:val="006B4CBA"/>
    <w:rsid w:val="006B5CB3"/>
    <w:rsid w:val="006B7976"/>
    <w:rsid w:val="006E31C2"/>
    <w:rsid w:val="006F34B6"/>
    <w:rsid w:val="00712E93"/>
    <w:rsid w:val="0072451B"/>
    <w:rsid w:val="007250EA"/>
    <w:rsid w:val="00726629"/>
    <w:rsid w:val="007440E7"/>
    <w:rsid w:val="00746A1D"/>
    <w:rsid w:val="00752C72"/>
    <w:rsid w:val="00756781"/>
    <w:rsid w:val="00757CEF"/>
    <w:rsid w:val="0077259A"/>
    <w:rsid w:val="00784326"/>
    <w:rsid w:val="00784364"/>
    <w:rsid w:val="00786B45"/>
    <w:rsid w:val="007A6364"/>
    <w:rsid w:val="007B6D96"/>
    <w:rsid w:val="007F6384"/>
    <w:rsid w:val="00805A62"/>
    <w:rsid w:val="008449F7"/>
    <w:rsid w:val="0084523F"/>
    <w:rsid w:val="008462EE"/>
    <w:rsid w:val="00851D32"/>
    <w:rsid w:val="00862F7A"/>
    <w:rsid w:val="00870A35"/>
    <w:rsid w:val="0088089E"/>
    <w:rsid w:val="00881155"/>
    <w:rsid w:val="00897DD6"/>
    <w:rsid w:val="008D4134"/>
    <w:rsid w:val="008D46C6"/>
    <w:rsid w:val="008D7E77"/>
    <w:rsid w:val="008F55FA"/>
    <w:rsid w:val="00903677"/>
    <w:rsid w:val="009154E3"/>
    <w:rsid w:val="00923882"/>
    <w:rsid w:val="00923CF4"/>
    <w:rsid w:val="00930E2E"/>
    <w:rsid w:val="00943A5E"/>
    <w:rsid w:val="009564C8"/>
    <w:rsid w:val="00961F3B"/>
    <w:rsid w:val="009C41FB"/>
    <w:rsid w:val="009C486C"/>
    <w:rsid w:val="009D0F63"/>
    <w:rsid w:val="009D1765"/>
    <w:rsid w:val="009D3659"/>
    <w:rsid w:val="009E4874"/>
    <w:rsid w:val="009E7BBF"/>
    <w:rsid w:val="00A0140A"/>
    <w:rsid w:val="00A03C87"/>
    <w:rsid w:val="00A11C49"/>
    <w:rsid w:val="00A14958"/>
    <w:rsid w:val="00A313F1"/>
    <w:rsid w:val="00A401E0"/>
    <w:rsid w:val="00A401FB"/>
    <w:rsid w:val="00A40EF6"/>
    <w:rsid w:val="00A42F88"/>
    <w:rsid w:val="00A45D54"/>
    <w:rsid w:val="00A75857"/>
    <w:rsid w:val="00A80C72"/>
    <w:rsid w:val="00A83CCF"/>
    <w:rsid w:val="00A91406"/>
    <w:rsid w:val="00A97D2F"/>
    <w:rsid w:val="00AC37F6"/>
    <w:rsid w:val="00AC52BE"/>
    <w:rsid w:val="00AC7FCD"/>
    <w:rsid w:val="00AE5350"/>
    <w:rsid w:val="00B02F90"/>
    <w:rsid w:val="00B30819"/>
    <w:rsid w:val="00B355A6"/>
    <w:rsid w:val="00B63CB2"/>
    <w:rsid w:val="00B64283"/>
    <w:rsid w:val="00B66F07"/>
    <w:rsid w:val="00BD5F49"/>
    <w:rsid w:val="00BE669C"/>
    <w:rsid w:val="00BE7B10"/>
    <w:rsid w:val="00BF1586"/>
    <w:rsid w:val="00BF232C"/>
    <w:rsid w:val="00BF2511"/>
    <w:rsid w:val="00BF7A86"/>
    <w:rsid w:val="00C06AD3"/>
    <w:rsid w:val="00C14569"/>
    <w:rsid w:val="00C1620C"/>
    <w:rsid w:val="00C17C3E"/>
    <w:rsid w:val="00C244DE"/>
    <w:rsid w:val="00C274BF"/>
    <w:rsid w:val="00C32F7B"/>
    <w:rsid w:val="00C33C9C"/>
    <w:rsid w:val="00C56DE3"/>
    <w:rsid w:val="00C63E47"/>
    <w:rsid w:val="00C66D91"/>
    <w:rsid w:val="00C70AEC"/>
    <w:rsid w:val="00C714F1"/>
    <w:rsid w:val="00CA4257"/>
    <w:rsid w:val="00CA4412"/>
    <w:rsid w:val="00CA76F7"/>
    <w:rsid w:val="00CB1839"/>
    <w:rsid w:val="00CB50A3"/>
    <w:rsid w:val="00CB74EE"/>
    <w:rsid w:val="00CC2629"/>
    <w:rsid w:val="00CD2BCA"/>
    <w:rsid w:val="00CD381B"/>
    <w:rsid w:val="00CD64F2"/>
    <w:rsid w:val="00CE3CA7"/>
    <w:rsid w:val="00D016EE"/>
    <w:rsid w:val="00D075FB"/>
    <w:rsid w:val="00D10A2A"/>
    <w:rsid w:val="00D122F5"/>
    <w:rsid w:val="00D23492"/>
    <w:rsid w:val="00D30CEA"/>
    <w:rsid w:val="00D46B43"/>
    <w:rsid w:val="00D47FEA"/>
    <w:rsid w:val="00D60A32"/>
    <w:rsid w:val="00D66D78"/>
    <w:rsid w:val="00D74ECE"/>
    <w:rsid w:val="00D8385A"/>
    <w:rsid w:val="00D955AD"/>
    <w:rsid w:val="00D95989"/>
    <w:rsid w:val="00DA1EB9"/>
    <w:rsid w:val="00DA68B9"/>
    <w:rsid w:val="00DB0B34"/>
    <w:rsid w:val="00DC76BF"/>
    <w:rsid w:val="00DD2033"/>
    <w:rsid w:val="00DD4876"/>
    <w:rsid w:val="00DE391C"/>
    <w:rsid w:val="00DE3D99"/>
    <w:rsid w:val="00DE71D3"/>
    <w:rsid w:val="00DF43C7"/>
    <w:rsid w:val="00DF6A78"/>
    <w:rsid w:val="00E00251"/>
    <w:rsid w:val="00E01631"/>
    <w:rsid w:val="00E044F1"/>
    <w:rsid w:val="00E12FCF"/>
    <w:rsid w:val="00E300B5"/>
    <w:rsid w:val="00E40A03"/>
    <w:rsid w:val="00E46929"/>
    <w:rsid w:val="00E66050"/>
    <w:rsid w:val="00E76831"/>
    <w:rsid w:val="00E77416"/>
    <w:rsid w:val="00E85337"/>
    <w:rsid w:val="00E85F2F"/>
    <w:rsid w:val="00EA105D"/>
    <w:rsid w:val="00EA554A"/>
    <w:rsid w:val="00EB1D8B"/>
    <w:rsid w:val="00EC19B9"/>
    <w:rsid w:val="00ED0AAB"/>
    <w:rsid w:val="00EE548D"/>
    <w:rsid w:val="00EF7D5F"/>
    <w:rsid w:val="00EF7F18"/>
    <w:rsid w:val="00F0060F"/>
    <w:rsid w:val="00F13B7C"/>
    <w:rsid w:val="00F75962"/>
    <w:rsid w:val="00F83058"/>
    <w:rsid w:val="00F912CF"/>
    <w:rsid w:val="00F921D2"/>
    <w:rsid w:val="00FB2079"/>
    <w:rsid w:val="00FB4384"/>
    <w:rsid w:val="00FC5EB2"/>
    <w:rsid w:val="00FD5D1E"/>
    <w:rsid w:val="00FD7329"/>
    <w:rsid w:val="00FE1329"/>
    <w:rsid w:val="00FE5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5E49C"/>
  <w15:docId w15:val="{2F2A2BE8-FABA-4F2B-AEE0-C804F06B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450"/>
    <w:pPr>
      <w:spacing w:before="120" w:after="0" w:line="252" w:lineRule="auto"/>
    </w:pPr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DA1EB9"/>
    <w:pPr>
      <w:keepNext/>
      <w:keepLines/>
      <w:numPr>
        <w:numId w:val="1"/>
      </w:numPr>
      <w:pBdr>
        <w:bottom w:val="thickThinLargeGap" w:sz="24" w:space="1" w:color="1F497D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4F81BD" w:themeColor="accent1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5CE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">
    <w:name w:val="List"/>
    <w:basedOn w:val="Normal"/>
    <w:uiPriority w:val="1"/>
    <w:unhideWhenUsed/>
    <w:qFormat/>
    <w:rsid w:val="00145450"/>
    <w:pPr>
      <w:ind w:right="720"/>
    </w:pPr>
  </w:style>
  <w:style w:type="paragraph" w:customStyle="1" w:styleId="Casecocher">
    <w:name w:val="Case à cocher"/>
    <w:basedOn w:val="Normal"/>
    <w:uiPriority w:val="1"/>
    <w:qFormat/>
    <w:rsid w:val="00145450"/>
    <w:pPr>
      <w:spacing w:before="60"/>
    </w:pPr>
    <w:rPr>
      <w:rFonts w:ascii="Segoe UI Symbol" w:hAnsi="Segoe UI Symbol" w:cs="Segoe UI Symbol"/>
      <w:color w:val="365F91" w:themeColor="accent1" w:themeShade="BF"/>
      <w:sz w:val="21"/>
    </w:rPr>
  </w:style>
  <w:style w:type="paragraph" w:styleId="En-tte">
    <w:name w:val="header"/>
    <w:basedOn w:val="Normal"/>
    <w:link w:val="En-tteCar"/>
    <w:uiPriority w:val="99"/>
    <w:unhideWhenUsed/>
    <w:rsid w:val="00DA1EB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1EB9"/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DA1EB9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1EB9"/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Sansinterligne">
    <w:name w:val="No Spacing"/>
    <w:uiPriority w:val="99"/>
    <w:qFormat/>
    <w:rsid w:val="00DA1EB9"/>
    <w:pPr>
      <w:spacing w:after="0" w:line="240" w:lineRule="auto"/>
    </w:pPr>
    <w:rPr>
      <w:rFonts w:asciiTheme="minorHAnsi" w:hAnsiTheme="minorHAnsi" w:cstheme="minorBidi"/>
      <w:color w:val="0F243E" w:themeColor="text2" w:themeShade="80"/>
      <w:kern w:val="2"/>
      <w:sz w:val="18"/>
      <w:lang w:val="en-US"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DA1EB9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4F81BD" w:themeColor="accent1"/>
      <w:spacing w:val="10"/>
      <w:kern w:val="28"/>
      <w:sz w:val="64"/>
    </w:rPr>
  </w:style>
  <w:style w:type="character" w:customStyle="1" w:styleId="TitreCar">
    <w:name w:val="Titre Car"/>
    <w:basedOn w:val="Policepardfaut"/>
    <w:link w:val="Titre"/>
    <w:uiPriority w:val="10"/>
    <w:rsid w:val="00DA1EB9"/>
    <w:rPr>
      <w:rFonts w:asciiTheme="majorHAnsi" w:eastAsiaTheme="majorEastAsia" w:hAnsiTheme="majorHAnsi" w:cstheme="majorBidi"/>
      <w:caps/>
      <w:color w:val="4F81BD" w:themeColor="accent1"/>
      <w:spacing w:val="10"/>
      <w:kern w:val="28"/>
      <w:sz w:val="64"/>
      <w:lang w:val="en-US" w:eastAsia="ja-JP"/>
    </w:rPr>
  </w:style>
  <w:style w:type="character" w:customStyle="1" w:styleId="Titre1Car">
    <w:name w:val="Titre 1 Car"/>
    <w:basedOn w:val="Policepardfaut"/>
    <w:link w:val="Titre1"/>
    <w:uiPriority w:val="2"/>
    <w:rsid w:val="00DA1EB9"/>
    <w:rPr>
      <w:rFonts w:asciiTheme="majorHAnsi" w:eastAsiaTheme="majorEastAsia" w:hAnsiTheme="majorHAnsi" w:cstheme="majorBidi"/>
      <w:caps/>
      <w:color w:val="4F81BD" w:themeColor="accent1"/>
      <w:kern w:val="2"/>
      <w:sz w:val="24"/>
      <w:lang w:val="en-US" w:eastAsia="ja-JP"/>
    </w:rPr>
  </w:style>
  <w:style w:type="paragraph" w:styleId="Paragraphedeliste">
    <w:name w:val="List Paragraph"/>
    <w:basedOn w:val="Normal"/>
    <w:uiPriority w:val="34"/>
    <w:qFormat/>
    <w:rsid w:val="009D0F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fr-FR" w:eastAsia="fr-FR"/>
    </w:rPr>
  </w:style>
  <w:style w:type="character" w:customStyle="1" w:styleId="nowrap1">
    <w:name w:val="nowrap1"/>
    <w:basedOn w:val="Policepardfaut"/>
    <w:rsid w:val="00943A5E"/>
  </w:style>
  <w:style w:type="character" w:styleId="Lienhypertexte">
    <w:name w:val="Hyperlink"/>
    <w:basedOn w:val="Policepardfaut"/>
    <w:uiPriority w:val="99"/>
    <w:semiHidden/>
    <w:unhideWhenUsed/>
    <w:rsid w:val="00943A5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C1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84DD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4DDB"/>
    <w:rPr>
      <w:rFonts w:ascii="Tahoma" w:hAnsi="Tahoma" w:cs="Tahoma"/>
      <w:color w:val="0F243E" w:themeColor="text2" w:themeShade="80"/>
      <w:kern w:val="2"/>
      <w:sz w:val="16"/>
      <w:szCs w:val="16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3779AE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sid w:val="003779AE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US" w:eastAsia="ja-JP"/>
    </w:rPr>
  </w:style>
  <w:style w:type="paragraph" w:customStyle="1" w:styleId="Default">
    <w:name w:val="Default"/>
    <w:rsid w:val="00DB0B34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C56DE3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FE5CE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18"/>
      <w:lang w:val="en-US" w:eastAsia="ja-JP"/>
    </w:rPr>
  </w:style>
  <w:style w:type="character" w:styleId="CodeHTML">
    <w:name w:val="HTML Code"/>
    <w:basedOn w:val="Policepardfaut"/>
    <w:uiPriority w:val="99"/>
    <w:semiHidden/>
    <w:unhideWhenUsed/>
    <w:rsid w:val="006A3BE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46929"/>
    <w:pPr>
      <w:spacing w:before="0"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95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92633557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  <w:div w:id="279721703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</w:divsChild>
    </w:div>
    <w:div w:id="1729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340">
          <w:marLeft w:val="0"/>
          <w:marRight w:val="0"/>
          <w:marTop w:val="210"/>
          <w:marBottom w:val="525"/>
          <w:divBdr>
            <w:top w:val="single" w:sz="6" w:space="5" w:color="14147A"/>
            <w:left w:val="single" w:sz="6" w:space="5" w:color="14147A"/>
            <w:bottom w:val="single" w:sz="6" w:space="11" w:color="14147A"/>
            <w:right w:val="single" w:sz="6" w:space="5" w:color="14147A"/>
          </w:divBdr>
        </w:div>
      </w:divsChild>
    </w:div>
    <w:div w:id="200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D2AF-0712-4D71-9724-DB23F1E2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TRIA</dc:creator>
  <cp:lastModifiedBy>TRIA Mohamed</cp:lastModifiedBy>
  <cp:revision>54</cp:revision>
  <dcterms:created xsi:type="dcterms:W3CDTF">2020-03-24T13:27:00Z</dcterms:created>
  <dcterms:modified xsi:type="dcterms:W3CDTF">2021-04-25T16:30:00Z</dcterms:modified>
</cp:coreProperties>
</file>