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656454"/>
        <w:docPartObj>
          <w:docPartGallery w:val="Cover Pages"/>
          <w:docPartUnique/>
        </w:docPartObj>
      </w:sdtPr>
      <w:sdtEndPr/>
      <w:sdtContent>
        <w:p w14:paraId="4DE28CAC" w14:textId="5BB121A8" w:rsidR="005C5A84" w:rsidRDefault="00B4744A">
          <w:r>
            <w:rPr>
              <w:noProof/>
            </w:rPr>
            <w:drawing>
              <wp:anchor distT="0" distB="0" distL="114300" distR="114300" simplePos="0" relativeHeight="251658248" behindDoc="0" locked="0" layoutInCell="1" allowOverlap="1" wp14:anchorId="44136D14" wp14:editId="2A8B60B5">
                <wp:simplePos x="0" y="0"/>
                <wp:positionH relativeFrom="margin">
                  <wp:posOffset>3447011</wp:posOffset>
                </wp:positionH>
                <wp:positionV relativeFrom="paragraph">
                  <wp:posOffset>376498</wp:posOffset>
                </wp:positionV>
                <wp:extent cx="1953260" cy="1863090"/>
                <wp:effectExtent l="0" t="0" r="0" b="0"/>
                <wp:wrapTopAndBottom/>
                <wp:docPr id="4" name="Image 4" descr="Microcontroleur – Inno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controleur – Innolif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3260" cy="1863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9" behindDoc="1" locked="0" layoutInCell="1" allowOverlap="1" wp14:anchorId="404B5712" wp14:editId="600AD627">
                    <wp:simplePos x="0" y="0"/>
                    <wp:positionH relativeFrom="page">
                      <wp:posOffset>195942</wp:posOffset>
                    </wp:positionH>
                    <wp:positionV relativeFrom="page">
                      <wp:posOffset>253967</wp:posOffset>
                    </wp:positionV>
                    <wp:extent cx="7383780" cy="9555480"/>
                    <wp:effectExtent l="0" t="0" r="7620" b="762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E14AF29" w14:textId="77777777" w:rsidR="00B4744A" w:rsidRDefault="00B4744A" w:rsidP="00B474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4B5712" id="Rectangle 7" o:spid="_x0000_s1026" style="position:absolute;left:0;text-align:left;margin-left:15.45pt;margin-top:20pt;width:581.4pt;height:752.4pt;z-index:-251658231;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" fillcolor="#d9e2f3 [660]" stroked="f" strokeweight="1pt">
                    <v:fill color2="#8eaadb [1940]" rotate="t" focus="100%" type="gradient">
                      <o:fill v:ext="view" type="gradientUnscaled"/>
                    </v:fill>
                    <v:textbox inset="21.6pt,,21.6pt">
                      <w:txbxContent>
                        <w:p w14:paraId="0E14AF29" w14:textId="77777777" w:rsidR="00B4744A" w:rsidRDefault="00B4744A" w:rsidP="00B4744A"/>
                      </w:txbxContent>
                    </v:textbox>
                    <w10:wrap anchorx="page" anchory="page"/>
                  </v:rect>
                </w:pict>
              </mc:Fallback>
            </mc:AlternateContent>
          </w:r>
          <w:r w:rsidR="002C26BF">
            <w:t xml:space="preserve"> </w:t>
          </w:r>
          <w:sdt>
            <w:sdtPr>
              <w:id w:val="264901192"/>
              <w:docPartObj>
                <w:docPartGallery w:val="Cover Pages"/>
                <w:docPartUnique/>
              </w:docPartObj>
            </w:sdtPr>
            <w:sdtEndPr/>
            <w:sdtContent>
              <w:r w:rsidR="005C5A84">
                <w:rPr>
                  <w:noProof/>
                </w:rPr>
                <mc:AlternateContent>
                  <mc:Choice Requires="wps">
                    <w:drawing>
                      <wp:anchor distT="0" distB="0" distL="114300" distR="114300" simplePos="0" relativeHeight="251658245" behindDoc="0" locked="0" layoutInCell="1" allowOverlap="1" wp14:anchorId="535CAD79" wp14:editId="419710A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E5115E0" w14:textId="08CB4617" w:rsidR="005C5A84" w:rsidRPr="00CF07F0" w:rsidRDefault="00BE6FAD" w:rsidP="0088583F">
                                    <w:pPr>
                                      <w:pStyle w:val="Sansinterligne"/>
                                      <w:jc w:val="center"/>
                                      <w:rPr>
                                        <w:color w:val="000000" w:themeColor="text1"/>
                                      </w:rPr>
                                    </w:pPr>
                                    <w:sdt>
                                      <w:sdtPr>
                                        <w:rPr>
                                          <w:color w:val="000000" w:themeColor="text1"/>
                                        </w:rPr>
                                        <w:alias w:val="Résumé"/>
                                        <w:id w:val="8276291"/>
                                        <w:dataBinding w:prefixMappings="xmlns:ns0='http://schemas.microsoft.com/office/2006/coverPageProps'" w:xpath="/ns0:CoverPageProperties[1]/ns0:Abstract[1]" w:storeItemID="{55AF091B-3C7A-41E3-B477-F2FDAA23CFDA}"/>
                                        <w:text/>
                                      </w:sdtPr>
                                      <w:sdtEndPr/>
                                      <w:sdtContent>
                                        <w:r w:rsidR="00CF07F0" w:rsidRPr="00CF07F0">
                                          <w:rPr>
                                            <w:color w:val="000000" w:themeColor="text1"/>
                                          </w:rPr>
                                          <w:t>Marion Escouteloup – Damien Dubois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35CAD79" id="_x0000_t202" coordsize="21600,21600" o:spt="202" path="m,l,21600r21600,l21600,xe">
                        <v:stroke joinstyle="miter"/>
                        <v:path gradientshapeok="t" o:connecttype="rect"/>
                      </v:shapetype>
                      <v:shape id="Zone de texte 465" o:spid="_x0000_s1027" type="#_x0000_t202" style="position:absolute;left:0;text-align:left;margin-left:0;margin-top:0;width:220.3pt;height:21.15pt;z-index:251658245;visibility:visible;mso-wrap-style:square;mso-width-percent:0;mso-height-percent:0;mso-left-percent:455;mso-top-percent:660;mso-wrap-distance-left:9pt;mso-wrap-distance-top:0;mso-wrap-distance-right:9pt;mso-wrap-distance-bottom:0;mso-position-horizontal-relative:page;mso-position-vertical-relative:page;mso-width-percent: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" filled="f" stroked="f" strokeweight=".5pt">
                        <v:textbox style="mso-fit-shape-to-text:t">
                          <w:txbxContent>
                            <w:p w14:paraId="5E5115E0" w14:textId="08CB4617" w:rsidR="005C5A84" w:rsidRPr="00CF07F0" w:rsidRDefault="00BE6FAD" w:rsidP="0088583F">
                              <w:pPr>
                                <w:pStyle w:val="Sansinterligne"/>
                                <w:jc w:val="center"/>
                                <w:rPr>
                                  <w:color w:val="000000" w:themeColor="text1"/>
                                </w:rPr>
                              </w:pPr>
                              <w:sdt>
                                <w:sdtPr>
                                  <w:rPr>
                                    <w:color w:val="000000" w:themeColor="text1"/>
                                  </w:rPr>
                                  <w:alias w:val="Résumé"/>
                                  <w:id w:val="8276291"/>
                                  <w:dataBinding w:prefixMappings="xmlns:ns0='http://schemas.microsoft.com/office/2006/coverPageProps'" w:xpath="/ns0:CoverPageProperties[1]/ns0:Abstract[1]" w:storeItemID="{55AF091B-3C7A-41E3-B477-F2FDAA23CFDA}"/>
                                  <w:text/>
                                </w:sdtPr>
                                <w:sdtEndPr/>
                                <w:sdtContent>
                                  <w:r w:rsidR="00CF07F0" w:rsidRPr="00CF07F0">
                                    <w:rPr>
                                      <w:color w:val="000000" w:themeColor="text1"/>
                                    </w:rPr>
                                    <w:t>Marion Escouteloup – Damien Dubois</w:t>
                                  </w:r>
                                </w:sdtContent>
                              </w:sdt>
                            </w:p>
                          </w:txbxContent>
                        </v:textbox>
                        <w10:wrap type="square" anchorx="page" anchory="page"/>
                      </v:shape>
                    </w:pict>
                  </mc:Fallback>
                </mc:AlternateContent>
              </w:r>
              <w:r w:rsidR="005C5A84">
                <w:rPr>
                  <w:noProof/>
                </w:rPr>
                <mc:AlternateContent>
                  <mc:Choice Requires="wps">
                    <w:drawing>
                      <wp:anchor distT="0" distB="0" distL="114300" distR="114300" simplePos="0" relativeHeight="251658244" behindDoc="1" locked="0" layoutInCell="1" allowOverlap="1" wp14:anchorId="01BE0131" wp14:editId="0BB23379">
                        <wp:simplePos x="0" y="0"/>
                        <wp:positionH relativeFrom="page">
                          <wp:align>center</wp:align>
                        </wp:positionH>
                        <wp:positionV relativeFrom="page">
                          <wp:align>center</wp:align>
                        </wp:positionV>
                        <wp:extent cx="7383780" cy="9555480"/>
                        <wp:effectExtent l="19050" t="19050" r="26670" b="266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bg2">
                                    <a:lumMod val="90000"/>
                                  </a:schemeClr>
                                </a:solidFill>
                                <a:ln w="28575">
                                  <a:solidFill>
                                    <a:schemeClr val="tx1">
                                      <a:lumMod val="75000"/>
                                      <a:lumOff val="25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76B60C5A" w14:textId="366A6920" w:rsidR="005C5A84" w:rsidRPr="00511766" w:rsidRDefault="005C5A84">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none" lIns="274320" tIns="45720" rIns="274320" bIns="45720" numCol="1" spcCol="0" rtlCol="0" fromWordArt="0" anchor="ctr" anchorCtr="0" forceAA="0" compatLnSpc="1">
                                <a:prstTxWarp prst="textNoShape">
                                  <a:avLst/>
                                </a:prstTxWarp>
                                <a:spAutoFit/>
                              </wps:bodyPr>
                            </wps:wsp>
                          </a:graphicData>
                        </a:graphic>
                        <wp14:sizeRelH relativeFrom="page">
                          <wp14:pctWidth>95000</wp14:pctWidth>
                        </wp14:sizeRelH>
                        <wp14:sizeRelV relativeFrom="page">
                          <wp14:pctHeight>95000</wp14:pctHeight>
                        </wp14:sizeRelV>
                      </wp:anchor>
                    </w:drawing>
                  </mc:Choice>
                  <mc:Fallback>
                    <w:pict>
                      <v:rect w14:anchorId="01BE0131" id="Rectangle 466" o:spid="_x0000_s1028" style="position:absolute;left:0;text-align:left;margin-left:0;margin-top:0;width:581.4pt;height:752.4pt;z-index:-251658236;visibility:visible;mso-wrap-style:non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" fillcolor="#cfcdcd [2894]" strokecolor="#404040 [2429]" strokeweight="2.25pt">
                        <v:path arrowok="t"/>
                        <v:textbox style="mso-fit-shape-to-text:t" inset="21.6pt,,21.6pt">
                          <w:txbxContent>
                            <w:p w14:paraId="76B60C5A" w14:textId="366A6920" w:rsidR="005C5A84" w:rsidRPr="00511766" w:rsidRDefault="005C5A84">
                              <w:pPr>
                                <w:rPr>
                                  <w14:textOutline w14:w="9525" w14:cap="rnd" w14:cmpd="sng" w14:algn="ctr">
                                    <w14:solidFill>
                                      <w14:srgbClr w14:val="000000"/>
                                    </w14:solidFill>
                                    <w14:prstDash w14:val="solid"/>
                                    <w14:bevel/>
                                  </w14:textOutline>
                                </w:rPr>
                              </w:pPr>
                            </w:p>
                          </w:txbxContent>
                        </v:textbox>
                        <w10:wrap anchorx="page" anchory="page"/>
                      </v:rect>
                    </w:pict>
                  </mc:Fallback>
                </mc:AlternateContent>
              </w:r>
              <w:r w:rsidR="005C5A84">
                <w:rPr>
                  <w:noProof/>
                </w:rPr>
                <mc:AlternateContent>
                  <mc:Choice Requires="wps">
                    <w:drawing>
                      <wp:anchor distT="0" distB="0" distL="114300" distR="114300" simplePos="0" relativeHeight="251658241" behindDoc="0" locked="0" layoutInCell="1" allowOverlap="1" wp14:anchorId="4C1BBDED" wp14:editId="5F521C1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641D1" w14:textId="1F4DDAB0" w:rsidR="005C5A84" w:rsidRDefault="005C5A84" w:rsidP="005C5A84">
                                    <w:pPr>
                                      <w:spacing w:before="240"/>
                                      <w:jc w:val="left"/>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1BBDED" id="Rectangle 467" o:spid="_x0000_s1029" style="position:absolute;left:0;text-align:left;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dn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t4z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k&#10;iFdniQIAAHMFAAAOAAAAAAAAAAAAAAAAAC4CAABkcnMvZTJvRG9jLnhtbFBLAQItABQABgAIAAAA&#10;IQB4x4n82gAAAAUBAAAPAAAAAAAAAAAAAAAAAOMEAABkcnMvZG93bnJldi54bWxQSwUGAAAAAAQA&#10;BADzAAAA6gUAAAAA&#10;" fillcolor="#44546a [3215]" stroked="f" strokeweight="1pt">
                        <v:textbox inset="14.4pt,14.4pt,14.4pt,28.8pt">
                          <w:txbxContent>
                            <w:p w14:paraId="71F641D1" w14:textId="1F4DDAB0" w:rsidR="005C5A84" w:rsidRDefault="005C5A84" w:rsidP="005C5A84">
                              <w:pPr>
                                <w:spacing w:before="240"/>
                                <w:jc w:val="left"/>
                                <w:rPr>
                                  <w:color w:val="FFFFFF" w:themeColor="background1"/>
                                </w:rPr>
                              </w:pPr>
                            </w:p>
                          </w:txbxContent>
                        </v:textbox>
                        <w10:wrap anchorx="page" anchory="page"/>
                      </v:rect>
                    </w:pict>
                  </mc:Fallback>
                </mc:AlternateContent>
              </w:r>
              <w:r w:rsidR="005C5A84">
                <w:rPr>
                  <w:noProof/>
                </w:rPr>
                <mc:AlternateContent>
                  <mc:Choice Requires="wps">
                    <w:drawing>
                      <wp:anchor distT="0" distB="0" distL="114300" distR="114300" simplePos="0" relativeHeight="251658240" behindDoc="0" locked="0" layoutInCell="1" allowOverlap="1" wp14:anchorId="6C0B9263" wp14:editId="4CD34E9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arto="http://schemas.microsoft.com/office/word/2006/arto">
                    <w:pict>
                      <v:rect w14:anchorId="11A18A1E" id="Rectangle 468" o:spid="_x0000_s1026" style="position:absolute;margin-left:0;margin-top:0;width:244.8pt;height:554.4pt;z-index:251658240;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" fillcolor="white [3212]" strokecolor="#747070 [1614]" strokeweight="1.25pt">
                        <w10:wrap anchorx="page" anchory="page"/>
                      </v:rect>
                    </w:pict>
                  </mc:Fallback>
                </mc:AlternateContent>
              </w:r>
              <w:r w:rsidR="005C5A84">
                <w:rPr>
                  <w:noProof/>
                </w:rPr>
                <mc:AlternateContent>
                  <mc:Choice Requires="wps">
                    <w:drawing>
                      <wp:anchor distT="0" distB="0" distL="114300" distR="114300" simplePos="0" relativeHeight="251658243" behindDoc="0" locked="0" layoutInCell="1" allowOverlap="1" wp14:anchorId="6213378A" wp14:editId="1646A69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D04392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sidR="005C5A84">
                <w:rPr>
                  <w:noProof/>
                </w:rPr>
                <mc:AlternateContent>
                  <mc:Choice Requires="wps">
                    <w:drawing>
                      <wp:anchor distT="0" distB="0" distL="114300" distR="114300" simplePos="0" relativeHeight="251658242" behindDoc="0" locked="0" layoutInCell="1" allowOverlap="1" wp14:anchorId="2F70BEB3" wp14:editId="3399C26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3605152" w14:textId="4300928B" w:rsidR="005C5A84" w:rsidRDefault="005C5A8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Compte-Rendu Tp1-Chenillard</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1C9EF1" w14:textId="6E77D3BF" w:rsidR="005C5A84" w:rsidRDefault="005C5A8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Microcontrôleur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F70BEB3" id="Zone de texte 470" o:spid="_x0000_s1030" type="#_x0000_t202" style="position:absolute;left:0;text-align:left;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cSJA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EndPr/>
                              <w:sdtContent>
                                <w:p w14:paraId="53605152" w14:textId="4300928B" w:rsidR="005C5A84" w:rsidRDefault="005C5A84">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Compte-Rendu Tp1-Chenillard</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p w14:paraId="311C9EF1" w14:textId="6E77D3BF" w:rsidR="005C5A84" w:rsidRDefault="005C5A8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Microcontrôleur</w:t>
                                  </w:r>
                                </w:p>
                              </w:sdtContent>
                            </w:sdt>
                          </w:txbxContent>
                        </v:textbox>
                        <w10:wrap type="square" anchorx="page" anchory="page"/>
                      </v:shape>
                    </w:pict>
                  </mc:Fallback>
                </mc:AlternateContent>
              </w:r>
            </w:sdtContent>
          </w:sdt>
        </w:p>
      </w:sdtContent>
    </w:sdt>
    <w:p w14:paraId="0D8B215C" w14:textId="337EE7E2" w:rsidR="00CF07F0" w:rsidRDefault="00B4744A">
      <w:r>
        <w:rPr>
          <w:noProof/>
          <w14:textOutline w14:w="9525" w14:cap="rnd" w14:cmpd="sng" w14:algn="ctr">
            <w14:solidFill>
              <w14:srgbClr w14:val="000000"/>
            </w14:solidFill>
            <w14:prstDash w14:val="solid"/>
            <w14:bevel/>
          </w14:textOutline>
        </w:rPr>
        <w:drawing>
          <wp:anchor distT="0" distB="0" distL="114300" distR="114300" simplePos="0" relativeHeight="251658247" behindDoc="0" locked="0" layoutInCell="1" allowOverlap="1" wp14:anchorId="52A63D68" wp14:editId="63966C03">
            <wp:simplePos x="0" y="0"/>
            <wp:positionH relativeFrom="column">
              <wp:posOffset>-76200</wp:posOffset>
            </wp:positionH>
            <wp:positionV relativeFrom="paragraph">
              <wp:posOffset>7784465</wp:posOffset>
            </wp:positionV>
            <wp:extent cx="3752215" cy="115379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52215" cy="115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7F0">
        <w:br w:type="page"/>
      </w:r>
    </w:p>
    <w:sdt>
      <w:sdtPr>
        <w:rPr>
          <w:rFonts w:asciiTheme="minorHAnsi" w:eastAsiaTheme="minorEastAsia" w:hAnsiTheme="minorHAnsi" w:cstheme="minorBidi"/>
          <w:b w:val="0"/>
          <w:bCs w:val="0"/>
          <w:caps w:val="0"/>
          <w:spacing w:val="0"/>
          <w:sz w:val="22"/>
          <w:szCs w:val="22"/>
        </w:rPr>
        <w:id w:val="-398127784"/>
        <w:docPartObj>
          <w:docPartGallery w:val="Table of Contents"/>
          <w:docPartUnique/>
        </w:docPartObj>
      </w:sdtPr>
      <w:sdtEndPr/>
      <w:sdtContent>
        <w:p w14:paraId="5B9F0A3B" w14:textId="54CA68CC" w:rsidR="00CF07F0" w:rsidRDefault="00CF07F0">
          <w:pPr>
            <w:pStyle w:val="En-ttedetabledesmatires"/>
          </w:pPr>
          <w:r>
            <w:t>Table des matières</w:t>
          </w:r>
        </w:p>
        <w:p w14:paraId="31FB025D" w14:textId="73DDA8AF" w:rsidR="002C26BF" w:rsidRDefault="00CF07F0">
          <w:pPr>
            <w:pStyle w:val="TM1"/>
            <w:tabs>
              <w:tab w:val="right" w:leader="dot" w:pos="9350"/>
            </w:tabs>
            <w:rPr>
              <w:noProof/>
              <w:lang w:eastAsia="fr-FR"/>
            </w:rPr>
          </w:pPr>
          <w:r>
            <w:fldChar w:fldCharType="begin"/>
          </w:r>
          <w:r>
            <w:instrText xml:space="preserve"> TOC \o "1-3" \h \z \u </w:instrText>
          </w:r>
          <w:r>
            <w:fldChar w:fldCharType="separate"/>
          </w:r>
          <w:hyperlink w:anchor="_Toc105448387" w:history="1">
            <w:r w:rsidR="002C26BF" w:rsidRPr="00B40BCB">
              <w:rPr>
                <w:rStyle w:val="Lienhypertexte"/>
                <w:noProof/>
              </w:rPr>
              <w:t>TP1-Chenillard</w:t>
            </w:r>
            <w:r w:rsidR="002C26BF">
              <w:rPr>
                <w:noProof/>
                <w:webHidden/>
              </w:rPr>
              <w:tab/>
            </w:r>
            <w:r w:rsidR="002C26BF">
              <w:rPr>
                <w:noProof/>
                <w:webHidden/>
              </w:rPr>
              <w:fldChar w:fldCharType="begin"/>
            </w:r>
            <w:r w:rsidR="002C26BF">
              <w:rPr>
                <w:noProof/>
                <w:webHidden/>
              </w:rPr>
              <w:instrText xml:space="preserve"> PAGEREF _Toc105448387 \h </w:instrText>
            </w:r>
            <w:r w:rsidR="002C26BF">
              <w:rPr>
                <w:noProof/>
                <w:webHidden/>
              </w:rPr>
            </w:r>
            <w:r w:rsidR="002C26BF">
              <w:rPr>
                <w:noProof/>
                <w:webHidden/>
              </w:rPr>
              <w:fldChar w:fldCharType="separate"/>
            </w:r>
            <w:r w:rsidR="00AC0DBE">
              <w:rPr>
                <w:noProof/>
                <w:webHidden/>
              </w:rPr>
              <w:t>2</w:t>
            </w:r>
            <w:r w:rsidR="002C26BF">
              <w:rPr>
                <w:noProof/>
                <w:webHidden/>
              </w:rPr>
              <w:fldChar w:fldCharType="end"/>
            </w:r>
          </w:hyperlink>
        </w:p>
        <w:p w14:paraId="05968820" w14:textId="0CF399A0" w:rsidR="002C26BF" w:rsidRDefault="00BE6FAD">
          <w:pPr>
            <w:pStyle w:val="TM2"/>
            <w:tabs>
              <w:tab w:val="left" w:pos="660"/>
              <w:tab w:val="right" w:leader="dot" w:pos="9350"/>
            </w:tabs>
            <w:rPr>
              <w:noProof/>
              <w:lang w:eastAsia="fr-FR"/>
            </w:rPr>
          </w:pPr>
          <w:hyperlink w:anchor="_Toc105448388" w:history="1">
            <w:r w:rsidR="002C26BF" w:rsidRPr="00B40BCB">
              <w:rPr>
                <w:rStyle w:val="Lienhypertexte"/>
                <w:noProof/>
              </w:rPr>
              <w:t>I.</w:t>
            </w:r>
            <w:r w:rsidR="002C26BF">
              <w:rPr>
                <w:noProof/>
                <w:lang w:eastAsia="fr-FR"/>
              </w:rPr>
              <w:tab/>
            </w:r>
            <w:r w:rsidR="002C26BF" w:rsidRPr="00B40BCB">
              <w:rPr>
                <w:rStyle w:val="Lienhypertexte"/>
                <w:noProof/>
              </w:rPr>
              <w:t>Introduction</w:t>
            </w:r>
            <w:r w:rsidR="002C26BF">
              <w:rPr>
                <w:noProof/>
                <w:webHidden/>
              </w:rPr>
              <w:tab/>
            </w:r>
            <w:r w:rsidR="002C26BF">
              <w:rPr>
                <w:noProof/>
                <w:webHidden/>
              </w:rPr>
              <w:fldChar w:fldCharType="begin"/>
            </w:r>
            <w:r w:rsidR="002C26BF">
              <w:rPr>
                <w:noProof/>
                <w:webHidden/>
              </w:rPr>
              <w:instrText xml:space="preserve"> PAGEREF _Toc105448388 \h </w:instrText>
            </w:r>
            <w:r w:rsidR="002C26BF">
              <w:rPr>
                <w:noProof/>
                <w:webHidden/>
              </w:rPr>
            </w:r>
            <w:r w:rsidR="002C26BF">
              <w:rPr>
                <w:noProof/>
                <w:webHidden/>
              </w:rPr>
              <w:fldChar w:fldCharType="separate"/>
            </w:r>
            <w:r w:rsidR="00AC0DBE">
              <w:rPr>
                <w:noProof/>
                <w:webHidden/>
              </w:rPr>
              <w:t>2</w:t>
            </w:r>
            <w:r w:rsidR="002C26BF">
              <w:rPr>
                <w:noProof/>
                <w:webHidden/>
              </w:rPr>
              <w:fldChar w:fldCharType="end"/>
            </w:r>
          </w:hyperlink>
        </w:p>
        <w:p w14:paraId="7AF0DB09" w14:textId="12B906FE" w:rsidR="002C26BF" w:rsidRDefault="00BE6FAD">
          <w:pPr>
            <w:pStyle w:val="TM3"/>
            <w:tabs>
              <w:tab w:val="left" w:pos="880"/>
              <w:tab w:val="right" w:leader="dot" w:pos="9350"/>
            </w:tabs>
            <w:rPr>
              <w:noProof/>
            </w:rPr>
          </w:pPr>
          <w:hyperlink w:anchor="_Toc105448389" w:history="1">
            <w:r w:rsidR="002C26BF" w:rsidRPr="00B40BCB">
              <w:rPr>
                <w:rStyle w:val="Lienhypertexte"/>
                <w:noProof/>
              </w:rPr>
              <w:t>1.</w:t>
            </w:r>
            <w:r w:rsidR="002C26BF">
              <w:rPr>
                <w:noProof/>
              </w:rPr>
              <w:tab/>
            </w:r>
            <w:r w:rsidR="002C26BF" w:rsidRPr="00B40BCB">
              <w:rPr>
                <w:rStyle w:val="Lienhypertexte"/>
                <w:noProof/>
              </w:rPr>
              <w:t>Présentation du sujet</w:t>
            </w:r>
            <w:r w:rsidR="002C26BF">
              <w:rPr>
                <w:noProof/>
                <w:webHidden/>
              </w:rPr>
              <w:tab/>
            </w:r>
            <w:r w:rsidR="002C26BF">
              <w:rPr>
                <w:noProof/>
                <w:webHidden/>
              </w:rPr>
              <w:fldChar w:fldCharType="begin"/>
            </w:r>
            <w:r w:rsidR="002C26BF">
              <w:rPr>
                <w:noProof/>
                <w:webHidden/>
              </w:rPr>
              <w:instrText xml:space="preserve"> PAGEREF _Toc105448389 \h </w:instrText>
            </w:r>
            <w:r w:rsidR="002C26BF">
              <w:rPr>
                <w:noProof/>
                <w:webHidden/>
              </w:rPr>
            </w:r>
            <w:r w:rsidR="002C26BF">
              <w:rPr>
                <w:noProof/>
                <w:webHidden/>
              </w:rPr>
              <w:fldChar w:fldCharType="separate"/>
            </w:r>
            <w:r w:rsidR="00AC0DBE">
              <w:rPr>
                <w:noProof/>
                <w:webHidden/>
              </w:rPr>
              <w:t>2</w:t>
            </w:r>
            <w:r w:rsidR="002C26BF">
              <w:rPr>
                <w:noProof/>
                <w:webHidden/>
              </w:rPr>
              <w:fldChar w:fldCharType="end"/>
            </w:r>
          </w:hyperlink>
        </w:p>
        <w:p w14:paraId="050FD6F1" w14:textId="4CE6DCEC" w:rsidR="002C26BF" w:rsidRDefault="00BE6FAD">
          <w:pPr>
            <w:pStyle w:val="TM3"/>
            <w:tabs>
              <w:tab w:val="left" w:pos="880"/>
              <w:tab w:val="right" w:leader="dot" w:pos="9350"/>
            </w:tabs>
            <w:rPr>
              <w:noProof/>
            </w:rPr>
          </w:pPr>
          <w:hyperlink w:anchor="_Toc105448390" w:history="1">
            <w:r w:rsidR="002C26BF" w:rsidRPr="00B40BCB">
              <w:rPr>
                <w:rStyle w:val="Lienhypertexte"/>
                <w:noProof/>
              </w:rPr>
              <w:t>2.</w:t>
            </w:r>
            <w:r w:rsidR="002C26BF">
              <w:rPr>
                <w:noProof/>
              </w:rPr>
              <w:tab/>
            </w:r>
            <w:r w:rsidR="002C26BF" w:rsidRPr="00B40BCB">
              <w:rPr>
                <w:rStyle w:val="Lienhypertexte"/>
                <w:noProof/>
              </w:rPr>
              <w:t>Préparation</w:t>
            </w:r>
            <w:r w:rsidR="002C26BF">
              <w:rPr>
                <w:noProof/>
                <w:webHidden/>
              </w:rPr>
              <w:tab/>
            </w:r>
            <w:r w:rsidR="002C26BF">
              <w:rPr>
                <w:noProof/>
                <w:webHidden/>
              </w:rPr>
              <w:fldChar w:fldCharType="begin"/>
            </w:r>
            <w:r w:rsidR="002C26BF">
              <w:rPr>
                <w:noProof/>
                <w:webHidden/>
              </w:rPr>
              <w:instrText xml:space="preserve"> PAGEREF _Toc105448390 \h </w:instrText>
            </w:r>
            <w:r w:rsidR="002C26BF">
              <w:rPr>
                <w:noProof/>
                <w:webHidden/>
              </w:rPr>
            </w:r>
            <w:r w:rsidR="002C26BF">
              <w:rPr>
                <w:noProof/>
                <w:webHidden/>
              </w:rPr>
              <w:fldChar w:fldCharType="separate"/>
            </w:r>
            <w:r w:rsidR="00AC0DBE">
              <w:rPr>
                <w:noProof/>
                <w:webHidden/>
              </w:rPr>
              <w:t>2</w:t>
            </w:r>
            <w:r w:rsidR="002C26BF">
              <w:rPr>
                <w:noProof/>
                <w:webHidden/>
              </w:rPr>
              <w:fldChar w:fldCharType="end"/>
            </w:r>
          </w:hyperlink>
        </w:p>
        <w:p w14:paraId="4BB599F7" w14:textId="181B201D" w:rsidR="002C26BF" w:rsidRDefault="00BE6FAD">
          <w:pPr>
            <w:pStyle w:val="TM2"/>
            <w:tabs>
              <w:tab w:val="left" w:pos="660"/>
              <w:tab w:val="right" w:leader="dot" w:pos="9350"/>
            </w:tabs>
            <w:rPr>
              <w:noProof/>
              <w:lang w:eastAsia="fr-FR"/>
            </w:rPr>
          </w:pPr>
          <w:hyperlink w:anchor="_Toc105448391" w:history="1">
            <w:r w:rsidR="002C26BF" w:rsidRPr="00B40BCB">
              <w:rPr>
                <w:rStyle w:val="Lienhypertexte"/>
                <w:noProof/>
              </w:rPr>
              <w:t>II.</w:t>
            </w:r>
            <w:r w:rsidR="002C26BF">
              <w:rPr>
                <w:noProof/>
                <w:lang w:eastAsia="fr-FR"/>
              </w:rPr>
              <w:tab/>
            </w:r>
            <w:r w:rsidR="002C26BF" w:rsidRPr="00B40BCB">
              <w:rPr>
                <w:rStyle w:val="Lienhypertexte"/>
                <w:noProof/>
              </w:rPr>
              <w:t>Les fonctions</w:t>
            </w:r>
            <w:r w:rsidR="002C26BF">
              <w:rPr>
                <w:noProof/>
                <w:webHidden/>
              </w:rPr>
              <w:tab/>
            </w:r>
            <w:r w:rsidR="002C26BF">
              <w:rPr>
                <w:noProof/>
                <w:webHidden/>
              </w:rPr>
              <w:fldChar w:fldCharType="begin"/>
            </w:r>
            <w:r w:rsidR="002C26BF">
              <w:rPr>
                <w:noProof/>
                <w:webHidden/>
              </w:rPr>
              <w:instrText xml:space="preserve"> PAGEREF _Toc105448391 \h </w:instrText>
            </w:r>
            <w:r w:rsidR="002C26BF">
              <w:rPr>
                <w:noProof/>
                <w:webHidden/>
              </w:rPr>
            </w:r>
            <w:r w:rsidR="002C26BF">
              <w:rPr>
                <w:noProof/>
                <w:webHidden/>
              </w:rPr>
              <w:fldChar w:fldCharType="separate"/>
            </w:r>
            <w:r w:rsidR="00AC0DBE">
              <w:rPr>
                <w:noProof/>
                <w:webHidden/>
              </w:rPr>
              <w:t>3</w:t>
            </w:r>
            <w:r w:rsidR="002C26BF">
              <w:rPr>
                <w:noProof/>
                <w:webHidden/>
              </w:rPr>
              <w:fldChar w:fldCharType="end"/>
            </w:r>
          </w:hyperlink>
        </w:p>
        <w:p w14:paraId="10E07E56" w14:textId="4DB8EC54" w:rsidR="002C26BF" w:rsidRDefault="00BE6FAD">
          <w:pPr>
            <w:pStyle w:val="TM3"/>
            <w:tabs>
              <w:tab w:val="left" w:pos="880"/>
              <w:tab w:val="right" w:leader="dot" w:pos="9350"/>
            </w:tabs>
            <w:rPr>
              <w:noProof/>
            </w:rPr>
          </w:pPr>
          <w:hyperlink w:anchor="_Toc105448392" w:history="1">
            <w:r w:rsidR="002C26BF" w:rsidRPr="00B40BCB">
              <w:rPr>
                <w:rStyle w:val="Lienhypertexte"/>
                <w:smallCaps/>
                <w:noProof/>
              </w:rPr>
              <w:t>1.</w:t>
            </w:r>
            <w:r w:rsidR="002C26BF">
              <w:rPr>
                <w:noProof/>
              </w:rPr>
              <w:tab/>
            </w:r>
            <w:r w:rsidR="002C26BF" w:rsidRPr="00B40BCB">
              <w:rPr>
                <w:rStyle w:val="Lienhypertexte"/>
                <w:smallCaps/>
                <w:noProof/>
              </w:rPr>
              <w:t>INIT()</w:t>
            </w:r>
            <w:r w:rsidR="002C26BF">
              <w:rPr>
                <w:noProof/>
                <w:webHidden/>
              </w:rPr>
              <w:tab/>
            </w:r>
            <w:r w:rsidR="002C26BF">
              <w:rPr>
                <w:noProof/>
                <w:webHidden/>
              </w:rPr>
              <w:fldChar w:fldCharType="begin"/>
            </w:r>
            <w:r w:rsidR="002C26BF">
              <w:rPr>
                <w:noProof/>
                <w:webHidden/>
              </w:rPr>
              <w:instrText xml:space="preserve"> PAGEREF _Toc105448392 \h </w:instrText>
            </w:r>
            <w:r w:rsidR="002C26BF">
              <w:rPr>
                <w:noProof/>
                <w:webHidden/>
              </w:rPr>
            </w:r>
            <w:r w:rsidR="002C26BF">
              <w:rPr>
                <w:noProof/>
                <w:webHidden/>
              </w:rPr>
              <w:fldChar w:fldCharType="separate"/>
            </w:r>
            <w:r w:rsidR="00AC0DBE">
              <w:rPr>
                <w:noProof/>
                <w:webHidden/>
              </w:rPr>
              <w:t>3</w:t>
            </w:r>
            <w:r w:rsidR="002C26BF">
              <w:rPr>
                <w:noProof/>
                <w:webHidden/>
              </w:rPr>
              <w:fldChar w:fldCharType="end"/>
            </w:r>
          </w:hyperlink>
        </w:p>
        <w:p w14:paraId="0F5B6869" w14:textId="5A7C6FB2" w:rsidR="002C26BF" w:rsidRDefault="00BE6FAD">
          <w:pPr>
            <w:pStyle w:val="TM3"/>
            <w:tabs>
              <w:tab w:val="left" w:pos="880"/>
              <w:tab w:val="right" w:leader="dot" w:pos="9350"/>
            </w:tabs>
            <w:rPr>
              <w:noProof/>
            </w:rPr>
          </w:pPr>
          <w:hyperlink w:anchor="_Toc105448393" w:history="1">
            <w:r w:rsidR="002C26BF" w:rsidRPr="00B40BCB">
              <w:rPr>
                <w:rStyle w:val="Lienhypertexte"/>
                <w:smallCaps/>
                <w:noProof/>
              </w:rPr>
              <w:t>2.</w:t>
            </w:r>
            <w:r w:rsidR="002C26BF">
              <w:rPr>
                <w:noProof/>
              </w:rPr>
              <w:tab/>
            </w:r>
            <w:r w:rsidR="002C26BF" w:rsidRPr="00B40BCB">
              <w:rPr>
                <w:rStyle w:val="Lienhypertexte"/>
                <w:smallCaps/>
                <w:noProof/>
              </w:rPr>
              <w:t>RE_INIT()</w:t>
            </w:r>
            <w:r w:rsidR="002C26BF">
              <w:rPr>
                <w:noProof/>
                <w:webHidden/>
              </w:rPr>
              <w:tab/>
            </w:r>
            <w:r w:rsidR="002C26BF">
              <w:rPr>
                <w:noProof/>
                <w:webHidden/>
              </w:rPr>
              <w:fldChar w:fldCharType="begin"/>
            </w:r>
            <w:r w:rsidR="002C26BF">
              <w:rPr>
                <w:noProof/>
                <w:webHidden/>
              </w:rPr>
              <w:instrText xml:space="preserve"> PAGEREF _Toc105448393 \h </w:instrText>
            </w:r>
            <w:r w:rsidR="002C26BF">
              <w:rPr>
                <w:noProof/>
                <w:webHidden/>
              </w:rPr>
            </w:r>
            <w:r w:rsidR="002C26BF">
              <w:rPr>
                <w:noProof/>
                <w:webHidden/>
              </w:rPr>
              <w:fldChar w:fldCharType="separate"/>
            </w:r>
            <w:r w:rsidR="00AC0DBE">
              <w:rPr>
                <w:noProof/>
                <w:webHidden/>
              </w:rPr>
              <w:t>3</w:t>
            </w:r>
            <w:r w:rsidR="002C26BF">
              <w:rPr>
                <w:noProof/>
                <w:webHidden/>
              </w:rPr>
              <w:fldChar w:fldCharType="end"/>
            </w:r>
          </w:hyperlink>
        </w:p>
        <w:p w14:paraId="40C13C57" w14:textId="11C3B301" w:rsidR="002C26BF" w:rsidRDefault="00BE6FAD">
          <w:pPr>
            <w:pStyle w:val="TM3"/>
            <w:tabs>
              <w:tab w:val="left" w:pos="880"/>
              <w:tab w:val="right" w:leader="dot" w:pos="9350"/>
            </w:tabs>
            <w:rPr>
              <w:noProof/>
            </w:rPr>
          </w:pPr>
          <w:hyperlink w:anchor="_Toc105448394" w:history="1">
            <w:r w:rsidR="002C26BF" w:rsidRPr="00B40BCB">
              <w:rPr>
                <w:rStyle w:val="Lienhypertexte"/>
                <w:smallCaps/>
                <w:noProof/>
              </w:rPr>
              <w:t>3.</w:t>
            </w:r>
            <w:r w:rsidR="002C26BF">
              <w:rPr>
                <w:noProof/>
              </w:rPr>
              <w:tab/>
            </w:r>
            <w:r w:rsidR="002C26BF" w:rsidRPr="00B40BCB">
              <w:rPr>
                <w:rStyle w:val="Lienhypertexte"/>
                <w:rFonts w:cstheme="majorHAnsi"/>
                <w:smallCaps/>
                <w:noProof/>
              </w:rPr>
              <w:t>T_sens</w:t>
            </w:r>
            <w:r w:rsidR="002C26BF" w:rsidRPr="00B40BCB">
              <w:rPr>
                <w:rStyle w:val="Lienhypertexte"/>
                <w:smallCaps/>
                <w:noProof/>
              </w:rPr>
              <w:t>()</w:t>
            </w:r>
            <w:r w:rsidR="002C26BF">
              <w:rPr>
                <w:noProof/>
                <w:webHidden/>
              </w:rPr>
              <w:tab/>
            </w:r>
            <w:r w:rsidR="002C26BF">
              <w:rPr>
                <w:noProof/>
                <w:webHidden/>
              </w:rPr>
              <w:fldChar w:fldCharType="begin"/>
            </w:r>
            <w:r w:rsidR="002C26BF">
              <w:rPr>
                <w:noProof/>
                <w:webHidden/>
              </w:rPr>
              <w:instrText xml:space="preserve"> PAGEREF _Toc105448394 \h </w:instrText>
            </w:r>
            <w:r w:rsidR="002C26BF">
              <w:rPr>
                <w:noProof/>
                <w:webHidden/>
              </w:rPr>
            </w:r>
            <w:r w:rsidR="002C26BF">
              <w:rPr>
                <w:noProof/>
                <w:webHidden/>
              </w:rPr>
              <w:fldChar w:fldCharType="separate"/>
            </w:r>
            <w:r w:rsidR="00AC0DBE">
              <w:rPr>
                <w:noProof/>
                <w:webHidden/>
              </w:rPr>
              <w:t>3</w:t>
            </w:r>
            <w:r w:rsidR="002C26BF">
              <w:rPr>
                <w:noProof/>
                <w:webHidden/>
              </w:rPr>
              <w:fldChar w:fldCharType="end"/>
            </w:r>
          </w:hyperlink>
        </w:p>
        <w:p w14:paraId="5034B849" w14:textId="5146F080" w:rsidR="002C26BF" w:rsidRDefault="00BE6FAD">
          <w:pPr>
            <w:pStyle w:val="TM3"/>
            <w:tabs>
              <w:tab w:val="left" w:pos="880"/>
              <w:tab w:val="right" w:leader="dot" w:pos="9350"/>
            </w:tabs>
            <w:rPr>
              <w:noProof/>
            </w:rPr>
          </w:pPr>
          <w:hyperlink w:anchor="_Toc105448395" w:history="1">
            <w:r w:rsidR="002C26BF" w:rsidRPr="00B40BCB">
              <w:rPr>
                <w:rStyle w:val="Lienhypertexte"/>
                <w:smallCaps/>
                <w:noProof/>
              </w:rPr>
              <w:t>4.</w:t>
            </w:r>
            <w:r w:rsidR="002C26BF">
              <w:rPr>
                <w:noProof/>
              </w:rPr>
              <w:tab/>
            </w:r>
            <w:r w:rsidR="002C26BF" w:rsidRPr="00B40BCB">
              <w:rPr>
                <w:rStyle w:val="Lienhypertexte"/>
                <w:smallCaps/>
                <w:noProof/>
              </w:rPr>
              <w:t>T_switchs()</w:t>
            </w:r>
            <w:r w:rsidR="002C26BF">
              <w:rPr>
                <w:noProof/>
                <w:webHidden/>
              </w:rPr>
              <w:tab/>
            </w:r>
            <w:r w:rsidR="002C26BF">
              <w:rPr>
                <w:noProof/>
                <w:webHidden/>
              </w:rPr>
              <w:fldChar w:fldCharType="begin"/>
            </w:r>
            <w:r w:rsidR="002C26BF">
              <w:rPr>
                <w:noProof/>
                <w:webHidden/>
              </w:rPr>
              <w:instrText xml:space="preserve"> PAGEREF _Toc105448395 \h </w:instrText>
            </w:r>
            <w:r w:rsidR="002C26BF">
              <w:rPr>
                <w:noProof/>
                <w:webHidden/>
              </w:rPr>
            </w:r>
            <w:r w:rsidR="002C26BF">
              <w:rPr>
                <w:noProof/>
                <w:webHidden/>
              </w:rPr>
              <w:fldChar w:fldCharType="separate"/>
            </w:r>
            <w:r w:rsidR="00AC0DBE">
              <w:rPr>
                <w:noProof/>
                <w:webHidden/>
              </w:rPr>
              <w:t>3</w:t>
            </w:r>
            <w:r w:rsidR="002C26BF">
              <w:rPr>
                <w:noProof/>
                <w:webHidden/>
              </w:rPr>
              <w:fldChar w:fldCharType="end"/>
            </w:r>
          </w:hyperlink>
        </w:p>
        <w:p w14:paraId="118EAAD4" w14:textId="7A1C4D41" w:rsidR="002C26BF" w:rsidRDefault="00BE6FAD">
          <w:pPr>
            <w:pStyle w:val="TM3"/>
            <w:tabs>
              <w:tab w:val="left" w:pos="880"/>
              <w:tab w:val="right" w:leader="dot" w:pos="9350"/>
            </w:tabs>
            <w:rPr>
              <w:noProof/>
            </w:rPr>
          </w:pPr>
          <w:hyperlink w:anchor="_Toc105448396" w:history="1">
            <w:r w:rsidR="002C26BF" w:rsidRPr="00B40BCB">
              <w:rPr>
                <w:rStyle w:val="Lienhypertexte"/>
                <w:smallCaps/>
                <w:noProof/>
              </w:rPr>
              <w:t>5.</w:t>
            </w:r>
            <w:r w:rsidR="002C26BF">
              <w:rPr>
                <w:noProof/>
              </w:rPr>
              <w:tab/>
            </w:r>
            <w:r w:rsidR="002C26BF" w:rsidRPr="00B40BCB">
              <w:rPr>
                <w:rStyle w:val="Lienhypertexte"/>
                <w:smallCaps/>
                <w:noProof/>
              </w:rPr>
              <w:t>T_vitesse()</w:t>
            </w:r>
            <w:r w:rsidR="002C26BF">
              <w:rPr>
                <w:noProof/>
                <w:webHidden/>
              </w:rPr>
              <w:tab/>
            </w:r>
            <w:r w:rsidR="002C26BF">
              <w:rPr>
                <w:noProof/>
                <w:webHidden/>
              </w:rPr>
              <w:fldChar w:fldCharType="begin"/>
            </w:r>
            <w:r w:rsidR="002C26BF">
              <w:rPr>
                <w:noProof/>
                <w:webHidden/>
              </w:rPr>
              <w:instrText xml:space="preserve"> PAGEREF _Toc105448396 \h </w:instrText>
            </w:r>
            <w:r w:rsidR="002C26BF">
              <w:rPr>
                <w:noProof/>
                <w:webHidden/>
              </w:rPr>
            </w:r>
            <w:r w:rsidR="002C26BF">
              <w:rPr>
                <w:noProof/>
                <w:webHidden/>
              </w:rPr>
              <w:fldChar w:fldCharType="separate"/>
            </w:r>
            <w:r w:rsidR="00AC0DBE">
              <w:rPr>
                <w:noProof/>
                <w:webHidden/>
              </w:rPr>
              <w:t>4</w:t>
            </w:r>
            <w:r w:rsidR="002C26BF">
              <w:rPr>
                <w:noProof/>
                <w:webHidden/>
              </w:rPr>
              <w:fldChar w:fldCharType="end"/>
            </w:r>
          </w:hyperlink>
        </w:p>
        <w:p w14:paraId="293C467B" w14:textId="072468FE" w:rsidR="002C26BF" w:rsidRDefault="00BE6FAD">
          <w:pPr>
            <w:pStyle w:val="TM3"/>
            <w:tabs>
              <w:tab w:val="left" w:pos="880"/>
              <w:tab w:val="right" w:leader="dot" w:pos="9350"/>
            </w:tabs>
            <w:rPr>
              <w:noProof/>
            </w:rPr>
          </w:pPr>
          <w:hyperlink w:anchor="_Toc105448397" w:history="1">
            <w:r w:rsidR="002C26BF" w:rsidRPr="00B40BCB">
              <w:rPr>
                <w:rStyle w:val="Lienhypertexte"/>
                <w:smallCaps/>
                <w:noProof/>
              </w:rPr>
              <w:t>6.</w:t>
            </w:r>
            <w:r w:rsidR="002C26BF">
              <w:rPr>
                <w:noProof/>
              </w:rPr>
              <w:tab/>
            </w:r>
            <w:r w:rsidR="002C26BF" w:rsidRPr="00B40BCB">
              <w:rPr>
                <w:rStyle w:val="Lienhypertexte"/>
                <w:smallCaps/>
                <w:noProof/>
              </w:rPr>
              <w:t>T_tempo()</w:t>
            </w:r>
            <w:r w:rsidR="002C26BF">
              <w:rPr>
                <w:noProof/>
                <w:webHidden/>
              </w:rPr>
              <w:tab/>
            </w:r>
            <w:r w:rsidR="002C26BF">
              <w:rPr>
                <w:noProof/>
                <w:webHidden/>
              </w:rPr>
              <w:fldChar w:fldCharType="begin"/>
            </w:r>
            <w:r w:rsidR="002C26BF">
              <w:rPr>
                <w:noProof/>
                <w:webHidden/>
              </w:rPr>
              <w:instrText xml:space="preserve"> PAGEREF _Toc105448397 \h </w:instrText>
            </w:r>
            <w:r w:rsidR="002C26BF">
              <w:rPr>
                <w:noProof/>
                <w:webHidden/>
              </w:rPr>
            </w:r>
            <w:r w:rsidR="002C26BF">
              <w:rPr>
                <w:noProof/>
                <w:webHidden/>
              </w:rPr>
              <w:fldChar w:fldCharType="separate"/>
            </w:r>
            <w:r w:rsidR="00AC0DBE">
              <w:rPr>
                <w:noProof/>
                <w:webHidden/>
              </w:rPr>
              <w:t>4</w:t>
            </w:r>
            <w:r w:rsidR="002C26BF">
              <w:rPr>
                <w:noProof/>
                <w:webHidden/>
              </w:rPr>
              <w:fldChar w:fldCharType="end"/>
            </w:r>
          </w:hyperlink>
        </w:p>
        <w:p w14:paraId="0868B0C2" w14:textId="18EA41EF" w:rsidR="002C26BF" w:rsidRDefault="00BE6FAD">
          <w:pPr>
            <w:pStyle w:val="TM3"/>
            <w:tabs>
              <w:tab w:val="left" w:pos="880"/>
              <w:tab w:val="right" w:leader="dot" w:pos="9350"/>
            </w:tabs>
            <w:rPr>
              <w:noProof/>
            </w:rPr>
          </w:pPr>
          <w:hyperlink w:anchor="_Toc105448398" w:history="1">
            <w:r w:rsidR="002C26BF" w:rsidRPr="00B40BCB">
              <w:rPr>
                <w:rStyle w:val="Lienhypertexte"/>
                <w:smallCaps/>
                <w:noProof/>
              </w:rPr>
              <w:t>7.</w:t>
            </w:r>
            <w:r w:rsidR="002C26BF">
              <w:rPr>
                <w:noProof/>
              </w:rPr>
              <w:tab/>
            </w:r>
            <w:r w:rsidR="002C26BF" w:rsidRPr="00B40BCB">
              <w:rPr>
                <w:rStyle w:val="Lienhypertexte"/>
                <w:smallCaps/>
                <w:noProof/>
              </w:rPr>
              <w:t>Tchenillard()</w:t>
            </w:r>
            <w:r w:rsidR="002C26BF">
              <w:rPr>
                <w:noProof/>
                <w:webHidden/>
              </w:rPr>
              <w:tab/>
            </w:r>
            <w:r w:rsidR="002C26BF">
              <w:rPr>
                <w:noProof/>
                <w:webHidden/>
              </w:rPr>
              <w:fldChar w:fldCharType="begin"/>
            </w:r>
            <w:r w:rsidR="002C26BF">
              <w:rPr>
                <w:noProof/>
                <w:webHidden/>
              </w:rPr>
              <w:instrText xml:space="preserve"> PAGEREF _Toc105448398 \h </w:instrText>
            </w:r>
            <w:r w:rsidR="002C26BF">
              <w:rPr>
                <w:noProof/>
                <w:webHidden/>
              </w:rPr>
            </w:r>
            <w:r w:rsidR="002C26BF">
              <w:rPr>
                <w:noProof/>
                <w:webHidden/>
              </w:rPr>
              <w:fldChar w:fldCharType="separate"/>
            </w:r>
            <w:r w:rsidR="00AC0DBE">
              <w:rPr>
                <w:noProof/>
                <w:webHidden/>
              </w:rPr>
              <w:t>4</w:t>
            </w:r>
            <w:r w:rsidR="002C26BF">
              <w:rPr>
                <w:noProof/>
                <w:webHidden/>
              </w:rPr>
              <w:fldChar w:fldCharType="end"/>
            </w:r>
          </w:hyperlink>
        </w:p>
        <w:p w14:paraId="3351AE50" w14:textId="3362144E" w:rsidR="002C26BF" w:rsidRDefault="00BE6FAD">
          <w:pPr>
            <w:pStyle w:val="TM2"/>
            <w:tabs>
              <w:tab w:val="left" w:pos="880"/>
              <w:tab w:val="right" w:leader="dot" w:pos="9350"/>
            </w:tabs>
            <w:rPr>
              <w:noProof/>
              <w:lang w:eastAsia="fr-FR"/>
            </w:rPr>
          </w:pPr>
          <w:hyperlink w:anchor="_Toc105448399" w:history="1">
            <w:r w:rsidR="002C26BF" w:rsidRPr="00B40BCB">
              <w:rPr>
                <w:rStyle w:val="Lienhypertexte"/>
                <w:noProof/>
              </w:rPr>
              <w:t>III.</w:t>
            </w:r>
            <w:r w:rsidR="002C26BF">
              <w:rPr>
                <w:noProof/>
                <w:lang w:eastAsia="fr-FR"/>
              </w:rPr>
              <w:tab/>
            </w:r>
            <w:r w:rsidR="002C26BF" w:rsidRPr="00B40BCB">
              <w:rPr>
                <w:rStyle w:val="Lienhypertexte"/>
                <w:noProof/>
              </w:rPr>
              <w:t>Main</w:t>
            </w:r>
            <w:r w:rsidR="002C26BF">
              <w:rPr>
                <w:noProof/>
                <w:webHidden/>
              </w:rPr>
              <w:tab/>
            </w:r>
            <w:r w:rsidR="002C26BF">
              <w:rPr>
                <w:noProof/>
                <w:webHidden/>
              </w:rPr>
              <w:fldChar w:fldCharType="begin"/>
            </w:r>
            <w:r w:rsidR="002C26BF">
              <w:rPr>
                <w:noProof/>
                <w:webHidden/>
              </w:rPr>
              <w:instrText xml:space="preserve"> PAGEREF _Toc105448399 \h </w:instrText>
            </w:r>
            <w:r w:rsidR="002C26BF">
              <w:rPr>
                <w:noProof/>
                <w:webHidden/>
              </w:rPr>
            </w:r>
            <w:r w:rsidR="002C26BF">
              <w:rPr>
                <w:noProof/>
                <w:webHidden/>
              </w:rPr>
              <w:fldChar w:fldCharType="separate"/>
            </w:r>
            <w:r w:rsidR="00AC0DBE">
              <w:rPr>
                <w:noProof/>
                <w:webHidden/>
              </w:rPr>
              <w:t>5</w:t>
            </w:r>
            <w:r w:rsidR="002C26BF">
              <w:rPr>
                <w:noProof/>
                <w:webHidden/>
              </w:rPr>
              <w:fldChar w:fldCharType="end"/>
            </w:r>
          </w:hyperlink>
        </w:p>
        <w:p w14:paraId="5F98F081" w14:textId="431FF2F4" w:rsidR="002C26BF" w:rsidRDefault="00BE6FAD">
          <w:pPr>
            <w:pStyle w:val="TM2"/>
            <w:tabs>
              <w:tab w:val="left" w:pos="880"/>
              <w:tab w:val="right" w:leader="dot" w:pos="9350"/>
            </w:tabs>
            <w:rPr>
              <w:noProof/>
              <w:lang w:eastAsia="fr-FR"/>
            </w:rPr>
          </w:pPr>
          <w:hyperlink w:anchor="_Toc105448400" w:history="1">
            <w:r w:rsidR="002C26BF" w:rsidRPr="00B40BCB">
              <w:rPr>
                <w:rStyle w:val="Lienhypertexte"/>
                <w:noProof/>
              </w:rPr>
              <w:t>IV.</w:t>
            </w:r>
            <w:r w:rsidR="002C26BF">
              <w:rPr>
                <w:noProof/>
                <w:lang w:eastAsia="fr-FR"/>
              </w:rPr>
              <w:tab/>
            </w:r>
            <w:r w:rsidR="002C26BF" w:rsidRPr="00B40BCB">
              <w:rPr>
                <w:rStyle w:val="Lienhypertexte"/>
                <w:noProof/>
              </w:rPr>
              <w:t>Conclusion</w:t>
            </w:r>
            <w:r w:rsidR="002C26BF">
              <w:rPr>
                <w:noProof/>
                <w:webHidden/>
              </w:rPr>
              <w:tab/>
            </w:r>
            <w:r w:rsidR="002C26BF">
              <w:rPr>
                <w:noProof/>
                <w:webHidden/>
              </w:rPr>
              <w:fldChar w:fldCharType="begin"/>
            </w:r>
            <w:r w:rsidR="002C26BF">
              <w:rPr>
                <w:noProof/>
                <w:webHidden/>
              </w:rPr>
              <w:instrText xml:space="preserve"> PAGEREF _Toc105448400 \h </w:instrText>
            </w:r>
            <w:r w:rsidR="002C26BF">
              <w:rPr>
                <w:noProof/>
                <w:webHidden/>
              </w:rPr>
            </w:r>
            <w:r w:rsidR="002C26BF">
              <w:rPr>
                <w:noProof/>
                <w:webHidden/>
              </w:rPr>
              <w:fldChar w:fldCharType="separate"/>
            </w:r>
            <w:r w:rsidR="00AC0DBE">
              <w:rPr>
                <w:noProof/>
                <w:webHidden/>
              </w:rPr>
              <w:t>5</w:t>
            </w:r>
            <w:r w:rsidR="002C26BF">
              <w:rPr>
                <w:noProof/>
                <w:webHidden/>
              </w:rPr>
              <w:fldChar w:fldCharType="end"/>
            </w:r>
          </w:hyperlink>
        </w:p>
        <w:p w14:paraId="7F585032" w14:textId="051E105E" w:rsidR="00CF07F0" w:rsidRDefault="00CF07F0">
          <w:r>
            <w:rPr>
              <w:b/>
              <w:bCs/>
            </w:rPr>
            <w:fldChar w:fldCharType="end"/>
          </w:r>
        </w:p>
      </w:sdtContent>
    </w:sdt>
    <w:p w14:paraId="577E4A95" w14:textId="2198E8D6" w:rsidR="00CF07F0" w:rsidRDefault="00CF07F0"/>
    <w:p w14:paraId="022910D2" w14:textId="77777777" w:rsidR="00CF07F0" w:rsidRDefault="00CF07F0">
      <w:r>
        <w:br w:type="page"/>
      </w:r>
    </w:p>
    <w:p w14:paraId="5191C81E" w14:textId="77937BB5" w:rsidR="00C26313" w:rsidRDefault="00C26313" w:rsidP="00C26313">
      <w:pPr>
        <w:pStyle w:val="Titre1"/>
        <w:jc w:val="center"/>
      </w:pPr>
      <w:bookmarkStart w:id="0" w:name="_Toc105448387"/>
      <w:bookmarkStart w:id="1" w:name="_Toc105342142"/>
      <w:r>
        <w:lastRenderedPageBreak/>
        <w:t>TP1-Chenillard</w:t>
      </w:r>
      <w:bookmarkEnd w:id="0"/>
      <w:bookmarkEnd w:id="1"/>
    </w:p>
    <w:p w14:paraId="4681576F" w14:textId="049DE47C" w:rsidR="00C26313" w:rsidRDefault="00C26313" w:rsidP="00C26313">
      <w:pPr>
        <w:pStyle w:val="Titre2"/>
        <w:numPr>
          <w:ilvl w:val="0"/>
          <w:numId w:val="1"/>
        </w:numPr>
      </w:pPr>
      <w:bookmarkStart w:id="2" w:name="_Toc105448388"/>
      <w:bookmarkStart w:id="3" w:name="_Toc105342143"/>
      <w:r>
        <w:t>Introduction</w:t>
      </w:r>
      <w:bookmarkEnd w:id="2"/>
      <w:bookmarkEnd w:id="3"/>
    </w:p>
    <w:p w14:paraId="385317F4" w14:textId="0983DE17" w:rsidR="008F1322" w:rsidRPr="008F1322" w:rsidRDefault="008F1322" w:rsidP="00D27CBB">
      <w:pPr>
        <w:pStyle w:val="Titre3"/>
      </w:pPr>
      <w:bookmarkStart w:id="4" w:name="_Toc105448389"/>
      <w:r>
        <w:t>Présentation du sujet</w:t>
      </w:r>
      <w:bookmarkEnd w:id="4"/>
    </w:p>
    <w:p w14:paraId="2C67616A" w14:textId="17503D8B" w:rsidR="00C26313" w:rsidRDefault="008F1322" w:rsidP="006378B4">
      <w:pPr>
        <w:ind w:firstLine="360"/>
      </w:pPr>
      <w:r>
        <w:t xml:space="preserve">Dans le cadre des travaux pratiques de microcontrôleurs, nous devons mettre en place </w:t>
      </w:r>
      <w:r w:rsidR="00C26313">
        <w:t xml:space="preserve">un chenillard de </w:t>
      </w:r>
      <w:r w:rsidR="00372BE1">
        <w:t>LEDS</w:t>
      </w:r>
      <w:r w:rsidR="00C26313">
        <w:t xml:space="preserve">. </w:t>
      </w:r>
      <w:r>
        <w:t xml:space="preserve">Ce chenillard a pour but d’aller successivement, une à une, 8 </w:t>
      </w:r>
      <w:r w:rsidR="00372BE1">
        <w:t>LEDS</w:t>
      </w:r>
      <w:r>
        <w:t>, avec un sens et une fréquence de clignotement variable. Pour contrôler ce délais, l’utilisateur doit activer une bouton poussoir (BP1) afin de faire varier ce temps. Il doit aussi pouvoir modifier de la même manière, sur un second bouton (BP2), le sens du chenillard.</w:t>
      </w:r>
      <w:r w:rsidR="00C26313">
        <w:t xml:space="preserve"> L’utilisateur devra également pouvoir choisir d’</w:t>
      </w:r>
      <w:r w:rsidR="00BA7AF1">
        <w:t>arrêter</w:t>
      </w:r>
      <w:r w:rsidR="00C26313">
        <w:t xml:space="preserve"> le chenillard pour recopier l’état de quatre switch sur quatre </w:t>
      </w:r>
      <w:r w:rsidR="00372BE1">
        <w:t>LEDS</w:t>
      </w:r>
      <w:r>
        <w:t>, et c</w:t>
      </w:r>
      <w:r w:rsidR="00BA7AF1">
        <w:t>eci par l’appui sur</w:t>
      </w:r>
      <w:r>
        <w:t xml:space="preserve"> </w:t>
      </w:r>
      <w:r w:rsidR="00BA7AF1">
        <w:t>les deux boutons cités précédemment.</w:t>
      </w:r>
    </w:p>
    <w:p w14:paraId="55721A48" w14:textId="36569E75" w:rsidR="00BA7AF1" w:rsidRPr="00C26313" w:rsidRDefault="00BA7AF1" w:rsidP="00362058">
      <w:pPr>
        <w:ind w:firstLine="360"/>
        <w:jc w:val="left"/>
      </w:pPr>
      <w:r>
        <w:t>Le Microcontrôleur utilisé est un PIC 18.</w:t>
      </w:r>
    </w:p>
    <w:p w14:paraId="3730ECF5" w14:textId="54477E61" w:rsidR="00330401" w:rsidRDefault="00330401">
      <w:pPr>
        <w:rPr>
          <w:rFonts w:asciiTheme="majorHAnsi" w:eastAsiaTheme="majorEastAsia" w:hAnsiTheme="majorHAnsi" w:cstheme="majorBidi"/>
          <w:b/>
          <w:bCs/>
          <w:sz w:val="28"/>
          <w:szCs w:val="28"/>
        </w:rPr>
      </w:pPr>
      <w:bookmarkStart w:id="5" w:name="_Toc105342144"/>
    </w:p>
    <w:p w14:paraId="55C8222F" w14:textId="77777777" w:rsidR="00E565C3" w:rsidRDefault="00E565C3">
      <w:pPr>
        <w:rPr>
          <w:rFonts w:asciiTheme="majorHAnsi" w:eastAsiaTheme="majorEastAsia" w:hAnsiTheme="majorHAnsi" w:cstheme="majorBidi"/>
          <w:b/>
          <w:bCs/>
          <w:sz w:val="28"/>
          <w:szCs w:val="28"/>
        </w:rPr>
      </w:pPr>
    </w:p>
    <w:p w14:paraId="029C4D5D" w14:textId="69E9700F" w:rsidR="00C26313" w:rsidRDefault="00C26313" w:rsidP="00D27CBB">
      <w:pPr>
        <w:pStyle w:val="Titre3"/>
      </w:pPr>
      <w:bookmarkStart w:id="6" w:name="_Toc105448390"/>
      <w:r>
        <w:t>Préparation</w:t>
      </w:r>
      <w:bookmarkEnd w:id="5"/>
      <w:bookmarkEnd w:id="6"/>
    </w:p>
    <w:p w14:paraId="4482CDE6" w14:textId="282B3FD6" w:rsidR="00BA7AF1" w:rsidRDefault="008F1322" w:rsidP="00372BE1">
      <w:pPr>
        <w:ind w:firstLine="360"/>
      </w:pPr>
      <w:r>
        <w:t>Pour débuter le projet, i</w:t>
      </w:r>
      <w:r w:rsidR="00BA7AF1">
        <w:t xml:space="preserve">l nous est demandé d’importer un fichier </w:t>
      </w:r>
      <w:r w:rsidR="00BA7AF1" w:rsidRPr="008F1322">
        <w:rPr>
          <w:b/>
          <w:bCs/>
          <w:i/>
          <w:iCs/>
        </w:rPr>
        <w:t>config.c</w:t>
      </w:r>
      <w:r w:rsidR="00BA7AF1">
        <w:t>, à inclure dans le projet, qui</w:t>
      </w:r>
      <w:r w:rsidR="00372BE1">
        <w:t xml:space="preserve"> a pour but</w:t>
      </w:r>
      <w:r w:rsidR="00BA7AF1">
        <w:t xml:space="preserve"> de </w:t>
      </w:r>
      <w:r w:rsidR="00372BE1">
        <w:t>configurer</w:t>
      </w:r>
      <w:r w:rsidR="00BA7AF1">
        <w:t xml:space="preserve"> des registre</w:t>
      </w:r>
      <w:r w:rsidR="00372BE1">
        <w:t>s</w:t>
      </w:r>
      <w:r w:rsidR="00BA7AF1">
        <w:t xml:space="preserve"> du microcontrôleur pour son utilisation.</w:t>
      </w:r>
      <w:r w:rsidR="00372BE1">
        <w:t xml:space="preserve"> </w:t>
      </w:r>
      <w:r w:rsidR="00BA7AF1">
        <w:t>N</w:t>
      </w:r>
      <w:r w:rsidR="002B56E3">
        <w:t xml:space="preserve">ous devons également créer un fichier .c ainsi que son .h </w:t>
      </w:r>
      <w:r w:rsidR="00372BE1" w:rsidRPr="00372BE1">
        <w:rPr>
          <w:b/>
          <w:bCs/>
        </w:rPr>
        <w:t>(Header)</w:t>
      </w:r>
      <w:r w:rsidR="002B56E3" w:rsidRPr="00372BE1">
        <w:rPr>
          <w:b/>
          <w:bCs/>
        </w:rPr>
        <w:t>,</w:t>
      </w:r>
      <w:r w:rsidR="002B56E3">
        <w:t xml:space="preserve"> pour créer les fonctions utilisé dans le </w:t>
      </w:r>
      <w:r w:rsidR="00372BE1">
        <w:t xml:space="preserve">fichier </w:t>
      </w:r>
      <w:r w:rsidR="002B56E3" w:rsidRPr="00372BE1">
        <w:rPr>
          <w:i/>
          <w:iCs/>
        </w:rPr>
        <w:t>main</w:t>
      </w:r>
      <w:r w:rsidR="002B56E3">
        <w:t xml:space="preserve"> du projet. </w:t>
      </w:r>
      <w:r w:rsidR="00372BE1">
        <w:t xml:space="preserve">Nous devons dans ces fichiers définir et programmer les différentes fonctionnalités </w:t>
      </w:r>
      <w:r w:rsidR="002B56E3">
        <w:t>utile</w:t>
      </w:r>
      <w:r w:rsidR="00372BE1">
        <w:t>s, tel que</w:t>
      </w:r>
      <w:r w:rsidR="002B56E3">
        <w:t xml:space="preserve"> la fonction </w:t>
      </w:r>
      <w:r w:rsidR="002B56E3" w:rsidRPr="00372BE1">
        <w:rPr>
          <w:i/>
          <w:iCs/>
        </w:rPr>
        <w:t>INIT</w:t>
      </w:r>
      <w:r w:rsidR="00372BE1" w:rsidRPr="00372BE1">
        <w:rPr>
          <w:i/>
          <w:iCs/>
        </w:rPr>
        <w:t>()</w:t>
      </w:r>
      <w:r w:rsidR="00372BE1">
        <w:t xml:space="preserve"> </w:t>
      </w:r>
      <w:r w:rsidR="002B56E3">
        <w:t>qui va initialiser le microcontrôleur pour notre application chenillard.</w:t>
      </w:r>
    </w:p>
    <w:p w14:paraId="1F17F3F5" w14:textId="0E17F39A" w:rsidR="002B56E3" w:rsidRPr="00BA7AF1" w:rsidRDefault="002B56E3" w:rsidP="00F43069">
      <w:pPr>
        <w:ind w:firstLine="360"/>
      </w:pPr>
      <w:r>
        <w:t xml:space="preserve">Tout d’abord nous choisissons de définir des mots clés relier aux PIN utilisées, </w:t>
      </w:r>
      <w:r w:rsidR="00362058">
        <w:t>ceci pour</w:t>
      </w:r>
      <w:r>
        <w:t xml:space="preserve"> chaque </w:t>
      </w:r>
      <w:r w:rsidR="00372BE1">
        <w:t>LEDS</w:t>
      </w:r>
      <w:r>
        <w:t xml:space="preserve">, chaque boutons et chaque </w:t>
      </w:r>
      <w:r w:rsidR="00372BE1">
        <w:t>SWITCHS</w:t>
      </w:r>
      <w:r>
        <w:t xml:space="preserve"> utilisés. Par exemple « Led_0 » pour </w:t>
      </w:r>
      <w:r w:rsidR="00362058">
        <w:t>l</w:t>
      </w:r>
      <w:r>
        <w:t xml:space="preserve">a première </w:t>
      </w:r>
      <w:r w:rsidR="00372BE1">
        <w:t>LED</w:t>
      </w:r>
      <w:r>
        <w:t xml:space="preserve">. </w:t>
      </w:r>
      <w:r w:rsidR="00362058">
        <w:t>ce q</w:t>
      </w:r>
      <w:r>
        <w:t xml:space="preserve">ui remplace </w:t>
      </w:r>
      <w:r w:rsidRPr="00E565C3">
        <w:rPr>
          <w:i/>
          <w:iCs/>
        </w:rPr>
        <w:t>« LATDbits.LATD0 »</w:t>
      </w:r>
      <w:r>
        <w:t xml:space="preserve"> pour sa commande.</w:t>
      </w:r>
      <w:r w:rsidR="00362058">
        <w:t xml:space="preserve"> En effet cela permet un code plus lisible.</w:t>
      </w:r>
    </w:p>
    <w:p w14:paraId="5F2E0C66" w14:textId="77777777" w:rsidR="00330401" w:rsidRDefault="00330401">
      <w:pPr>
        <w:rPr>
          <w:rFonts w:asciiTheme="majorHAnsi" w:eastAsiaTheme="majorEastAsia" w:hAnsiTheme="majorHAnsi" w:cstheme="majorBidi"/>
          <w:b/>
          <w:bCs/>
          <w:sz w:val="28"/>
          <w:szCs w:val="28"/>
        </w:rPr>
      </w:pPr>
      <w:bookmarkStart w:id="7" w:name="_Toc105342145"/>
      <w:r>
        <w:br w:type="page"/>
      </w:r>
    </w:p>
    <w:p w14:paraId="143941AF" w14:textId="06969780" w:rsidR="00C26313" w:rsidRDefault="00E565C3" w:rsidP="00C26313">
      <w:pPr>
        <w:pStyle w:val="Titre2"/>
        <w:numPr>
          <w:ilvl w:val="0"/>
          <w:numId w:val="1"/>
        </w:numPr>
      </w:pPr>
      <w:bookmarkStart w:id="8" w:name="_Toc105448391"/>
      <w:r>
        <w:lastRenderedPageBreak/>
        <w:t>Les f</w:t>
      </w:r>
      <w:r w:rsidR="00C26313">
        <w:t>onctions</w:t>
      </w:r>
      <w:bookmarkEnd w:id="7"/>
      <w:bookmarkEnd w:id="8"/>
    </w:p>
    <w:p w14:paraId="3DA07C0A" w14:textId="7EC2761F" w:rsidR="00362058" w:rsidRPr="00D27CBB" w:rsidRDefault="00362058" w:rsidP="004C12AF">
      <w:pPr>
        <w:pStyle w:val="Titre3"/>
        <w:numPr>
          <w:ilvl w:val="0"/>
          <w:numId w:val="7"/>
        </w:numPr>
        <w:rPr>
          <w:rStyle w:val="Rfrenceintense"/>
          <w:b w:val="0"/>
          <w:bCs w:val="0"/>
          <w:u w:val="none"/>
        </w:rPr>
      </w:pPr>
      <w:bookmarkStart w:id="9" w:name="_Toc105448392"/>
      <w:bookmarkStart w:id="10" w:name="_Toc105342146"/>
      <w:r w:rsidRPr="00D27CBB">
        <w:rPr>
          <w:rStyle w:val="Rfrenceintense"/>
          <w:b w:val="0"/>
          <w:bCs w:val="0"/>
          <w:u w:val="none"/>
        </w:rPr>
        <w:t>INIT()</w:t>
      </w:r>
      <w:bookmarkEnd w:id="9"/>
      <w:bookmarkEnd w:id="10"/>
    </w:p>
    <w:p w14:paraId="7833F5BF" w14:textId="77777777" w:rsidR="00E565C3" w:rsidRDefault="00362058" w:rsidP="00646AD2">
      <w:pPr>
        <w:ind w:firstLine="360"/>
      </w:pPr>
      <w:r>
        <w:t xml:space="preserve">La fonction </w:t>
      </w:r>
      <w:r w:rsidRPr="00B008FF">
        <w:rPr>
          <w:b/>
          <w:bCs/>
        </w:rPr>
        <w:t>INIT</w:t>
      </w:r>
      <w:r>
        <w:t xml:space="preserve"> va permettre de paramétrer le microcontrôleur au tout début de l’application. En</w:t>
      </w:r>
      <w:r w:rsidR="00646AD2">
        <w:t xml:space="preserve"> </w:t>
      </w:r>
      <w:r>
        <w:t>effet</w:t>
      </w:r>
      <w:r w:rsidR="00E565C3">
        <w:t>,</w:t>
      </w:r>
      <w:r>
        <w:t xml:space="preserve"> il nous faut définir les ports utilisés en entrées ou en sorties.</w:t>
      </w:r>
      <w:r w:rsidR="00E565C3">
        <w:t xml:space="preserve"> Par </w:t>
      </w:r>
      <w:proofErr w:type="spellStart"/>
      <w:r w:rsidR="00E565C3">
        <w:t>déffinitions</w:t>
      </w:r>
      <w:proofErr w:type="spellEnd"/>
      <w:r w:rsidR="00E565C3">
        <w:t xml:space="preserve">, nous initions : </w:t>
      </w:r>
    </w:p>
    <w:p w14:paraId="561ED952" w14:textId="69852C36" w:rsidR="00E565C3" w:rsidRDefault="00362058" w:rsidP="00E565C3">
      <w:pPr>
        <w:pStyle w:val="Paragraphedeliste"/>
        <w:numPr>
          <w:ilvl w:val="0"/>
          <w:numId w:val="8"/>
        </w:numPr>
      </w:pPr>
      <w:r>
        <w:t xml:space="preserve">Les </w:t>
      </w:r>
      <w:r w:rsidR="00372BE1">
        <w:t>LEDS</w:t>
      </w:r>
      <w:r>
        <w:t xml:space="preserve"> en </w:t>
      </w:r>
      <w:r w:rsidRPr="00E565C3">
        <w:rPr>
          <w:b/>
          <w:bCs/>
        </w:rPr>
        <w:t>sorties</w:t>
      </w:r>
      <w:r w:rsidR="00746A30">
        <w:t xml:space="preserve">. </w:t>
      </w:r>
    </w:p>
    <w:p w14:paraId="0E4F838B" w14:textId="439C9822" w:rsidR="00E565C3" w:rsidRDefault="00746A30" w:rsidP="00E565C3">
      <w:pPr>
        <w:pStyle w:val="Paragraphedeliste"/>
        <w:numPr>
          <w:ilvl w:val="0"/>
          <w:numId w:val="8"/>
        </w:numPr>
      </w:pPr>
      <w:r>
        <w:t>L</w:t>
      </w:r>
      <w:r w:rsidR="00362058">
        <w:t xml:space="preserve">es boutons et </w:t>
      </w:r>
      <w:r w:rsidR="00372BE1">
        <w:t>SWITCHS</w:t>
      </w:r>
      <w:r w:rsidR="00362058">
        <w:t xml:space="preserve"> en </w:t>
      </w:r>
      <w:r w:rsidR="00362058" w:rsidRPr="00E565C3">
        <w:rPr>
          <w:b/>
          <w:bCs/>
        </w:rPr>
        <w:t>entrées</w:t>
      </w:r>
      <w:r w:rsidR="00362058" w:rsidRPr="00F43069">
        <w:t>.</w:t>
      </w:r>
      <w:r w:rsidRPr="00F43069">
        <w:t xml:space="preserve"> </w:t>
      </w:r>
    </w:p>
    <w:p w14:paraId="1DBA325E" w14:textId="34FE07FB" w:rsidR="00362058" w:rsidRDefault="00746A30" w:rsidP="00E565C3">
      <w:r w:rsidRPr="00F43069">
        <w:t>Pour</w:t>
      </w:r>
      <w:r>
        <w:t xml:space="preserve"> cela nous choisissons d’affecter ces entrés/sorties une par une</w:t>
      </w:r>
      <w:r w:rsidR="000B1883">
        <w:t>,</w:t>
      </w:r>
      <w:r>
        <w:t xml:space="preserve"> et seulement celles utilisées</w:t>
      </w:r>
      <w:r w:rsidR="000B1883">
        <w:t>. C</w:t>
      </w:r>
      <w:r>
        <w:t>ar souvent la programmation d’un microcontrôleur se fait en équipe et il ne faut pas modifier les paramètres déjà définis. Cela sera fait en utilisant par exemple « </w:t>
      </w:r>
      <w:r w:rsidRPr="00746A30">
        <w:t>TRISGbits.TRISG3 = 1</w:t>
      </w:r>
      <w:r>
        <w:t> » pour mettre la pin 3 du port G en entrée</w:t>
      </w:r>
      <w:r w:rsidR="000B1883">
        <w:t xml:space="preserve"> sans modifier le reste du port.</w:t>
      </w:r>
    </w:p>
    <w:p w14:paraId="5BFA5DF3" w14:textId="4165D57A" w:rsidR="00E565C3" w:rsidRDefault="000B1883" w:rsidP="00D27CBB">
      <w:pPr>
        <w:ind w:firstLine="360"/>
        <w:jc w:val="left"/>
      </w:pPr>
      <w:r>
        <w:t xml:space="preserve">Pour notre application nous décidons d’utiliser des variables globales pour que toutes les fonctions puissent y avoir accès. </w:t>
      </w:r>
      <w:r w:rsidR="00E565C3">
        <w:t>Les valeurs par défauts sont initialisées dans la fonction</w:t>
      </w:r>
      <w:r>
        <w:t xml:space="preserve"> </w:t>
      </w:r>
      <w:r w:rsidRPr="00E565C3">
        <w:rPr>
          <w:i/>
          <w:iCs/>
        </w:rPr>
        <w:t>INIT</w:t>
      </w:r>
      <w:r w:rsidR="00E565C3" w:rsidRPr="00E565C3">
        <w:rPr>
          <w:i/>
          <w:iCs/>
        </w:rPr>
        <w:t>()</w:t>
      </w:r>
      <w:r w:rsidR="00E565C3">
        <w:t>.</w:t>
      </w:r>
    </w:p>
    <w:p w14:paraId="7ABB71D9" w14:textId="77777777" w:rsidR="00D27CBB" w:rsidRDefault="00D27CBB" w:rsidP="00D27CBB">
      <w:pPr>
        <w:ind w:firstLine="360"/>
        <w:jc w:val="left"/>
      </w:pPr>
    </w:p>
    <w:p w14:paraId="068517E5" w14:textId="14F0AEE4" w:rsidR="00F43069" w:rsidRPr="00E565C3" w:rsidRDefault="000B1883" w:rsidP="00D27CBB">
      <w:pPr>
        <w:pStyle w:val="Titre3"/>
        <w:rPr>
          <w:rStyle w:val="Rfrenceintense"/>
          <w:b w:val="0"/>
          <w:bCs w:val="0"/>
          <w:u w:val="none"/>
        </w:rPr>
      </w:pPr>
      <w:bookmarkStart w:id="11" w:name="_Toc105448393"/>
      <w:bookmarkStart w:id="12" w:name="_Toc105342147"/>
      <w:r w:rsidRPr="00E565C3">
        <w:rPr>
          <w:rStyle w:val="Rfrenceintense"/>
          <w:b w:val="0"/>
          <w:bCs w:val="0"/>
          <w:u w:val="none"/>
        </w:rPr>
        <w:t>RE_INIT()</w:t>
      </w:r>
      <w:bookmarkEnd w:id="11"/>
      <w:bookmarkEnd w:id="12"/>
    </w:p>
    <w:p w14:paraId="665E3141" w14:textId="01A47AF5" w:rsidR="00646AD2" w:rsidRDefault="00F43069" w:rsidP="00867DCC">
      <w:pPr>
        <w:ind w:firstLine="360"/>
      </w:pPr>
      <w:r>
        <w:t xml:space="preserve">La fonction </w:t>
      </w:r>
      <w:r w:rsidR="00646AD2" w:rsidRPr="00B008FF">
        <w:rPr>
          <w:b/>
          <w:bCs/>
        </w:rPr>
        <w:t>RE_</w:t>
      </w:r>
      <w:r w:rsidRPr="00B008FF">
        <w:rPr>
          <w:b/>
          <w:bCs/>
        </w:rPr>
        <w:t>INIT</w:t>
      </w:r>
      <w:r>
        <w:t xml:space="preserve"> </w:t>
      </w:r>
      <w:r w:rsidR="00646AD2">
        <w:t xml:space="preserve">permet de réinitialiser le chenillard dans le cas où l’utilisateur choisirait le mode recopie des </w:t>
      </w:r>
      <w:r w:rsidR="00D27CBB">
        <w:t>SWITCHS</w:t>
      </w:r>
      <w:r w:rsidR="00646AD2">
        <w:t xml:space="preserve"> sur les </w:t>
      </w:r>
      <w:r w:rsidR="00372BE1">
        <w:t>LEDS</w:t>
      </w:r>
      <w:r w:rsidR="00646AD2">
        <w:t>. En effet</w:t>
      </w:r>
      <w:r w:rsidR="00372BE1">
        <w:t>,</w:t>
      </w:r>
      <w:r w:rsidR="00646AD2">
        <w:t xml:space="preserve"> le chenillard dépend de l’état précédent des </w:t>
      </w:r>
      <w:r w:rsidR="00372BE1">
        <w:t>LEDS</w:t>
      </w:r>
      <w:r w:rsidR="00646AD2">
        <w:t xml:space="preserve">, donc s’il y a deux </w:t>
      </w:r>
      <w:r w:rsidR="00372BE1">
        <w:t>LEDS</w:t>
      </w:r>
      <w:r w:rsidR="00646AD2">
        <w:t xml:space="preserve"> allum</w:t>
      </w:r>
      <w:r w:rsidR="00D27CBB">
        <w:t>ées</w:t>
      </w:r>
      <w:r w:rsidR="00372BE1">
        <w:t>,</w:t>
      </w:r>
      <w:r w:rsidR="00646AD2">
        <w:t xml:space="preserve"> le chenilla</w:t>
      </w:r>
      <w:r w:rsidR="00372BE1">
        <w:t>r</w:t>
      </w:r>
      <w:r w:rsidR="00646AD2">
        <w:t>d est faussé. Nous avons choisi qu’à la sortie du mode recopie</w:t>
      </w:r>
      <w:r w:rsidR="00D27CBB">
        <w:t>,</w:t>
      </w:r>
      <w:r w:rsidR="00646AD2">
        <w:t xml:space="preserve"> nous réinitialisons le chenillard.</w:t>
      </w:r>
    </w:p>
    <w:p w14:paraId="10C523B2" w14:textId="77777777" w:rsidR="00867DCC" w:rsidRPr="00646AD2" w:rsidRDefault="00867DCC" w:rsidP="00867DCC">
      <w:pPr>
        <w:ind w:firstLine="360"/>
        <w:rPr>
          <w:rStyle w:val="Rfrenceintense"/>
          <w:b w:val="0"/>
          <w:bCs w:val="0"/>
          <w:smallCaps w:val="0"/>
          <w:u w:val="none"/>
        </w:rPr>
      </w:pPr>
    </w:p>
    <w:p w14:paraId="3E5A491B" w14:textId="329CDAED" w:rsidR="000B1883" w:rsidRPr="00D27CBB" w:rsidRDefault="000B1883" w:rsidP="00D27CBB">
      <w:pPr>
        <w:pStyle w:val="Titre3"/>
        <w:rPr>
          <w:rStyle w:val="Rfrenceintense"/>
          <w:b w:val="0"/>
          <w:bCs w:val="0"/>
          <w:u w:val="none"/>
        </w:rPr>
      </w:pPr>
      <w:bookmarkStart w:id="13" w:name="_Toc105448394"/>
      <w:bookmarkStart w:id="14" w:name="_Toc105342148"/>
      <w:r w:rsidRPr="00D27CBB">
        <w:rPr>
          <w:rStyle w:val="Rfrenceintense"/>
          <w:rFonts w:cstheme="majorHAnsi"/>
          <w:b w:val="0"/>
          <w:bCs w:val="0"/>
          <w:szCs w:val="28"/>
          <w:u w:val="none"/>
        </w:rPr>
        <w:t>T_sens</w:t>
      </w:r>
      <w:r w:rsidRPr="00D27CBB">
        <w:rPr>
          <w:rStyle w:val="Rfrenceintense"/>
          <w:b w:val="0"/>
          <w:bCs w:val="0"/>
          <w:u w:val="none"/>
        </w:rPr>
        <w:t>()</w:t>
      </w:r>
      <w:bookmarkEnd w:id="13"/>
      <w:bookmarkEnd w:id="14"/>
    </w:p>
    <w:p w14:paraId="78FBEDC8" w14:textId="5341147E" w:rsidR="00B008FF" w:rsidRDefault="00646AD2" w:rsidP="0006268B">
      <w:pPr>
        <w:ind w:firstLine="360"/>
      </w:pPr>
      <w:r>
        <w:t xml:space="preserve">La fonction </w:t>
      </w:r>
      <w:r w:rsidR="00B008FF" w:rsidRPr="00B008FF">
        <w:rPr>
          <w:b/>
          <w:bCs/>
        </w:rPr>
        <w:t>T_sens</w:t>
      </w:r>
      <w:r w:rsidR="00D27CBB">
        <w:rPr>
          <w:b/>
          <w:bCs/>
        </w:rPr>
        <w:t>()</w:t>
      </w:r>
      <w:r w:rsidR="00B008FF">
        <w:t xml:space="preserve"> prend en compte l’appui sur le bouton utilisateur qui permet de changer le sens du chenillard. En </w:t>
      </w:r>
      <w:r w:rsidR="00D27CBB">
        <w:t>fonction</w:t>
      </w:r>
      <w:r w:rsidR="00B008FF">
        <w:t xml:space="preserve"> de l’état précédent de la variable </w:t>
      </w:r>
      <w:r w:rsidR="00B008FF" w:rsidRPr="00D27CBB">
        <w:rPr>
          <w:i/>
          <w:iCs/>
        </w:rPr>
        <w:t>sens</w:t>
      </w:r>
      <w:r w:rsidR="00B008FF">
        <w:t xml:space="preserve">, le sens est inversé à l’appui sur le bouton. Le sens est initialisé au début du programme dans la fonction </w:t>
      </w:r>
      <w:r w:rsidR="00B008FF" w:rsidRPr="00B008FF">
        <w:t>I</w:t>
      </w:r>
      <w:r w:rsidR="00B008FF" w:rsidRPr="00B008FF">
        <w:rPr>
          <w:b/>
          <w:bCs/>
        </w:rPr>
        <w:t>NIT</w:t>
      </w:r>
      <w:r w:rsidR="00D27CBB">
        <w:rPr>
          <w:b/>
          <w:bCs/>
        </w:rPr>
        <w:t>()</w:t>
      </w:r>
      <w:r w:rsidR="00B008FF">
        <w:rPr>
          <w:b/>
          <w:bCs/>
        </w:rPr>
        <w:t xml:space="preserve"> </w:t>
      </w:r>
      <w:r w:rsidR="00B008FF">
        <w:t xml:space="preserve">et dans la fonction </w:t>
      </w:r>
      <w:r w:rsidR="00B008FF" w:rsidRPr="00B008FF">
        <w:rPr>
          <w:b/>
          <w:bCs/>
        </w:rPr>
        <w:t>RE_INIT</w:t>
      </w:r>
      <w:r w:rsidR="00D27CBB">
        <w:rPr>
          <w:b/>
          <w:bCs/>
        </w:rPr>
        <w:t>()</w:t>
      </w:r>
      <w:r w:rsidR="00B008FF">
        <w:rPr>
          <w:b/>
          <w:bCs/>
        </w:rPr>
        <w:t xml:space="preserve"> </w:t>
      </w:r>
      <w:r w:rsidR="00B008FF">
        <w:t xml:space="preserve">à la sortie de la recopie des </w:t>
      </w:r>
      <w:r w:rsidR="00D27CBB">
        <w:t>LEDS</w:t>
      </w:r>
      <w:r w:rsidR="00B008FF">
        <w:t xml:space="preserve"> (fonction </w:t>
      </w:r>
      <w:r w:rsidR="00B008FF" w:rsidRPr="00B008FF">
        <w:rPr>
          <w:b/>
          <w:bCs/>
        </w:rPr>
        <w:t>T</w:t>
      </w:r>
      <w:r w:rsidR="00D27CBB">
        <w:rPr>
          <w:b/>
          <w:bCs/>
        </w:rPr>
        <w:t>_</w:t>
      </w:r>
      <w:r w:rsidR="00B008FF" w:rsidRPr="00B008FF">
        <w:rPr>
          <w:b/>
          <w:bCs/>
        </w:rPr>
        <w:t>switchs</w:t>
      </w:r>
      <w:r w:rsidR="00D27CBB">
        <w:rPr>
          <w:b/>
          <w:bCs/>
        </w:rPr>
        <w:t>()</w:t>
      </w:r>
      <w:r w:rsidR="00B008FF">
        <w:t xml:space="preserve">) </w:t>
      </w:r>
    </w:p>
    <w:p w14:paraId="4CA6BB01" w14:textId="77777777" w:rsidR="00D27CBB" w:rsidRPr="00B008FF" w:rsidRDefault="00D27CBB" w:rsidP="0006268B">
      <w:pPr>
        <w:ind w:firstLine="360"/>
      </w:pPr>
    </w:p>
    <w:p w14:paraId="4641AFFE" w14:textId="0D4697CF" w:rsidR="000B1883" w:rsidRPr="00D27CBB" w:rsidRDefault="000B1883" w:rsidP="00D27CBB">
      <w:pPr>
        <w:pStyle w:val="Titre3"/>
        <w:rPr>
          <w:rStyle w:val="Rfrenceintense"/>
          <w:b w:val="0"/>
          <w:bCs w:val="0"/>
          <w:u w:val="none"/>
        </w:rPr>
      </w:pPr>
      <w:bookmarkStart w:id="15" w:name="_Toc105448395"/>
      <w:bookmarkStart w:id="16" w:name="_Toc105342149"/>
      <w:r w:rsidRPr="00D27CBB">
        <w:rPr>
          <w:rStyle w:val="Rfrenceintense"/>
          <w:b w:val="0"/>
          <w:bCs w:val="0"/>
          <w:u w:val="none"/>
        </w:rPr>
        <w:t>T_switchs()</w:t>
      </w:r>
      <w:bookmarkEnd w:id="15"/>
      <w:bookmarkEnd w:id="16"/>
    </w:p>
    <w:p w14:paraId="728FED32" w14:textId="752FAD4B" w:rsidR="00B008FF" w:rsidRDefault="0006268B" w:rsidP="0006268B">
      <w:pPr>
        <w:ind w:firstLine="360"/>
      </w:pPr>
      <w:r>
        <w:t xml:space="preserve">La fonction </w:t>
      </w:r>
      <w:r w:rsidRPr="00B008FF">
        <w:rPr>
          <w:b/>
          <w:bCs/>
        </w:rPr>
        <w:t>T_</w:t>
      </w:r>
      <w:r>
        <w:rPr>
          <w:b/>
          <w:bCs/>
        </w:rPr>
        <w:t>switchs</w:t>
      </w:r>
      <w:r>
        <w:t xml:space="preserve"> recopie l’état des quatre interrupteurs switch sur les quatre </w:t>
      </w:r>
      <w:r w:rsidR="00D27CBB">
        <w:t>LEDS</w:t>
      </w:r>
      <w:r>
        <w:t xml:space="preserve"> correspondantes. </w:t>
      </w:r>
      <w:r w:rsidR="002F566D">
        <w:t xml:space="preserve">Cette fonctionnalités s’active lors de l’appui </w:t>
      </w:r>
      <w:proofErr w:type="spellStart"/>
      <w:r w:rsidR="002F566D">
        <w:t>simultannément</w:t>
      </w:r>
      <w:proofErr w:type="spellEnd"/>
      <w:r w:rsidR="002F566D">
        <w:t xml:space="preserve"> sur les deux boutons poussoirs, et s’exécute au </w:t>
      </w:r>
      <w:r>
        <w:t xml:space="preserve">relâchement d’un ou des deux boutons. Avant de sortir de la fonction, on appelle la fonction </w:t>
      </w:r>
      <w:r w:rsidRPr="000F6B76">
        <w:rPr>
          <w:b/>
          <w:bCs/>
        </w:rPr>
        <w:t>RE_INIT</w:t>
      </w:r>
      <w:r>
        <w:t xml:space="preserve"> pour remettre le chenillard</w:t>
      </w:r>
      <w:r w:rsidR="002F566D">
        <w:t xml:space="preserve"> en</w:t>
      </w:r>
      <w:r>
        <w:t xml:space="preserve"> </w:t>
      </w:r>
      <w:r w:rsidR="000F6B76">
        <w:t>état de</w:t>
      </w:r>
      <w:r>
        <w:t xml:space="preserve"> fonctionnement.</w:t>
      </w:r>
    </w:p>
    <w:p w14:paraId="5E938ADC" w14:textId="6091882B" w:rsidR="00867DCC" w:rsidRDefault="00867DCC" w:rsidP="00D26DE8">
      <w:pPr>
        <w:pStyle w:val="En-tte"/>
        <w:rPr>
          <w:rStyle w:val="Rfrenceintense"/>
          <w:b w:val="0"/>
          <w:bCs w:val="0"/>
        </w:rPr>
      </w:pPr>
      <w:r>
        <w:rPr>
          <w:rStyle w:val="Rfrenceintense"/>
          <w:b w:val="0"/>
          <w:bCs w:val="0"/>
        </w:rPr>
        <w:br w:type="page"/>
      </w:r>
    </w:p>
    <w:p w14:paraId="4A21B08A" w14:textId="77777777" w:rsidR="00D27CBB" w:rsidRPr="0006268B" w:rsidRDefault="00D27CBB" w:rsidP="0006268B">
      <w:pPr>
        <w:ind w:firstLine="360"/>
        <w:rPr>
          <w:rStyle w:val="Rfrenceintense"/>
          <w:b w:val="0"/>
          <w:bCs w:val="0"/>
        </w:rPr>
      </w:pPr>
    </w:p>
    <w:p w14:paraId="75D8522D" w14:textId="79B4486F" w:rsidR="000B1883" w:rsidRPr="00D27CBB" w:rsidRDefault="000B1883" w:rsidP="00D27CBB">
      <w:pPr>
        <w:pStyle w:val="Titre3"/>
        <w:rPr>
          <w:rStyle w:val="Rfrenceintense"/>
          <w:b w:val="0"/>
          <w:bCs w:val="0"/>
          <w:u w:val="none"/>
        </w:rPr>
      </w:pPr>
      <w:bookmarkStart w:id="17" w:name="_Toc105448396"/>
      <w:bookmarkStart w:id="18" w:name="_Toc105342150"/>
      <w:r w:rsidRPr="00D27CBB">
        <w:rPr>
          <w:rStyle w:val="Rfrenceintense"/>
          <w:b w:val="0"/>
          <w:bCs w:val="0"/>
          <w:u w:val="none"/>
        </w:rPr>
        <w:t>T_vitesse()</w:t>
      </w:r>
      <w:bookmarkEnd w:id="17"/>
      <w:bookmarkEnd w:id="18"/>
    </w:p>
    <w:p w14:paraId="4EA6AEC8" w14:textId="3A0EF64B" w:rsidR="000F6B76" w:rsidRDefault="000F6B76" w:rsidP="000F6B76">
      <w:pPr>
        <w:ind w:firstLine="360"/>
      </w:pPr>
      <w:r>
        <w:t xml:space="preserve">La fonction </w:t>
      </w:r>
      <w:r w:rsidRPr="00B008FF">
        <w:rPr>
          <w:b/>
          <w:bCs/>
        </w:rPr>
        <w:t>T</w:t>
      </w:r>
      <w:r>
        <w:rPr>
          <w:b/>
          <w:bCs/>
        </w:rPr>
        <w:t xml:space="preserve">_vitesse </w:t>
      </w:r>
      <w:r>
        <w:t>prend en compte la vitesse actuel</w:t>
      </w:r>
      <w:r w:rsidR="002F566D">
        <w:t xml:space="preserve">. Elle applique aussi, lors de chaque sur le bouton poussoir correspondant, un changement de la </w:t>
      </w:r>
      <w:r>
        <w:t xml:space="preserve">variable vitesse. À l’état initial on est en vitesse 1. Un appui fait passer à la vitesse suivante jusqu’à la vitesse 4 puis on repart à la vitesse 1. Cette </w:t>
      </w:r>
      <w:r w:rsidR="00D27CBB">
        <w:t>variable</w:t>
      </w:r>
      <w:r>
        <w:t xml:space="preserve"> vitesse permettra de choisir la temporisation effectuée dans la fonction </w:t>
      </w:r>
      <w:r w:rsidRPr="002D0DBA">
        <w:rPr>
          <w:b/>
          <w:bCs/>
        </w:rPr>
        <w:t>T_tempo</w:t>
      </w:r>
      <w:r w:rsidR="002F566D">
        <w:rPr>
          <w:b/>
          <w:bCs/>
        </w:rPr>
        <w:t>()</w:t>
      </w:r>
      <w:r>
        <w:t>.</w:t>
      </w:r>
      <w:r w:rsidR="002F566D">
        <w:t xml:space="preserve"> Cette fonctionnalité alterne entre quatre temps différents, comme expliqué dans la fonction </w:t>
      </w:r>
      <w:r w:rsidR="002F566D" w:rsidRPr="002F566D">
        <w:rPr>
          <w:b/>
          <w:bCs/>
        </w:rPr>
        <w:t>T_tempo()</w:t>
      </w:r>
      <w:r w:rsidR="002F566D">
        <w:t xml:space="preserve"> ci-dessous.</w:t>
      </w:r>
    </w:p>
    <w:p w14:paraId="19AFA785" w14:textId="77777777" w:rsidR="00D27CBB" w:rsidRPr="000F6B76" w:rsidRDefault="00D27CBB" w:rsidP="000F6B76">
      <w:pPr>
        <w:ind w:firstLine="360"/>
        <w:rPr>
          <w:rStyle w:val="Rfrenceintense"/>
          <w:b w:val="0"/>
          <w:bCs w:val="0"/>
        </w:rPr>
      </w:pPr>
    </w:p>
    <w:p w14:paraId="7CCEC07C" w14:textId="0F37EB6C" w:rsidR="000B1883" w:rsidRPr="00D27CBB" w:rsidRDefault="000B1883" w:rsidP="00D27CBB">
      <w:pPr>
        <w:pStyle w:val="Titre3"/>
        <w:rPr>
          <w:rStyle w:val="Rfrenceintense"/>
          <w:b w:val="0"/>
          <w:bCs w:val="0"/>
          <w:u w:val="none"/>
        </w:rPr>
      </w:pPr>
      <w:bookmarkStart w:id="19" w:name="_Toc105448397"/>
      <w:bookmarkStart w:id="20" w:name="_Toc105342151"/>
      <w:r w:rsidRPr="00D27CBB">
        <w:rPr>
          <w:rStyle w:val="Rfrenceintense"/>
          <w:b w:val="0"/>
          <w:bCs w:val="0"/>
          <w:u w:val="none"/>
        </w:rPr>
        <w:t>T_tempo()</w:t>
      </w:r>
      <w:bookmarkEnd w:id="19"/>
      <w:bookmarkEnd w:id="20"/>
    </w:p>
    <w:p w14:paraId="39933339" w14:textId="77777777" w:rsidR="002F566D" w:rsidRDefault="002D0DBA" w:rsidP="002F566D">
      <w:pPr>
        <w:ind w:firstLine="360"/>
      </w:pPr>
      <w:r>
        <w:t xml:space="preserve">La fonction </w:t>
      </w:r>
      <w:r w:rsidRPr="00B008FF">
        <w:rPr>
          <w:b/>
          <w:bCs/>
        </w:rPr>
        <w:t>T_</w:t>
      </w:r>
      <w:r>
        <w:rPr>
          <w:b/>
          <w:bCs/>
        </w:rPr>
        <w:t xml:space="preserve">tempo </w:t>
      </w:r>
      <w:r>
        <w:t>met en place une temporisation pour cadencer le chenillard. En fonction de la variable seconde, la temporisation sera de 0.5 secondes en vitesse 1, puis doublée à la vitesse suivante</w:t>
      </w:r>
      <w:r w:rsidR="002F566D">
        <w:t xml:space="preserve">, soit : </w:t>
      </w:r>
    </w:p>
    <w:p w14:paraId="16BBAC4E" w14:textId="071F2C4F" w:rsidR="002F566D" w:rsidRDefault="002F566D" w:rsidP="002F566D">
      <w:pPr>
        <w:pStyle w:val="Paragraphedeliste"/>
        <w:numPr>
          <w:ilvl w:val="0"/>
          <w:numId w:val="8"/>
        </w:numPr>
      </w:pPr>
      <w:r>
        <w:t xml:space="preserve">Vitesse 1 : </w:t>
      </w:r>
      <w:r w:rsidR="002D0DBA">
        <w:t>0.5</w:t>
      </w:r>
      <w:r>
        <w:t xml:space="preserve"> s</w:t>
      </w:r>
    </w:p>
    <w:p w14:paraId="11652D6A" w14:textId="77777777" w:rsidR="002F566D" w:rsidRDefault="002F566D" w:rsidP="002F566D">
      <w:pPr>
        <w:pStyle w:val="Paragraphedeliste"/>
        <w:numPr>
          <w:ilvl w:val="0"/>
          <w:numId w:val="8"/>
        </w:numPr>
      </w:pPr>
      <w:r>
        <w:t>Vitesse 2 :</w:t>
      </w:r>
      <w:r w:rsidR="002D0DBA">
        <w:t xml:space="preserve"> 1</w:t>
      </w:r>
      <w:r>
        <w:t xml:space="preserve"> s</w:t>
      </w:r>
      <w:r w:rsidR="002D0DBA">
        <w:t> </w:t>
      </w:r>
    </w:p>
    <w:p w14:paraId="11F8F1C7" w14:textId="77777777" w:rsidR="002F566D" w:rsidRDefault="002F566D" w:rsidP="002F566D">
      <w:pPr>
        <w:pStyle w:val="Paragraphedeliste"/>
        <w:numPr>
          <w:ilvl w:val="0"/>
          <w:numId w:val="8"/>
        </w:numPr>
      </w:pPr>
      <w:r>
        <w:t xml:space="preserve">Vitesse 3 : </w:t>
      </w:r>
      <w:r w:rsidR="002D0DBA">
        <w:t>2 </w:t>
      </w:r>
      <w:r>
        <w:t>s</w:t>
      </w:r>
    </w:p>
    <w:p w14:paraId="558281FE" w14:textId="70B80F56" w:rsidR="000465E0" w:rsidRDefault="002F566D" w:rsidP="002F566D">
      <w:pPr>
        <w:pStyle w:val="Paragraphedeliste"/>
        <w:numPr>
          <w:ilvl w:val="0"/>
          <w:numId w:val="8"/>
        </w:numPr>
      </w:pPr>
      <w:r>
        <w:t xml:space="preserve">Vitesse 4 : </w:t>
      </w:r>
      <w:r w:rsidR="002D0DBA">
        <w:t xml:space="preserve"> 4</w:t>
      </w:r>
      <w:r>
        <w:t xml:space="preserve"> s</w:t>
      </w:r>
    </w:p>
    <w:p w14:paraId="603147C2" w14:textId="77777777" w:rsidR="002F566D" w:rsidRDefault="002F566D" w:rsidP="002F566D"/>
    <w:p w14:paraId="5A3C22F0" w14:textId="7CF3F1E2" w:rsidR="000465E0" w:rsidRDefault="000465E0" w:rsidP="000465E0">
      <w:pPr>
        <w:ind w:firstLine="360"/>
      </w:pPr>
      <w:r>
        <w:t xml:space="preserve">Pour la temporisation nous utilisons la fonction </w:t>
      </w:r>
      <w:r w:rsidRPr="002F566D">
        <w:rPr>
          <w:b/>
          <w:bCs/>
        </w:rPr>
        <w:t>__delay_ms(x)</w:t>
      </w:r>
      <w:r>
        <w:t xml:space="preserve"> où x </w:t>
      </w:r>
      <w:r w:rsidR="002F566D">
        <w:t xml:space="preserve">doit être inférieur à 75 </w:t>
      </w:r>
      <w:r w:rsidR="002F566D" w:rsidRPr="002F566D">
        <w:rPr>
          <w:i/>
          <w:iCs/>
        </w:rPr>
        <w:t>(cf</w:t>
      </w:r>
      <w:r w:rsidRPr="002F566D">
        <w:rPr>
          <w:i/>
          <w:iCs/>
        </w:rPr>
        <w:t>.</w:t>
      </w:r>
      <w:r w:rsidR="002F566D" w:rsidRPr="002F566D">
        <w:rPr>
          <w:i/>
          <w:iCs/>
        </w:rPr>
        <w:t xml:space="preserve"> Librairies générales langages C)</w:t>
      </w:r>
      <w:r w:rsidR="002F566D">
        <w:rPr>
          <w:i/>
          <w:iCs/>
        </w:rPr>
        <w:t>.</w:t>
      </w:r>
      <w:r w:rsidRPr="002F566D">
        <w:rPr>
          <w:i/>
          <w:iCs/>
        </w:rPr>
        <w:t xml:space="preserve"> </w:t>
      </w:r>
      <w:r w:rsidR="006363EE" w:rsidRPr="006363EE">
        <w:t xml:space="preserve">Cette fonction applique un </w:t>
      </w:r>
      <w:r w:rsidR="006745CB">
        <w:t>délais</w:t>
      </w:r>
      <w:r w:rsidR="006363EE" w:rsidRPr="006363EE">
        <w:t xml:space="preserve"> en millisecondes.</w:t>
      </w:r>
      <w:r w:rsidR="006363EE">
        <w:rPr>
          <w:i/>
          <w:iCs/>
        </w:rPr>
        <w:t xml:space="preserve"> </w:t>
      </w:r>
      <w:r w:rsidR="006363EE">
        <w:t xml:space="preserve">Au vu de notre contrainte qui est de pouvoir placé des délais supérieurs à 75ms, </w:t>
      </w:r>
      <w:r w:rsidR="006745CB">
        <w:t xml:space="preserve">nous avons une boucle for permettant de rajouter un facteur 100 à nos délais. Par exemple, pour une temporisation de 0.5s, nous réalisons 100 fois un délais </w:t>
      </w:r>
      <w:r w:rsidR="00627039">
        <w:t>de 5ms.</w:t>
      </w:r>
    </w:p>
    <w:p w14:paraId="058AC2C0" w14:textId="0EABB500" w:rsidR="006745CB" w:rsidRDefault="006745CB">
      <w:pPr>
        <w:rPr>
          <w:rStyle w:val="Rfrenceintense"/>
          <w:rFonts w:asciiTheme="majorHAnsi" w:eastAsiaTheme="majorEastAsia" w:hAnsiTheme="majorHAnsi" w:cstheme="majorBidi"/>
          <w:b w:val="0"/>
          <w:bCs w:val="0"/>
          <w:spacing w:val="4"/>
          <w:sz w:val="28"/>
          <w:szCs w:val="24"/>
          <w:u w:val="none"/>
        </w:rPr>
      </w:pPr>
      <w:bookmarkStart w:id="21" w:name="_Toc105448398"/>
      <w:bookmarkStart w:id="22" w:name="_Toc105342152"/>
    </w:p>
    <w:p w14:paraId="28B5663F" w14:textId="35936B3B" w:rsidR="000B1883" w:rsidRPr="00D27CBB" w:rsidRDefault="000B1883" w:rsidP="00D27CBB">
      <w:pPr>
        <w:pStyle w:val="Titre3"/>
        <w:rPr>
          <w:rStyle w:val="Rfrenceintense"/>
          <w:b w:val="0"/>
          <w:bCs w:val="0"/>
          <w:u w:val="none"/>
        </w:rPr>
      </w:pPr>
      <w:proofErr w:type="spellStart"/>
      <w:r w:rsidRPr="00D27CBB">
        <w:rPr>
          <w:rStyle w:val="Rfrenceintense"/>
          <w:b w:val="0"/>
          <w:bCs w:val="0"/>
          <w:u w:val="none"/>
        </w:rPr>
        <w:t>T</w:t>
      </w:r>
      <w:r w:rsidR="00627039">
        <w:rPr>
          <w:rStyle w:val="Rfrenceintense"/>
          <w:b w:val="0"/>
          <w:bCs w:val="0"/>
          <w:u w:val="none"/>
        </w:rPr>
        <w:t>_</w:t>
      </w:r>
      <w:r w:rsidRPr="00D27CBB">
        <w:rPr>
          <w:rStyle w:val="Rfrenceintense"/>
          <w:b w:val="0"/>
          <w:bCs w:val="0"/>
          <w:u w:val="none"/>
        </w:rPr>
        <w:t>chenillard</w:t>
      </w:r>
      <w:proofErr w:type="spellEnd"/>
      <w:r w:rsidRPr="00D27CBB">
        <w:rPr>
          <w:rStyle w:val="Rfrenceintense"/>
          <w:b w:val="0"/>
          <w:bCs w:val="0"/>
          <w:u w:val="none"/>
        </w:rPr>
        <w:t>()</w:t>
      </w:r>
      <w:bookmarkEnd w:id="21"/>
      <w:bookmarkEnd w:id="22"/>
    </w:p>
    <w:p w14:paraId="4DA66B77" w14:textId="3C1D1B35" w:rsidR="00F4132C" w:rsidRPr="00F4132C" w:rsidRDefault="00F4132C" w:rsidP="00775FBF">
      <w:pPr>
        <w:ind w:firstLine="360"/>
      </w:pPr>
      <w:r>
        <w:t xml:space="preserve">La fonction chenillard a pour but </w:t>
      </w:r>
      <w:r w:rsidR="00B81D60">
        <w:t xml:space="preserve">de réaliser l’exécution du </w:t>
      </w:r>
      <w:r w:rsidR="00594260">
        <w:t xml:space="preserve">décalage </w:t>
      </w:r>
      <w:r w:rsidR="00B81D60">
        <w:t>entre deux LEDS</w:t>
      </w:r>
      <w:r w:rsidR="00E245CC">
        <w:t xml:space="preserve">. Pour ce faire, le programme </w:t>
      </w:r>
      <w:r w:rsidR="006C05FF">
        <w:t>récupère</w:t>
      </w:r>
      <w:r w:rsidR="00146C94">
        <w:t xml:space="preserve"> </w:t>
      </w:r>
      <w:r w:rsidR="00E245CC">
        <w:t>l</w:t>
      </w:r>
      <w:r w:rsidR="00146C94">
        <w:t xml:space="preserve">e sens de marche du chenillard, pour </w:t>
      </w:r>
      <w:r w:rsidR="00775FBF">
        <w:t>décaler les</w:t>
      </w:r>
      <w:r w:rsidR="00EE3507">
        <w:t xml:space="preserve"> LEDS</w:t>
      </w:r>
      <w:r w:rsidR="006B1EBA">
        <w:t xml:space="preserve"> de gauche </w:t>
      </w:r>
      <w:r w:rsidR="00775FBF">
        <w:t xml:space="preserve">à </w:t>
      </w:r>
      <w:r w:rsidR="006B1EBA">
        <w:t>droite (ou inversement en fonction du sens)</w:t>
      </w:r>
      <w:r w:rsidR="00775FBF">
        <w:t xml:space="preserve">. Il y a huit LEDS, arriver </w:t>
      </w:r>
      <w:r w:rsidR="008D419E">
        <w:t>à la fin</w:t>
      </w:r>
      <w:r w:rsidR="00500EE3">
        <w:t xml:space="preserve"> du chenillard, on repart à la LEDS du début.</w:t>
      </w:r>
    </w:p>
    <w:p w14:paraId="2777CC93" w14:textId="77777777" w:rsidR="000B1883" w:rsidRPr="00362058" w:rsidRDefault="000B1883" w:rsidP="00746A30">
      <w:pPr>
        <w:ind w:left="360" w:firstLine="348"/>
      </w:pPr>
    </w:p>
    <w:p w14:paraId="300F7C9A" w14:textId="77777777" w:rsidR="00D27CBB" w:rsidRDefault="00D27CBB">
      <w:pPr>
        <w:rPr>
          <w:rFonts w:asciiTheme="majorHAnsi" w:eastAsiaTheme="majorEastAsia" w:hAnsiTheme="majorHAnsi" w:cstheme="majorBidi"/>
          <w:b/>
          <w:bCs/>
          <w:sz w:val="32"/>
          <w:szCs w:val="28"/>
        </w:rPr>
      </w:pPr>
      <w:bookmarkStart w:id="23" w:name="_Toc105342153"/>
      <w:r>
        <w:br w:type="page"/>
      </w:r>
    </w:p>
    <w:p w14:paraId="368FEC6A" w14:textId="1B94A1CA" w:rsidR="00C26313" w:rsidRDefault="00C26313" w:rsidP="00C26313">
      <w:pPr>
        <w:pStyle w:val="Titre2"/>
        <w:numPr>
          <w:ilvl w:val="0"/>
          <w:numId w:val="1"/>
        </w:numPr>
      </w:pPr>
      <w:bookmarkStart w:id="24" w:name="_Toc105448399"/>
      <w:r>
        <w:lastRenderedPageBreak/>
        <w:t>Main</w:t>
      </w:r>
      <w:bookmarkEnd w:id="23"/>
      <w:bookmarkEnd w:id="24"/>
    </w:p>
    <w:p w14:paraId="55B91A85" w14:textId="77777777" w:rsidR="00BF7382" w:rsidRDefault="00BE2B31" w:rsidP="00BE2B31">
      <w:pPr>
        <w:rPr>
          <w:rFonts w:eastAsiaTheme="majorEastAsia"/>
        </w:rPr>
      </w:pPr>
      <w:bookmarkStart w:id="25" w:name="_Toc105342154"/>
      <w:r>
        <w:rPr>
          <w:rFonts w:eastAsiaTheme="majorEastAsia"/>
        </w:rPr>
        <w:t xml:space="preserve">Le main est une fichier .c qui permet d’exécuter </w:t>
      </w:r>
      <w:r w:rsidR="009312E5">
        <w:rPr>
          <w:rFonts w:eastAsiaTheme="majorEastAsia"/>
        </w:rPr>
        <w:t xml:space="preserve">le programme complet. Ici, nous appelons à tour de rôles </w:t>
      </w:r>
      <w:r w:rsidR="005C327D">
        <w:rPr>
          <w:rFonts w:eastAsiaTheme="majorEastAsia"/>
        </w:rPr>
        <w:t>les différentes fonctions. Dans l’ordre</w:t>
      </w:r>
      <w:r w:rsidR="00BF7382">
        <w:rPr>
          <w:rFonts w:eastAsiaTheme="majorEastAsia"/>
        </w:rPr>
        <w:t> :</w:t>
      </w:r>
      <w:r w:rsidR="005C327D">
        <w:rPr>
          <w:rFonts w:eastAsiaTheme="majorEastAsia"/>
        </w:rPr>
        <w:t xml:space="preserve"> </w:t>
      </w:r>
    </w:p>
    <w:p w14:paraId="430FE088" w14:textId="37F4B3A7" w:rsidR="00A3184E" w:rsidRPr="00A3184E" w:rsidRDefault="00A3184E" w:rsidP="00A3184E">
      <w:pPr>
        <w:pStyle w:val="Paragraphedeliste"/>
        <w:numPr>
          <w:ilvl w:val="0"/>
          <w:numId w:val="8"/>
        </w:numPr>
        <w:rPr>
          <w:rFonts w:eastAsiaTheme="majorEastAsia"/>
        </w:rPr>
      </w:pPr>
      <w:r w:rsidRPr="007D718E">
        <w:rPr>
          <w:rFonts w:eastAsiaTheme="majorEastAsia"/>
          <w:b/>
          <w:bCs/>
        </w:rPr>
        <w:t>ETAPE 0 :</w:t>
      </w:r>
      <w:r>
        <w:rPr>
          <w:rFonts w:eastAsiaTheme="majorEastAsia"/>
        </w:rPr>
        <w:t xml:space="preserve"> initialisation </w:t>
      </w:r>
      <w:r w:rsidR="007D718E">
        <w:rPr>
          <w:rFonts w:eastAsiaTheme="majorEastAsia"/>
        </w:rPr>
        <w:t>et configuration des ports sur le microcontrôleur</w:t>
      </w:r>
    </w:p>
    <w:p w14:paraId="0B46C41D" w14:textId="339B34B9" w:rsidR="009D548C" w:rsidRPr="009D548C" w:rsidRDefault="009D548C" w:rsidP="009D548C">
      <w:pPr>
        <w:rPr>
          <w:rFonts w:eastAsiaTheme="majorEastAsia"/>
        </w:rPr>
      </w:pPr>
      <w:r>
        <w:rPr>
          <w:rFonts w:eastAsiaTheme="majorEastAsia"/>
        </w:rPr>
        <w:t xml:space="preserve">Nous rentrons à présent dans une boucle </w:t>
      </w:r>
      <w:proofErr w:type="spellStart"/>
      <w:r w:rsidRPr="009D548C">
        <w:rPr>
          <w:rFonts w:eastAsiaTheme="majorEastAsia"/>
          <w:i/>
          <w:iCs/>
        </w:rPr>
        <w:t>while</w:t>
      </w:r>
      <w:proofErr w:type="spellEnd"/>
      <w:r>
        <w:rPr>
          <w:rFonts w:eastAsiaTheme="majorEastAsia"/>
          <w:i/>
          <w:iCs/>
        </w:rPr>
        <w:t>(1)</w:t>
      </w:r>
      <w:r>
        <w:rPr>
          <w:rFonts w:eastAsiaTheme="majorEastAsia"/>
        </w:rPr>
        <w:t>, nous permettant de faire tourner notre programme à l’infi</w:t>
      </w:r>
      <w:r w:rsidR="009B05E6">
        <w:rPr>
          <w:rFonts w:eastAsiaTheme="majorEastAsia"/>
        </w:rPr>
        <w:t xml:space="preserve">ni. </w:t>
      </w:r>
    </w:p>
    <w:p w14:paraId="683BECA2" w14:textId="4BC4F635" w:rsidR="008D419E" w:rsidRDefault="00BF7382" w:rsidP="00BF7382">
      <w:pPr>
        <w:pStyle w:val="Paragraphedeliste"/>
        <w:numPr>
          <w:ilvl w:val="0"/>
          <w:numId w:val="8"/>
        </w:numPr>
        <w:rPr>
          <w:rFonts w:eastAsiaTheme="majorEastAsia"/>
        </w:rPr>
      </w:pPr>
      <w:r w:rsidRPr="008D419E">
        <w:rPr>
          <w:rFonts w:eastAsiaTheme="majorEastAsia"/>
          <w:b/>
        </w:rPr>
        <w:t>ETAPE 1 :</w:t>
      </w:r>
      <w:r w:rsidRPr="008D419E">
        <w:rPr>
          <w:rFonts w:eastAsiaTheme="majorEastAsia"/>
        </w:rPr>
        <w:t xml:space="preserve"> applications et mise en </w:t>
      </w:r>
      <w:r w:rsidR="00C530A3" w:rsidRPr="008D419E">
        <w:rPr>
          <w:rFonts w:eastAsiaTheme="majorEastAsia"/>
        </w:rPr>
        <w:t>états</w:t>
      </w:r>
      <w:r w:rsidRPr="008D419E">
        <w:rPr>
          <w:rFonts w:eastAsiaTheme="majorEastAsia"/>
        </w:rPr>
        <w:t xml:space="preserve"> des L</w:t>
      </w:r>
      <w:r w:rsidR="004239A8" w:rsidRPr="008D419E">
        <w:rPr>
          <w:rFonts w:eastAsiaTheme="majorEastAsia"/>
        </w:rPr>
        <w:t>EDS 4</w:t>
      </w:r>
      <w:r w:rsidR="00C530A3" w:rsidRPr="008D419E">
        <w:rPr>
          <w:rFonts w:eastAsiaTheme="majorEastAsia"/>
        </w:rPr>
        <w:t xml:space="preserve"> à </w:t>
      </w:r>
      <w:r w:rsidR="004239A8" w:rsidRPr="008D419E">
        <w:rPr>
          <w:rFonts w:eastAsiaTheme="majorEastAsia"/>
        </w:rPr>
        <w:t xml:space="preserve">7 </w:t>
      </w:r>
      <w:r w:rsidR="00C530A3" w:rsidRPr="008D419E">
        <w:rPr>
          <w:rFonts w:eastAsiaTheme="majorEastAsia"/>
        </w:rPr>
        <w:t>en fonction des SWITCHS 1 à 4.</w:t>
      </w:r>
      <w:r w:rsidR="008D419E">
        <w:rPr>
          <w:rFonts w:eastAsiaTheme="majorEastAsia"/>
        </w:rPr>
        <w:t xml:space="preserve"> A condition que les deux boutons soient </w:t>
      </w:r>
      <w:proofErr w:type="spellStart"/>
      <w:r w:rsidR="008D419E">
        <w:rPr>
          <w:rFonts w:eastAsiaTheme="majorEastAsia"/>
        </w:rPr>
        <w:t>appuiés</w:t>
      </w:r>
      <w:proofErr w:type="spellEnd"/>
    </w:p>
    <w:p w14:paraId="04494B88" w14:textId="7825F958" w:rsidR="00C530A3" w:rsidRPr="008D419E" w:rsidRDefault="00C530A3" w:rsidP="00BF7382">
      <w:pPr>
        <w:pStyle w:val="Paragraphedeliste"/>
        <w:numPr>
          <w:ilvl w:val="0"/>
          <w:numId w:val="8"/>
        </w:numPr>
        <w:rPr>
          <w:rFonts w:eastAsiaTheme="majorEastAsia"/>
        </w:rPr>
      </w:pPr>
      <w:r w:rsidRPr="008D419E">
        <w:rPr>
          <w:rFonts w:eastAsiaTheme="majorEastAsia"/>
          <w:b/>
          <w:bCs/>
        </w:rPr>
        <w:t>ETAPE 2 :</w:t>
      </w:r>
      <w:r w:rsidRPr="008D419E">
        <w:rPr>
          <w:rFonts w:eastAsiaTheme="majorEastAsia"/>
        </w:rPr>
        <w:t xml:space="preserve"> </w:t>
      </w:r>
      <w:r w:rsidR="00A3184E" w:rsidRPr="008D419E">
        <w:rPr>
          <w:rFonts w:eastAsiaTheme="majorEastAsia"/>
        </w:rPr>
        <w:t xml:space="preserve">récupération des données utilisateurs </w:t>
      </w:r>
      <w:r w:rsidR="009B05E6" w:rsidRPr="008D419E">
        <w:rPr>
          <w:rFonts w:eastAsiaTheme="majorEastAsia"/>
        </w:rPr>
        <w:t>pour l’</w:t>
      </w:r>
      <w:r w:rsidR="00D875B7" w:rsidRPr="008D419E">
        <w:rPr>
          <w:rFonts w:eastAsiaTheme="majorEastAsia"/>
        </w:rPr>
        <w:t>application</w:t>
      </w:r>
      <w:r w:rsidR="009B05E6" w:rsidRPr="008D419E">
        <w:rPr>
          <w:rFonts w:eastAsiaTheme="majorEastAsia"/>
        </w:rPr>
        <w:t xml:space="preserve"> du sens et du tempo du chenillard</w:t>
      </w:r>
    </w:p>
    <w:p w14:paraId="4F99FE37" w14:textId="7F03DC3D" w:rsidR="009B05E6" w:rsidRPr="00BF7382" w:rsidRDefault="009B05E6" w:rsidP="009B05E6">
      <w:pPr>
        <w:pStyle w:val="Paragraphedeliste"/>
        <w:numPr>
          <w:ilvl w:val="0"/>
          <w:numId w:val="8"/>
        </w:numPr>
        <w:rPr>
          <w:rFonts w:eastAsiaTheme="majorEastAsia"/>
        </w:rPr>
      </w:pPr>
      <w:r>
        <w:rPr>
          <w:rFonts w:eastAsiaTheme="majorEastAsia"/>
          <w:b/>
          <w:bCs/>
        </w:rPr>
        <w:t>ETAPE 3 :</w:t>
      </w:r>
      <w:r>
        <w:rPr>
          <w:rFonts w:eastAsiaTheme="majorEastAsia"/>
        </w:rPr>
        <w:t xml:space="preserve"> Décalage de l</w:t>
      </w:r>
      <w:r w:rsidR="001461FF">
        <w:rPr>
          <w:rFonts w:eastAsiaTheme="majorEastAsia"/>
        </w:rPr>
        <w:t>a LED en fonction des éléments récupérés précédemment</w:t>
      </w:r>
      <w:r w:rsidR="00AE43FA">
        <w:rPr>
          <w:rFonts w:eastAsiaTheme="majorEastAsia"/>
        </w:rPr>
        <w:t xml:space="preserve"> et affichage de LEDS</w:t>
      </w:r>
    </w:p>
    <w:p w14:paraId="61374482" w14:textId="1B5AF167" w:rsidR="001461FF" w:rsidRPr="00BF7382" w:rsidRDefault="001461FF" w:rsidP="009B05E6">
      <w:pPr>
        <w:pStyle w:val="Paragraphedeliste"/>
        <w:numPr>
          <w:ilvl w:val="0"/>
          <w:numId w:val="8"/>
        </w:numPr>
        <w:rPr>
          <w:rFonts w:eastAsiaTheme="majorEastAsia"/>
        </w:rPr>
      </w:pPr>
      <w:r>
        <w:rPr>
          <w:rFonts w:eastAsiaTheme="majorEastAsia"/>
          <w:b/>
          <w:bCs/>
        </w:rPr>
        <w:t>ETAPE 4 :</w:t>
      </w:r>
      <w:r>
        <w:rPr>
          <w:rFonts w:eastAsiaTheme="majorEastAsia"/>
        </w:rPr>
        <w:t xml:space="preserve"> Mise en place du </w:t>
      </w:r>
      <w:r w:rsidR="00D875B7">
        <w:rPr>
          <w:rFonts w:eastAsiaTheme="majorEastAsia"/>
        </w:rPr>
        <w:t xml:space="preserve">délais </w:t>
      </w:r>
      <w:r w:rsidR="00A47558">
        <w:rPr>
          <w:rFonts w:eastAsiaTheme="majorEastAsia"/>
        </w:rPr>
        <w:t>en fonction du tempo sélectionné en E2 </w:t>
      </w:r>
      <w:r w:rsidR="00D875B7">
        <w:rPr>
          <w:rFonts w:eastAsiaTheme="majorEastAsia"/>
        </w:rPr>
        <w:t xml:space="preserve">avant de repartir </w:t>
      </w:r>
      <w:r w:rsidR="00A47558">
        <w:rPr>
          <w:rFonts w:eastAsiaTheme="majorEastAsia"/>
        </w:rPr>
        <w:t>en E1</w:t>
      </w:r>
    </w:p>
    <w:p w14:paraId="445A3481" w14:textId="77777777" w:rsidR="00226F0E" w:rsidRDefault="00226F0E">
      <w:pPr>
        <w:rPr>
          <w:rFonts w:eastAsiaTheme="majorEastAsia"/>
        </w:rPr>
      </w:pPr>
      <w:bookmarkStart w:id="26" w:name="_Toc105448400"/>
    </w:p>
    <w:p w14:paraId="4D0B67BE" w14:textId="77777777" w:rsidR="00226F0E" w:rsidRDefault="00226F0E">
      <w:pPr>
        <w:rPr>
          <w:rFonts w:eastAsiaTheme="majorEastAsia"/>
        </w:rPr>
      </w:pPr>
    </w:p>
    <w:p w14:paraId="5CEB7E00" w14:textId="77777777" w:rsidR="00226F0E" w:rsidRDefault="00A47558">
      <w:pPr>
        <w:rPr>
          <w:rFonts w:eastAsiaTheme="majorEastAsia"/>
        </w:rPr>
      </w:pPr>
      <w:r>
        <w:rPr>
          <w:rFonts w:eastAsiaTheme="majorEastAsia"/>
        </w:rPr>
        <w:t>Pour le bon fonctionnement de l’ensemble des appels de fonction, et afin de limiter le nombre de paramètres d’entrées et de sorties de chaque fonction</w:t>
      </w:r>
      <w:r w:rsidR="00B80BA8">
        <w:rPr>
          <w:rFonts w:eastAsiaTheme="majorEastAsia"/>
        </w:rPr>
        <w:t xml:space="preserve">, les variables </w:t>
      </w:r>
      <w:r w:rsidR="00B80BA8">
        <w:rPr>
          <w:rFonts w:eastAsiaTheme="majorEastAsia"/>
          <w:i/>
          <w:iCs/>
        </w:rPr>
        <w:t xml:space="preserve">sens, vitesse et </w:t>
      </w:r>
      <w:proofErr w:type="spellStart"/>
      <w:r w:rsidR="00B80BA8">
        <w:rPr>
          <w:rFonts w:eastAsiaTheme="majorEastAsia"/>
          <w:i/>
          <w:iCs/>
        </w:rPr>
        <w:t>Leds</w:t>
      </w:r>
      <w:proofErr w:type="spellEnd"/>
      <w:r w:rsidR="00B80BA8">
        <w:rPr>
          <w:rFonts w:eastAsiaTheme="majorEastAsia"/>
          <w:i/>
          <w:iCs/>
        </w:rPr>
        <w:t xml:space="preserve"> </w:t>
      </w:r>
      <w:r w:rsidR="00B80BA8" w:rsidRPr="00B80BA8">
        <w:rPr>
          <w:rFonts w:eastAsiaTheme="majorEastAsia"/>
        </w:rPr>
        <w:t xml:space="preserve">sont initialisées dans le fichier </w:t>
      </w:r>
      <w:proofErr w:type="spellStart"/>
      <w:r w:rsidR="00B80BA8" w:rsidRPr="00B80BA8">
        <w:rPr>
          <w:rFonts w:eastAsiaTheme="majorEastAsia"/>
        </w:rPr>
        <w:t>main.c</w:t>
      </w:r>
      <w:proofErr w:type="spellEnd"/>
      <w:r w:rsidR="00B80BA8">
        <w:rPr>
          <w:rFonts w:eastAsiaTheme="majorEastAsia"/>
        </w:rPr>
        <w:t xml:space="preserve"> (cf.</w:t>
      </w:r>
      <w:r>
        <w:rPr>
          <w:rFonts w:eastAsiaTheme="majorEastAsia"/>
        </w:rPr>
        <w:t xml:space="preserve"> </w:t>
      </w:r>
      <w:r w:rsidR="00220A27">
        <w:rPr>
          <w:rFonts w:eastAsiaTheme="majorEastAsia"/>
        </w:rPr>
        <w:t xml:space="preserve">3. INIT(), page 3). </w:t>
      </w:r>
    </w:p>
    <w:p w14:paraId="1C157968" w14:textId="77777777" w:rsidR="00C474C6" w:rsidRDefault="00226F0E">
      <w:pPr>
        <w:rPr>
          <w:rFonts w:eastAsiaTheme="majorEastAsia"/>
          <w:i/>
          <w:iCs/>
        </w:rPr>
      </w:pPr>
      <w:r>
        <w:rPr>
          <w:rFonts w:eastAsiaTheme="majorEastAsia"/>
        </w:rPr>
        <w:t xml:space="preserve">Afin que tout fonctionne bien, il est important </w:t>
      </w:r>
      <w:r w:rsidR="00946CDA">
        <w:rPr>
          <w:rFonts w:eastAsiaTheme="majorEastAsia"/>
        </w:rPr>
        <w:t>d’inclure la librairie préalablement développ</w:t>
      </w:r>
      <w:r w:rsidR="00EA3D62">
        <w:rPr>
          <w:rFonts w:eastAsiaTheme="majorEastAsia"/>
        </w:rPr>
        <w:t>ée</w:t>
      </w:r>
      <w:r w:rsidR="00946CDA">
        <w:rPr>
          <w:rFonts w:eastAsiaTheme="majorEastAsia"/>
        </w:rPr>
        <w:t xml:space="preserve"> pour accueillir les différentes fonctions</w:t>
      </w:r>
      <w:r w:rsidR="00EA3D62">
        <w:rPr>
          <w:rFonts w:eastAsiaTheme="majorEastAsia"/>
        </w:rPr>
        <w:t xml:space="preserve">. Cette librairie se nomme dans notre cas </w:t>
      </w:r>
      <w:r w:rsidR="00C474C6" w:rsidRPr="00C474C6">
        <w:rPr>
          <w:rFonts w:eastAsiaTheme="majorEastAsia"/>
          <w:i/>
          <w:iCs/>
        </w:rPr>
        <w:t>"FISA26Biblio.h"</w:t>
      </w:r>
      <w:r w:rsidR="00C474C6">
        <w:rPr>
          <w:rFonts w:eastAsiaTheme="majorEastAsia"/>
          <w:i/>
          <w:iCs/>
        </w:rPr>
        <w:t xml:space="preserve">. </w:t>
      </w:r>
    </w:p>
    <w:p w14:paraId="6A63B1C1" w14:textId="71426B26" w:rsidR="00363D72" w:rsidRDefault="00363D72">
      <w:pPr>
        <w:rPr>
          <w:rFonts w:asciiTheme="majorHAnsi" w:eastAsiaTheme="majorEastAsia" w:hAnsiTheme="majorHAnsi" w:cstheme="majorBidi"/>
          <w:b/>
          <w:bCs/>
          <w:sz w:val="32"/>
          <w:szCs w:val="28"/>
        </w:rPr>
      </w:pPr>
      <w:r w:rsidRPr="00B80BA8">
        <w:rPr>
          <w:rFonts w:asciiTheme="majorHAnsi" w:eastAsiaTheme="majorEastAsia" w:hAnsiTheme="majorHAnsi" w:cstheme="majorBidi"/>
          <w:b/>
          <w:bCs/>
          <w:sz w:val="32"/>
          <w:szCs w:val="28"/>
        </w:rPr>
        <w:br w:type="page"/>
      </w:r>
    </w:p>
    <w:p w14:paraId="6A29EE72" w14:textId="5D2BFEF4" w:rsidR="00C26313" w:rsidRDefault="00C26313" w:rsidP="00362058">
      <w:pPr>
        <w:pStyle w:val="Titre2"/>
        <w:numPr>
          <w:ilvl w:val="0"/>
          <w:numId w:val="1"/>
        </w:numPr>
      </w:pPr>
      <w:r>
        <w:lastRenderedPageBreak/>
        <w:t>Conclusion</w:t>
      </w:r>
      <w:bookmarkEnd w:id="25"/>
      <w:bookmarkEnd w:id="26"/>
    </w:p>
    <w:p w14:paraId="5CFBB207" w14:textId="7E92A08A" w:rsidR="00E47A51" w:rsidRDefault="00E47A51" w:rsidP="00E47A51">
      <w:r>
        <w:t xml:space="preserve">Pour conclure ce compte rendu, nous avons pu tester les fonctionnalités de notre code qui était opérationnel sur la mallette d’essai mise à notre disposition. </w:t>
      </w:r>
    </w:p>
    <w:p w14:paraId="5A25CEA2" w14:textId="77777777" w:rsidR="00E47A51" w:rsidRPr="00E47A51" w:rsidRDefault="00E47A51" w:rsidP="00E47A51"/>
    <w:p w14:paraId="1D89DAC8" w14:textId="2F642C9A" w:rsidR="009A4616" w:rsidRPr="009A4616" w:rsidRDefault="009A4616" w:rsidP="009A4616">
      <w:pPr>
        <w:jc w:val="center"/>
        <w:rPr>
          <w:u w:val="single"/>
        </w:rPr>
      </w:pPr>
      <w:r w:rsidRPr="009A4616">
        <w:rPr>
          <w:noProof/>
        </w:rPr>
        <w:drawing>
          <wp:anchor distT="0" distB="0" distL="114300" distR="114300" simplePos="0" relativeHeight="251658246" behindDoc="0" locked="0" layoutInCell="1" allowOverlap="1" wp14:anchorId="7629EBA6" wp14:editId="310FE9B6">
            <wp:simplePos x="0" y="0"/>
            <wp:positionH relativeFrom="margin">
              <wp:align>center</wp:align>
            </wp:positionH>
            <wp:positionV relativeFrom="paragraph">
              <wp:posOffset>286385</wp:posOffset>
            </wp:positionV>
            <wp:extent cx="4945380" cy="1005840"/>
            <wp:effectExtent l="0" t="0" r="7620" b="3810"/>
            <wp:wrapTopAndBottom/>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45380" cy="1005840"/>
                    </a:xfrm>
                    <a:prstGeom prst="rect">
                      <a:avLst/>
                    </a:prstGeom>
                  </pic:spPr>
                </pic:pic>
              </a:graphicData>
            </a:graphic>
          </wp:anchor>
        </w:drawing>
      </w:r>
      <w:r w:rsidRPr="009A4616">
        <w:rPr>
          <w:u w:val="single"/>
        </w:rPr>
        <w:t>Utilisation mémoire :</w:t>
      </w:r>
    </w:p>
    <w:p w14:paraId="785D52CF" w14:textId="26193071" w:rsidR="00E8341A" w:rsidRDefault="00E8341A" w:rsidP="009A4616"/>
    <w:p w14:paraId="5A4A25FD" w14:textId="77777777" w:rsidR="006A7134" w:rsidRPr="006A7134" w:rsidRDefault="006A7134" w:rsidP="006A7134"/>
    <w:p w14:paraId="461F4CDD" w14:textId="77777777" w:rsidR="006A7134" w:rsidRPr="006A7134" w:rsidRDefault="006A7134" w:rsidP="006A7134"/>
    <w:p w14:paraId="2D150C59" w14:textId="77777777" w:rsidR="006A7134" w:rsidRPr="006A7134" w:rsidRDefault="006A7134" w:rsidP="006A7134"/>
    <w:p w14:paraId="37B7E113" w14:textId="77777777" w:rsidR="006A7134" w:rsidRPr="006A7134" w:rsidRDefault="006A7134" w:rsidP="006A7134"/>
    <w:p w14:paraId="2266ED7A" w14:textId="77777777" w:rsidR="006A7134" w:rsidRPr="006A7134" w:rsidRDefault="006A7134" w:rsidP="006A7134"/>
    <w:p w14:paraId="6201A192" w14:textId="77777777" w:rsidR="006A7134" w:rsidRPr="006A7134" w:rsidRDefault="006A7134" w:rsidP="006A7134"/>
    <w:p w14:paraId="69550D51" w14:textId="77777777" w:rsidR="006A7134" w:rsidRPr="006A7134" w:rsidRDefault="006A7134" w:rsidP="006A7134"/>
    <w:p w14:paraId="5B66915F" w14:textId="77777777" w:rsidR="006A7134" w:rsidRPr="006A7134" w:rsidRDefault="006A7134" w:rsidP="006A7134"/>
    <w:p w14:paraId="27D80231" w14:textId="77777777" w:rsidR="006A7134" w:rsidRPr="006A7134" w:rsidRDefault="006A7134" w:rsidP="006A7134"/>
    <w:p w14:paraId="2F819383" w14:textId="77777777" w:rsidR="006A7134" w:rsidRPr="006A7134" w:rsidRDefault="006A7134" w:rsidP="006A7134"/>
    <w:p w14:paraId="6980FDE0" w14:textId="77777777" w:rsidR="006A7134" w:rsidRPr="006A7134" w:rsidRDefault="006A7134" w:rsidP="006A7134"/>
    <w:p w14:paraId="358FB4E0" w14:textId="77777777" w:rsidR="006A7134" w:rsidRPr="006A7134" w:rsidRDefault="006A7134" w:rsidP="006A7134"/>
    <w:p w14:paraId="4D3968EF" w14:textId="77777777" w:rsidR="006A7134" w:rsidRPr="006A7134" w:rsidRDefault="006A7134" w:rsidP="006A7134"/>
    <w:p w14:paraId="4FAE83A8" w14:textId="77777777" w:rsidR="006A7134" w:rsidRPr="006A7134" w:rsidRDefault="006A7134" w:rsidP="006A7134"/>
    <w:p w14:paraId="3F7ED29E" w14:textId="77777777" w:rsidR="006A7134" w:rsidRDefault="006A7134" w:rsidP="006A7134"/>
    <w:p w14:paraId="0B7AF46D" w14:textId="77777777" w:rsidR="006A7134" w:rsidRPr="006A7134" w:rsidRDefault="006A7134" w:rsidP="006A7134">
      <w:pPr>
        <w:jc w:val="right"/>
      </w:pPr>
    </w:p>
    <w:sectPr w:rsidR="006A7134" w:rsidRPr="006A7134" w:rsidSect="00B4744A">
      <w:headerReference w:type="default" r:id="rId15"/>
      <w:footerReference w:type="default" r:id="rId16"/>
      <w:pgSz w:w="12240" w:h="15840"/>
      <w:pgMar w:top="720" w:right="720" w:bottom="720" w:left="720" w:header="720" w:footer="720" w:gutter="0"/>
      <w:pgBorders w:display="notFirstPage" w:offsetFrom="page">
        <w:top w:val="single" w:sz="18" w:space="24" w:color="D0CECE" w:themeColor="background2" w:themeShade="E6"/>
        <w:left w:val="single" w:sz="18" w:space="24" w:color="D0CECE" w:themeColor="background2" w:themeShade="E6"/>
        <w:bottom w:val="single" w:sz="18" w:space="24" w:color="D0CECE" w:themeColor="background2" w:themeShade="E6"/>
        <w:right w:val="single" w:sz="18" w:space="24" w:color="D0CECE" w:themeColor="background2" w:themeShade="E6"/>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89E5" w14:textId="77777777" w:rsidR="00BE6FAD" w:rsidRDefault="00BE6FAD" w:rsidP="00CF07F0">
      <w:pPr>
        <w:spacing w:after="0" w:line="240" w:lineRule="auto"/>
      </w:pPr>
      <w:r>
        <w:separator/>
      </w:r>
    </w:p>
  </w:endnote>
  <w:endnote w:type="continuationSeparator" w:id="0">
    <w:p w14:paraId="61BA06D4" w14:textId="77777777" w:rsidR="00BE6FAD" w:rsidRDefault="00BE6FAD" w:rsidP="00CF07F0">
      <w:pPr>
        <w:spacing w:after="0" w:line="240" w:lineRule="auto"/>
      </w:pPr>
      <w:r>
        <w:continuationSeparator/>
      </w:r>
    </w:p>
  </w:endnote>
  <w:endnote w:type="continuationNotice" w:id="1">
    <w:p w14:paraId="2719EACC" w14:textId="77777777" w:rsidR="00BE6FAD" w:rsidRDefault="00BE6F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3FF1E" w14:textId="4E8E287F" w:rsidR="00CF07F0" w:rsidRDefault="00072077" w:rsidP="00072077">
    <w:pPr>
      <w:pStyle w:val="Pieddepage"/>
      <w:jc w:val="left"/>
    </w:pPr>
    <w:r>
      <w:ptab w:relativeTo="margin" w:alignment="right" w:leader="none"/>
    </w:r>
    <w:r w:rsidR="00D26DE8">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149EB" w14:textId="77777777" w:rsidR="00BE6FAD" w:rsidRDefault="00BE6FAD" w:rsidP="00CF07F0">
      <w:pPr>
        <w:spacing w:after="0" w:line="240" w:lineRule="auto"/>
      </w:pPr>
      <w:r>
        <w:separator/>
      </w:r>
    </w:p>
  </w:footnote>
  <w:footnote w:type="continuationSeparator" w:id="0">
    <w:p w14:paraId="2939B2D1" w14:textId="77777777" w:rsidR="00BE6FAD" w:rsidRDefault="00BE6FAD" w:rsidP="00CF07F0">
      <w:pPr>
        <w:spacing w:after="0" w:line="240" w:lineRule="auto"/>
      </w:pPr>
      <w:r>
        <w:continuationSeparator/>
      </w:r>
    </w:p>
  </w:footnote>
  <w:footnote w:type="continuationNotice" w:id="1">
    <w:p w14:paraId="4BB66FBE" w14:textId="77777777" w:rsidR="00BE6FAD" w:rsidRDefault="00BE6F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8DA52" w14:textId="705E9882" w:rsidR="00D26DE8" w:rsidRPr="00D26DE8" w:rsidRDefault="00D26DE8">
    <w:pPr>
      <w:pStyle w:val="En-tte"/>
      <w:rPr>
        <w:b/>
        <w:bCs/>
      </w:rPr>
    </w:pPr>
    <w:r w:rsidRPr="00D26DE8">
      <w:rPr>
        <w:b/>
        <w:bCs/>
      </w:rPr>
      <w:t>Marion ESCOUTELOUP</w:t>
    </w:r>
    <w:r w:rsidRPr="00D26DE8">
      <w:rPr>
        <w:b/>
        <w:bCs/>
        <w:sz w:val="28"/>
        <w:szCs w:val="28"/>
      </w:rPr>
      <w:ptab w:relativeTo="margin" w:alignment="center" w:leader="none"/>
    </w:r>
    <w:r w:rsidRPr="00D26DE8">
      <w:rPr>
        <w:b/>
        <w:bCs/>
        <w:sz w:val="28"/>
        <w:szCs w:val="28"/>
      </w:rPr>
      <w:t xml:space="preserve">Compte Rendu </w:t>
    </w:r>
    <w:r w:rsidRPr="00D26DE8">
      <w:rPr>
        <w:b/>
        <w:bCs/>
        <w:i/>
        <w:iCs/>
        <w:sz w:val="28"/>
        <w:szCs w:val="28"/>
      </w:rPr>
      <w:t>de TP</w:t>
    </w:r>
    <w:r w:rsidRPr="00D26DE8">
      <w:rPr>
        <w:b/>
        <w:bCs/>
        <w:i/>
        <w:iCs/>
        <w:sz w:val="28"/>
        <w:szCs w:val="28"/>
      </w:rPr>
      <w:ptab w:relativeTo="margin" w:alignment="right" w:leader="none"/>
    </w:r>
    <w:r w:rsidRPr="00D26DE8">
      <w:rPr>
        <w:b/>
        <w:bCs/>
        <w:i/>
        <w:iCs/>
      </w:rPr>
      <w:t>FISA</w:t>
    </w:r>
    <w:r w:rsidRPr="00D26DE8">
      <w:rPr>
        <w:b/>
        <w:bCs/>
      </w:rPr>
      <w:t xml:space="preserve"> 26 </w:t>
    </w:r>
  </w:p>
  <w:p w14:paraId="5E41A95B" w14:textId="4BC2225D" w:rsidR="00B62CB9" w:rsidRDefault="00B62CB9" w:rsidP="00072077">
    <w:pPr>
      <w:pStyle w:val="En-tte"/>
      <w:jc w:val="center"/>
      <w:rPr>
        <w:b/>
        <w:bCs/>
        <w:sz w:val="28"/>
        <w:szCs w:val="28"/>
      </w:rPr>
    </w:pPr>
  </w:p>
  <w:p w14:paraId="780DB573" w14:textId="55F095A0" w:rsidR="00D26DE8" w:rsidRDefault="00D26DE8">
    <w:pPr>
      <w:pStyle w:val="En-tte"/>
      <w:rPr>
        <w:b/>
        <w:bCs/>
      </w:rPr>
    </w:pPr>
    <w:r w:rsidRPr="00D26DE8">
      <w:rPr>
        <w:b/>
        <w:bCs/>
      </w:rPr>
      <w:t>Damien DUBOIS</w:t>
    </w:r>
    <w:r w:rsidRPr="00D26DE8">
      <w:rPr>
        <w:b/>
        <w:bCs/>
      </w:rPr>
      <w:tab/>
      <w:t xml:space="preserve">                                  Microcontrôleur</w:t>
    </w:r>
    <w:r w:rsidRPr="00D26DE8">
      <w:rPr>
        <w:b/>
        <w:bCs/>
      </w:rPr>
      <w:tab/>
    </w:r>
    <w:r w:rsidRPr="00D26DE8">
      <w:rPr>
        <w:b/>
        <w:bCs/>
      </w:rPr>
      <w:tab/>
    </w:r>
    <w:r w:rsidRPr="00D26DE8">
      <w:rPr>
        <w:b/>
        <w:bCs/>
      </w:rPr>
      <w:tab/>
      <w:t xml:space="preserve">       P1G1</w:t>
    </w:r>
  </w:p>
  <w:p w14:paraId="579BA191" w14:textId="51B04774" w:rsidR="00BB5903" w:rsidRPr="00D26DE8" w:rsidRDefault="00511766">
    <w:pPr>
      <w:pStyle w:val="En-tte"/>
      <w:rPr>
        <w:b/>
      </w:rPr>
    </w:pPr>
    <w:r>
      <w:rPr>
        <w:b/>
        <w:bCs/>
      </w:rPr>
      <w:t>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4158"/>
    <w:multiLevelType w:val="hybridMultilevel"/>
    <w:tmpl w:val="7F624F48"/>
    <w:lvl w:ilvl="0" w:tplc="4D704F1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3E51725"/>
    <w:multiLevelType w:val="hybridMultilevel"/>
    <w:tmpl w:val="53543BE6"/>
    <w:lvl w:ilvl="0" w:tplc="7168294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D85F55"/>
    <w:multiLevelType w:val="hybridMultilevel"/>
    <w:tmpl w:val="EA06AD1C"/>
    <w:lvl w:ilvl="0" w:tplc="017893B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9047F5"/>
    <w:multiLevelType w:val="hybridMultilevel"/>
    <w:tmpl w:val="F350F382"/>
    <w:lvl w:ilvl="0" w:tplc="C396C54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D10522"/>
    <w:multiLevelType w:val="hybridMultilevel"/>
    <w:tmpl w:val="35402CE0"/>
    <w:lvl w:ilvl="0" w:tplc="5906CC9C">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FAA021B"/>
    <w:multiLevelType w:val="hybridMultilevel"/>
    <w:tmpl w:val="A614D38A"/>
    <w:lvl w:ilvl="0" w:tplc="BE1A91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2273821">
    <w:abstractNumId w:val="2"/>
  </w:num>
  <w:num w:numId="2" w16cid:durableId="855000651">
    <w:abstractNumId w:val="5"/>
  </w:num>
  <w:num w:numId="3" w16cid:durableId="1311327555">
    <w:abstractNumId w:val="3"/>
  </w:num>
  <w:num w:numId="4" w16cid:durableId="385373355">
    <w:abstractNumId w:val="4"/>
  </w:num>
  <w:num w:numId="5" w16cid:durableId="318116944">
    <w:abstractNumId w:val="1"/>
  </w:num>
  <w:num w:numId="6" w16cid:durableId="407701786">
    <w:abstractNumId w:val="1"/>
    <w:lvlOverride w:ilvl="0">
      <w:startOverride w:val="1"/>
    </w:lvlOverride>
  </w:num>
  <w:num w:numId="7" w16cid:durableId="341395423">
    <w:abstractNumId w:val="1"/>
    <w:lvlOverride w:ilvl="0">
      <w:startOverride w:val="1"/>
    </w:lvlOverride>
  </w:num>
  <w:num w:numId="8" w16cid:durableId="147378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84"/>
    <w:rsid w:val="00036427"/>
    <w:rsid w:val="000465E0"/>
    <w:rsid w:val="0006268B"/>
    <w:rsid w:val="00072077"/>
    <w:rsid w:val="00084A5F"/>
    <w:rsid w:val="000A1959"/>
    <w:rsid w:val="000B1883"/>
    <w:rsid w:val="000E005D"/>
    <w:rsid w:val="000E0806"/>
    <w:rsid w:val="000F6B76"/>
    <w:rsid w:val="0012493E"/>
    <w:rsid w:val="00130469"/>
    <w:rsid w:val="001363B4"/>
    <w:rsid w:val="001461FF"/>
    <w:rsid w:val="00146C94"/>
    <w:rsid w:val="001B3F40"/>
    <w:rsid w:val="001C5827"/>
    <w:rsid w:val="001D2540"/>
    <w:rsid w:val="001E16A1"/>
    <w:rsid w:val="002056E4"/>
    <w:rsid w:val="00220A27"/>
    <w:rsid w:val="00226F0E"/>
    <w:rsid w:val="00260D5F"/>
    <w:rsid w:val="00264EA1"/>
    <w:rsid w:val="00271531"/>
    <w:rsid w:val="00284C41"/>
    <w:rsid w:val="002B56E3"/>
    <w:rsid w:val="002C26BF"/>
    <w:rsid w:val="002D0DBA"/>
    <w:rsid w:val="002D3800"/>
    <w:rsid w:val="002E4B25"/>
    <w:rsid w:val="002F566D"/>
    <w:rsid w:val="00315459"/>
    <w:rsid w:val="00320EE5"/>
    <w:rsid w:val="00330401"/>
    <w:rsid w:val="003346A1"/>
    <w:rsid w:val="00362058"/>
    <w:rsid w:val="00363D72"/>
    <w:rsid w:val="003703F1"/>
    <w:rsid w:val="00372BE1"/>
    <w:rsid w:val="003C4715"/>
    <w:rsid w:val="003F0167"/>
    <w:rsid w:val="00413FDE"/>
    <w:rsid w:val="004219D6"/>
    <w:rsid w:val="004239A8"/>
    <w:rsid w:val="0042526E"/>
    <w:rsid w:val="00430129"/>
    <w:rsid w:val="00443E85"/>
    <w:rsid w:val="0044629C"/>
    <w:rsid w:val="004532D3"/>
    <w:rsid w:val="00456845"/>
    <w:rsid w:val="00465CA8"/>
    <w:rsid w:val="00473BD6"/>
    <w:rsid w:val="004757F2"/>
    <w:rsid w:val="00475C7A"/>
    <w:rsid w:val="004C12AF"/>
    <w:rsid w:val="004E301B"/>
    <w:rsid w:val="004F39D4"/>
    <w:rsid w:val="004F5E57"/>
    <w:rsid w:val="00500EE3"/>
    <w:rsid w:val="00511766"/>
    <w:rsid w:val="00513938"/>
    <w:rsid w:val="00545722"/>
    <w:rsid w:val="00546AA9"/>
    <w:rsid w:val="00547DA6"/>
    <w:rsid w:val="005612B4"/>
    <w:rsid w:val="00561900"/>
    <w:rsid w:val="005725FF"/>
    <w:rsid w:val="00587B7C"/>
    <w:rsid w:val="00594260"/>
    <w:rsid w:val="005951C4"/>
    <w:rsid w:val="005C327D"/>
    <w:rsid w:val="005C5A84"/>
    <w:rsid w:val="005D1F7B"/>
    <w:rsid w:val="00625DCE"/>
    <w:rsid w:val="00627039"/>
    <w:rsid w:val="00630147"/>
    <w:rsid w:val="006363EE"/>
    <w:rsid w:val="006378B4"/>
    <w:rsid w:val="00642773"/>
    <w:rsid w:val="00646AD2"/>
    <w:rsid w:val="0066118A"/>
    <w:rsid w:val="006623E8"/>
    <w:rsid w:val="00665D4D"/>
    <w:rsid w:val="006745CB"/>
    <w:rsid w:val="00691F06"/>
    <w:rsid w:val="00692B74"/>
    <w:rsid w:val="006A6E32"/>
    <w:rsid w:val="006A7134"/>
    <w:rsid w:val="006B029C"/>
    <w:rsid w:val="006B1EBA"/>
    <w:rsid w:val="006C05FF"/>
    <w:rsid w:val="006E16F5"/>
    <w:rsid w:val="006F713F"/>
    <w:rsid w:val="00712CA8"/>
    <w:rsid w:val="00734BC9"/>
    <w:rsid w:val="00746A30"/>
    <w:rsid w:val="0075070D"/>
    <w:rsid w:val="00751EE6"/>
    <w:rsid w:val="007655E9"/>
    <w:rsid w:val="007666DF"/>
    <w:rsid w:val="00775FBF"/>
    <w:rsid w:val="00794149"/>
    <w:rsid w:val="007B6AB3"/>
    <w:rsid w:val="007C130F"/>
    <w:rsid w:val="007D718E"/>
    <w:rsid w:val="007F3363"/>
    <w:rsid w:val="0081530D"/>
    <w:rsid w:val="00825A81"/>
    <w:rsid w:val="00831559"/>
    <w:rsid w:val="00854D3A"/>
    <w:rsid w:val="00867DCC"/>
    <w:rsid w:val="0088583F"/>
    <w:rsid w:val="00886F89"/>
    <w:rsid w:val="0089116E"/>
    <w:rsid w:val="008A60F5"/>
    <w:rsid w:val="008B07E6"/>
    <w:rsid w:val="008C4DC2"/>
    <w:rsid w:val="008D419E"/>
    <w:rsid w:val="008D5494"/>
    <w:rsid w:val="008F1322"/>
    <w:rsid w:val="008F426F"/>
    <w:rsid w:val="009053A7"/>
    <w:rsid w:val="009231A2"/>
    <w:rsid w:val="009312E5"/>
    <w:rsid w:val="00933467"/>
    <w:rsid w:val="00946CDA"/>
    <w:rsid w:val="0096781A"/>
    <w:rsid w:val="0099464B"/>
    <w:rsid w:val="009A4616"/>
    <w:rsid w:val="009B05E6"/>
    <w:rsid w:val="009D548C"/>
    <w:rsid w:val="009D64DD"/>
    <w:rsid w:val="009D7B8F"/>
    <w:rsid w:val="009E691B"/>
    <w:rsid w:val="00A2706C"/>
    <w:rsid w:val="00A3184E"/>
    <w:rsid w:val="00A40C3C"/>
    <w:rsid w:val="00A47558"/>
    <w:rsid w:val="00A746F9"/>
    <w:rsid w:val="00A93AAF"/>
    <w:rsid w:val="00AA0B66"/>
    <w:rsid w:val="00AC0DBE"/>
    <w:rsid w:val="00AC1F13"/>
    <w:rsid w:val="00AE43FA"/>
    <w:rsid w:val="00B008FF"/>
    <w:rsid w:val="00B34216"/>
    <w:rsid w:val="00B4732E"/>
    <w:rsid w:val="00B4744A"/>
    <w:rsid w:val="00B62CB9"/>
    <w:rsid w:val="00B80BA8"/>
    <w:rsid w:val="00B81D60"/>
    <w:rsid w:val="00B8335E"/>
    <w:rsid w:val="00B95DF4"/>
    <w:rsid w:val="00BA7AF1"/>
    <w:rsid w:val="00BB40EC"/>
    <w:rsid w:val="00BB5903"/>
    <w:rsid w:val="00BD746E"/>
    <w:rsid w:val="00BE2B31"/>
    <w:rsid w:val="00BE6FAD"/>
    <w:rsid w:val="00BF7382"/>
    <w:rsid w:val="00C12286"/>
    <w:rsid w:val="00C26313"/>
    <w:rsid w:val="00C30CBD"/>
    <w:rsid w:val="00C474C6"/>
    <w:rsid w:val="00C530A3"/>
    <w:rsid w:val="00C74595"/>
    <w:rsid w:val="00C97305"/>
    <w:rsid w:val="00C97731"/>
    <w:rsid w:val="00CA6324"/>
    <w:rsid w:val="00CB633A"/>
    <w:rsid w:val="00CD47CF"/>
    <w:rsid w:val="00CD7672"/>
    <w:rsid w:val="00CE504B"/>
    <w:rsid w:val="00CF07F0"/>
    <w:rsid w:val="00D01ABE"/>
    <w:rsid w:val="00D047DE"/>
    <w:rsid w:val="00D26DE8"/>
    <w:rsid w:val="00D27CBB"/>
    <w:rsid w:val="00D8736D"/>
    <w:rsid w:val="00D875B7"/>
    <w:rsid w:val="00D94794"/>
    <w:rsid w:val="00D97D1C"/>
    <w:rsid w:val="00DC27DE"/>
    <w:rsid w:val="00E044F7"/>
    <w:rsid w:val="00E11153"/>
    <w:rsid w:val="00E245CC"/>
    <w:rsid w:val="00E278B2"/>
    <w:rsid w:val="00E47A51"/>
    <w:rsid w:val="00E565C3"/>
    <w:rsid w:val="00E747D6"/>
    <w:rsid w:val="00E8026B"/>
    <w:rsid w:val="00E81AE9"/>
    <w:rsid w:val="00E8341A"/>
    <w:rsid w:val="00EA3D62"/>
    <w:rsid w:val="00EA71F8"/>
    <w:rsid w:val="00ED1D4A"/>
    <w:rsid w:val="00EE3507"/>
    <w:rsid w:val="00F00153"/>
    <w:rsid w:val="00F14406"/>
    <w:rsid w:val="00F40026"/>
    <w:rsid w:val="00F4132C"/>
    <w:rsid w:val="00F43069"/>
    <w:rsid w:val="00F61E91"/>
    <w:rsid w:val="00FA17C3"/>
    <w:rsid w:val="00FB6147"/>
    <w:rsid w:val="00FD6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2EBC"/>
  <w15:chartTrackingRefBased/>
  <w15:docId w15:val="{3163B15C-A2E9-4F83-9BED-71853123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313"/>
  </w:style>
  <w:style w:type="paragraph" w:styleId="Titre1">
    <w:name w:val="heading 1"/>
    <w:basedOn w:val="Normal"/>
    <w:next w:val="Normal"/>
    <w:link w:val="Titre1Car"/>
    <w:uiPriority w:val="9"/>
    <w:qFormat/>
    <w:rsid w:val="00C26313"/>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8F1322"/>
    <w:pPr>
      <w:keepNext/>
      <w:keepLines/>
      <w:numPr>
        <w:numId w:val="4"/>
      </w:numPr>
      <w:spacing w:before="120" w:after="0"/>
      <w:outlineLvl w:val="1"/>
    </w:pPr>
    <w:rPr>
      <w:rFonts w:asciiTheme="majorHAnsi" w:eastAsiaTheme="majorEastAsia" w:hAnsiTheme="majorHAnsi" w:cstheme="majorBidi"/>
      <w:b/>
      <w:bCs/>
      <w:sz w:val="32"/>
      <w:szCs w:val="28"/>
    </w:rPr>
  </w:style>
  <w:style w:type="paragraph" w:styleId="Titre3">
    <w:name w:val="heading 3"/>
    <w:basedOn w:val="Normal"/>
    <w:next w:val="Normal"/>
    <w:link w:val="Titre3Car"/>
    <w:autoRedefine/>
    <w:uiPriority w:val="9"/>
    <w:unhideWhenUsed/>
    <w:qFormat/>
    <w:rsid w:val="004C12AF"/>
    <w:pPr>
      <w:keepNext/>
      <w:keepLines/>
      <w:numPr>
        <w:numId w:val="6"/>
      </w:numPr>
      <w:spacing w:before="120" w:after="0"/>
      <w:outlineLvl w:val="2"/>
    </w:pPr>
    <w:rPr>
      <w:rFonts w:asciiTheme="majorHAnsi" w:eastAsiaTheme="majorEastAsia" w:hAnsiTheme="majorHAnsi" w:cstheme="majorBidi"/>
      <w:spacing w:val="4"/>
      <w:sz w:val="28"/>
      <w:szCs w:val="24"/>
    </w:rPr>
  </w:style>
  <w:style w:type="paragraph" w:styleId="Titre4">
    <w:name w:val="heading 4"/>
    <w:basedOn w:val="Normal"/>
    <w:next w:val="Normal"/>
    <w:link w:val="Titre4Car"/>
    <w:uiPriority w:val="9"/>
    <w:semiHidden/>
    <w:unhideWhenUsed/>
    <w:qFormat/>
    <w:rsid w:val="00C26313"/>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C26313"/>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C26313"/>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C26313"/>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C26313"/>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C26313"/>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26313"/>
    <w:pPr>
      <w:spacing w:after="0" w:line="240" w:lineRule="auto"/>
    </w:pPr>
  </w:style>
  <w:style w:type="character" w:customStyle="1" w:styleId="SansinterligneCar">
    <w:name w:val="Sans interligne Car"/>
    <w:basedOn w:val="Policepardfaut"/>
    <w:link w:val="Sansinterligne"/>
    <w:uiPriority w:val="1"/>
    <w:rsid w:val="005C5A84"/>
  </w:style>
  <w:style w:type="paragraph" w:styleId="En-tte">
    <w:name w:val="header"/>
    <w:basedOn w:val="Normal"/>
    <w:link w:val="En-tteCar"/>
    <w:uiPriority w:val="99"/>
    <w:unhideWhenUsed/>
    <w:rsid w:val="00CF07F0"/>
    <w:pPr>
      <w:tabs>
        <w:tab w:val="center" w:pos="4513"/>
        <w:tab w:val="right" w:pos="9026"/>
      </w:tabs>
      <w:spacing w:after="0" w:line="240" w:lineRule="auto"/>
    </w:pPr>
  </w:style>
  <w:style w:type="character" w:customStyle="1" w:styleId="En-tteCar">
    <w:name w:val="En-tête Car"/>
    <w:basedOn w:val="Policepardfaut"/>
    <w:link w:val="En-tte"/>
    <w:uiPriority w:val="99"/>
    <w:rsid w:val="00CF07F0"/>
  </w:style>
  <w:style w:type="paragraph" w:styleId="Pieddepage">
    <w:name w:val="footer"/>
    <w:basedOn w:val="Normal"/>
    <w:link w:val="PieddepageCar"/>
    <w:uiPriority w:val="99"/>
    <w:unhideWhenUsed/>
    <w:rsid w:val="00CF07F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F07F0"/>
  </w:style>
  <w:style w:type="character" w:customStyle="1" w:styleId="Titre1Car">
    <w:name w:val="Titre 1 Car"/>
    <w:basedOn w:val="Policepardfaut"/>
    <w:link w:val="Titre1"/>
    <w:uiPriority w:val="9"/>
    <w:rsid w:val="00C26313"/>
    <w:rPr>
      <w:rFonts w:asciiTheme="majorHAnsi" w:eastAsiaTheme="majorEastAsia" w:hAnsiTheme="majorHAnsi" w:cstheme="majorBidi"/>
      <w:b/>
      <w:bCs/>
      <w:caps/>
      <w:spacing w:val="4"/>
      <w:sz w:val="28"/>
      <w:szCs w:val="28"/>
    </w:rPr>
  </w:style>
  <w:style w:type="character" w:customStyle="1" w:styleId="Titre2Car">
    <w:name w:val="Titre 2 Car"/>
    <w:basedOn w:val="Policepardfaut"/>
    <w:link w:val="Titre2"/>
    <w:uiPriority w:val="9"/>
    <w:rsid w:val="008F1322"/>
    <w:rPr>
      <w:rFonts w:asciiTheme="majorHAnsi" w:eastAsiaTheme="majorEastAsia" w:hAnsiTheme="majorHAnsi" w:cstheme="majorBidi"/>
      <w:b/>
      <w:bCs/>
      <w:sz w:val="32"/>
      <w:szCs w:val="28"/>
    </w:rPr>
  </w:style>
  <w:style w:type="character" w:customStyle="1" w:styleId="Titre3Car">
    <w:name w:val="Titre 3 Car"/>
    <w:basedOn w:val="Policepardfaut"/>
    <w:link w:val="Titre3"/>
    <w:uiPriority w:val="9"/>
    <w:rsid w:val="00D27CBB"/>
    <w:rPr>
      <w:rFonts w:asciiTheme="majorHAnsi" w:eastAsiaTheme="majorEastAsia" w:hAnsiTheme="majorHAnsi" w:cstheme="majorBidi"/>
      <w:spacing w:val="4"/>
      <w:sz w:val="28"/>
      <w:szCs w:val="24"/>
    </w:rPr>
  </w:style>
  <w:style w:type="character" w:customStyle="1" w:styleId="Titre4Car">
    <w:name w:val="Titre 4 Car"/>
    <w:basedOn w:val="Policepardfaut"/>
    <w:link w:val="Titre4"/>
    <w:uiPriority w:val="9"/>
    <w:semiHidden/>
    <w:rsid w:val="00C26313"/>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C26313"/>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C26313"/>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C26313"/>
    <w:rPr>
      <w:i/>
      <w:iCs/>
    </w:rPr>
  </w:style>
  <w:style w:type="character" w:customStyle="1" w:styleId="Titre8Car">
    <w:name w:val="Titre 8 Car"/>
    <w:basedOn w:val="Policepardfaut"/>
    <w:link w:val="Titre8"/>
    <w:uiPriority w:val="9"/>
    <w:semiHidden/>
    <w:rsid w:val="00C26313"/>
    <w:rPr>
      <w:b/>
      <w:bCs/>
    </w:rPr>
  </w:style>
  <w:style w:type="character" w:customStyle="1" w:styleId="Titre9Car">
    <w:name w:val="Titre 9 Car"/>
    <w:basedOn w:val="Policepardfaut"/>
    <w:link w:val="Titre9"/>
    <w:uiPriority w:val="9"/>
    <w:semiHidden/>
    <w:rsid w:val="00C26313"/>
    <w:rPr>
      <w:i/>
      <w:iCs/>
    </w:rPr>
  </w:style>
  <w:style w:type="paragraph" w:styleId="Lgende">
    <w:name w:val="caption"/>
    <w:basedOn w:val="Normal"/>
    <w:next w:val="Normal"/>
    <w:uiPriority w:val="35"/>
    <w:semiHidden/>
    <w:unhideWhenUsed/>
    <w:qFormat/>
    <w:rsid w:val="00C26313"/>
    <w:rPr>
      <w:b/>
      <w:bCs/>
      <w:sz w:val="18"/>
      <w:szCs w:val="18"/>
    </w:rPr>
  </w:style>
  <w:style w:type="paragraph" w:styleId="Titre">
    <w:name w:val="Title"/>
    <w:basedOn w:val="Normal"/>
    <w:next w:val="Normal"/>
    <w:link w:val="TitreCar"/>
    <w:uiPriority w:val="10"/>
    <w:qFormat/>
    <w:rsid w:val="00C2631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C26313"/>
    <w:rPr>
      <w:rFonts w:asciiTheme="majorHAnsi" w:eastAsiaTheme="majorEastAsia" w:hAnsiTheme="majorHAnsi" w:cstheme="majorBidi"/>
      <w:b/>
      <w:bCs/>
      <w:spacing w:val="-7"/>
      <w:sz w:val="48"/>
      <w:szCs w:val="48"/>
    </w:rPr>
  </w:style>
  <w:style w:type="paragraph" w:styleId="Sous-titre">
    <w:name w:val="Subtitle"/>
    <w:basedOn w:val="Normal"/>
    <w:next w:val="Normal"/>
    <w:link w:val="Sous-titreCar"/>
    <w:uiPriority w:val="11"/>
    <w:qFormat/>
    <w:rsid w:val="00C26313"/>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26313"/>
    <w:rPr>
      <w:rFonts w:asciiTheme="majorHAnsi" w:eastAsiaTheme="majorEastAsia" w:hAnsiTheme="majorHAnsi" w:cstheme="majorBidi"/>
      <w:sz w:val="24"/>
      <w:szCs w:val="24"/>
    </w:rPr>
  </w:style>
  <w:style w:type="character" w:styleId="lev">
    <w:name w:val="Strong"/>
    <w:basedOn w:val="Policepardfaut"/>
    <w:uiPriority w:val="22"/>
    <w:qFormat/>
    <w:rsid w:val="00C26313"/>
    <w:rPr>
      <w:b/>
      <w:bCs/>
      <w:color w:val="auto"/>
    </w:rPr>
  </w:style>
  <w:style w:type="character" w:styleId="Accentuation">
    <w:name w:val="Emphasis"/>
    <w:basedOn w:val="Policepardfaut"/>
    <w:uiPriority w:val="20"/>
    <w:qFormat/>
    <w:rsid w:val="00C26313"/>
    <w:rPr>
      <w:i/>
      <w:iCs/>
      <w:color w:val="auto"/>
    </w:rPr>
  </w:style>
  <w:style w:type="paragraph" w:styleId="Citation">
    <w:name w:val="Quote"/>
    <w:basedOn w:val="Normal"/>
    <w:next w:val="Normal"/>
    <w:link w:val="CitationCar"/>
    <w:uiPriority w:val="29"/>
    <w:qFormat/>
    <w:rsid w:val="00C2631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C26313"/>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C2631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C26313"/>
    <w:rPr>
      <w:rFonts w:asciiTheme="majorHAnsi" w:eastAsiaTheme="majorEastAsia" w:hAnsiTheme="majorHAnsi" w:cstheme="majorBidi"/>
      <w:sz w:val="26"/>
      <w:szCs w:val="26"/>
    </w:rPr>
  </w:style>
  <w:style w:type="character" w:styleId="Accentuationlgre">
    <w:name w:val="Subtle Emphasis"/>
    <w:basedOn w:val="Policepardfaut"/>
    <w:uiPriority w:val="19"/>
    <w:qFormat/>
    <w:rsid w:val="00C26313"/>
    <w:rPr>
      <w:i/>
      <w:iCs/>
      <w:color w:val="auto"/>
    </w:rPr>
  </w:style>
  <w:style w:type="character" w:styleId="Accentuationintense">
    <w:name w:val="Intense Emphasis"/>
    <w:basedOn w:val="Policepardfaut"/>
    <w:uiPriority w:val="21"/>
    <w:qFormat/>
    <w:rsid w:val="00C26313"/>
    <w:rPr>
      <w:b/>
      <w:bCs/>
      <w:i/>
      <w:iCs/>
      <w:color w:val="auto"/>
    </w:rPr>
  </w:style>
  <w:style w:type="character" w:styleId="Rfrencelgre">
    <w:name w:val="Subtle Reference"/>
    <w:basedOn w:val="Policepardfaut"/>
    <w:uiPriority w:val="31"/>
    <w:qFormat/>
    <w:rsid w:val="00C26313"/>
    <w:rPr>
      <w:smallCaps/>
      <w:color w:val="auto"/>
      <w:u w:val="single" w:color="7F7F7F" w:themeColor="text1" w:themeTint="80"/>
    </w:rPr>
  </w:style>
  <w:style w:type="character" w:styleId="Rfrenceintense">
    <w:name w:val="Intense Reference"/>
    <w:basedOn w:val="Policepardfaut"/>
    <w:uiPriority w:val="32"/>
    <w:qFormat/>
    <w:rsid w:val="00C26313"/>
    <w:rPr>
      <w:b/>
      <w:bCs/>
      <w:smallCaps/>
      <w:color w:val="auto"/>
      <w:u w:val="single"/>
    </w:rPr>
  </w:style>
  <w:style w:type="character" w:styleId="Titredulivre">
    <w:name w:val="Book Title"/>
    <w:basedOn w:val="Policepardfaut"/>
    <w:uiPriority w:val="33"/>
    <w:qFormat/>
    <w:rsid w:val="00C26313"/>
    <w:rPr>
      <w:b/>
      <w:bCs/>
      <w:smallCaps/>
      <w:color w:val="auto"/>
    </w:rPr>
  </w:style>
  <w:style w:type="paragraph" w:styleId="En-ttedetabledesmatires">
    <w:name w:val="TOC Heading"/>
    <w:basedOn w:val="Titre1"/>
    <w:next w:val="Normal"/>
    <w:uiPriority w:val="39"/>
    <w:unhideWhenUsed/>
    <w:qFormat/>
    <w:rsid w:val="00C26313"/>
    <w:pPr>
      <w:outlineLvl w:val="9"/>
    </w:pPr>
  </w:style>
  <w:style w:type="paragraph" w:styleId="Paragraphedeliste">
    <w:name w:val="List Paragraph"/>
    <w:basedOn w:val="Normal"/>
    <w:uiPriority w:val="34"/>
    <w:qFormat/>
    <w:rsid w:val="00C26313"/>
    <w:pPr>
      <w:ind w:left="720"/>
      <w:contextualSpacing/>
    </w:pPr>
  </w:style>
  <w:style w:type="paragraph" w:styleId="TM1">
    <w:name w:val="toc 1"/>
    <w:basedOn w:val="Normal"/>
    <w:next w:val="Normal"/>
    <w:autoRedefine/>
    <w:uiPriority w:val="39"/>
    <w:unhideWhenUsed/>
    <w:rsid w:val="00362058"/>
    <w:pPr>
      <w:spacing w:after="100"/>
    </w:pPr>
  </w:style>
  <w:style w:type="paragraph" w:styleId="TM2">
    <w:name w:val="toc 2"/>
    <w:basedOn w:val="Normal"/>
    <w:next w:val="Normal"/>
    <w:autoRedefine/>
    <w:uiPriority w:val="39"/>
    <w:unhideWhenUsed/>
    <w:rsid w:val="00362058"/>
    <w:pPr>
      <w:spacing w:after="100"/>
      <w:ind w:left="220"/>
    </w:pPr>
  </w:style>
  <w:style w:type="character" w:styleId="Lienhypertexte">
    <w:name w:val="Hyperlink"/>
    <w:basedOn w:val="Policepardfaut"/>
    <w:uiPriority w:val="99"/>
    <w:unhideWhenUsed/>
    <w:rsid w:val="00362058"/>
    <w:rPr>
      <w:color w:val="0563C1" w:themeColor="hyperlink"/>
      <w:u w:val="single"/>
    </w:rPr>
  </w:style>
  <w:style w:type="paragraph" w:styleId="TM3">
    <w:name w:val="toc 3"/>
    <w:basedOn w:val="Normal"/>
    <w:next w:val="Normal"/>
    <w:autoRedefine/>
    <w:uiPriority w:val="39"/>
    <w:unhideWhenUsed/>
    <w:rsid w:val="002C26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Marion Escouteloup – Damien Dubois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911A882FB49D541877536A17B0322CA" ma:contentTypeVersion="5" ma:contentTypeDescription="Crée un document." ma:contentTypeScope="" ma:versionID="2a5a531ec6de6c413c8b0815c5e3da0b">
  <xsd:schema xmlns:xsd="http://www.w3.org/2001/XMLSchema" xmlns:xs="http://www.w3.org/2001/XMLSchema" xmlns:p="http://schemas.microsoft.com/office/2006/metadata/properties" xmlns:ns3="74ddc906-c9d0-4b91-9975-c9db1b4a1279" xmlns:ns4="73730a18-5a46-480f-a1b4-19896774bbd0" targetNamespace="http://schemas.microsoft.com/office/2006/metadata/properties" ma:root="true" ma:fieldsID="fd2d1388ba6ecebbf60640bf299baf5c" ns3:_="" ns4:_="">
    <xsd:import namespace="74ddc906-c9d0-4b91-9975-c9db1b4a1279"/>
    <xsd:import namespace="73730a18-5a46-480f-a1b4-19896774bbd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dc906-c9d0-4b91-9975-c9db1b4a12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730a18-5a46-480f-a1b4-19896774bbd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EB502-6BAB-4A9F-97C2-6E9D61C91BA6}">
  <ds:schemaRefs>
    <ds:schemaRef ds:uri="http://schemas.openxmlformats.org/officeDocument/2006/bibliography"/>
  </ds:schemaRefs>
</ds:datastoreItem>
</file>

<file path=customXml/itemProps3.xml><?xml version="1.0" encoding="utf-8"?>
<ds:datastoreItem xmlns:ds="http://schemas.openxmlformats.org/officeDocument/2006/customXml" ds:itemID="{132E66E2-4152-4BCB-8893-E3485ACF37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dc906-c9d0-4b91-9975-c9db1b4a1279"/>
    <ds:schemaRef ds:uri="73730a18-5a46-480f-a1b4-19896774bb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AAFA57-4E69-4EC2-906A-56C920CF190A}">
  <ds:schemaRefs>
    <ds:schemaRef ds:uri="http://schemas.microsoft.com/sharepoint/v3/contenttype/forms"/>
  </ds:schemaRefs>
</ds:datastoreItem>
</file>

<file path=customXml/itemProps5.xml><?xml version="1.0" encoding="utf-8"?>
<ds:datastoreItem xmlns:ds="http://schemas.openxmlformats.org/officeDocument/2006/customXml" ds:itemID="{974EED9B-8319-4DA5-8FFE-00C73406A8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1151</Words>
  <Characters>6564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Compte-Rendu Tp1-Chenillard</vt:lpstr>
    </vt:vector>
  </TitlesOfParts>
  <Company/>
  <LinksUpToDate>false</LinksUpToDate>
  <CharactersWithSpaces>7700</CharactersWithSpaces>
  <SharedDoc>false</SharedDoc>
  <HLinks>
    <vt:vector size="84" baseType="variant">
      <vt:variant>
        <vt:i4>1769524</vt:i4>
      </vt:variant>
      <vt:variant>
        <vt:i4>80</vt:i4>
      </vt:variant>
      <vt:variant>
        <vt:i4>0</vt:i4>
      </vt:variant>
      <vt:variant>
        <vt:i4>5</vt:i4>
      </vt:variant>
      <vt:variant>
        <vt:lpwstr/>
      </vt:variant>
      <vt:variant>
        <vt:lpwstr>_Toc105448400</vt:lpwstr>
      </vt:variant>
      <vt:variant>
        <vt:i4>1179699</vt:i4>
      </vt:variant>
      <vt:variant>
        <vt:i4>74</vt:i4>
      </vt:variant>
      <vt:variant>
        <vt:i4>0</vt:i4>
      </vt:variant>
      <vt:variant>
        <vt:i4>5</vt:i4>
      </vt:variant>
      <vt:variant>
        <vt:lpwstr/>
      </vt:variant>
      <vt:variant>
        <vt:lpwstr>_Toc105448399</vt:lpwstr>
      </vt:variant>
      <vt:variant>
        <vt:i4>1179699</vt:i4>
      </vt:variant>
      <vt:variant>
        <vt:i4>68</vt:i4>
      </vt:variant>
      <vt:variant>
        <vt:i4>0</vt:i4>
      </vt:variant>
      <vt:variant>
        <vt:i4>5</vt:i4>
      </vt:variant>
      <vt:variant>
        <vt:lpwstr/>
      </vt:variant>
      <vt:variant>
        <vt:lpwstr>_Toc105448398</vt:lpwstr>
      </vt:variant>
      <vt:variant>
        <vt:i4>1179699</vt:i4>
      </vt:variant>
      <vt:variant>
        <vt:i4>62</vt:i4>
      </vt:variant>
      <vt:variant>
        <vt:i4>0</vt:i4>
      </vt:variant>
      <vt:variant>
        <vt:i4>5</vt:i4>
      </vt:variant>
      <vt:variant>
        <vt:lpwstr/>
      </vt:variant>
      <vt:variant>
        <vt:lpwstr>_Toc105448397</vt:lpwstr>
      </vt:variant>
      <vt:variant>
        <vt:i4>1179699</vt:i4>
      </vt:variant>
      <vt:variant>
        <vt:i4>56</vt:i4>
      </vt:variant>
      <vt:variant>
        <vt:i4>0</vt:i4>
      </vt:variant>
      <vt:variant>
        <vt:i4>5</vt:i4>
      </vt:variant>
      <vt:variant>
        <vt:lpwstr/>
      </vt:variant>
      <vt:variant>
        <vt:lpwstr>_Toc105448396</vt:lpwstr>
      </vt:variant>
      <vt:variant>
        <vt:i4>1179699</vt:i4>
      </vt:variant>
      <vt:variant>
        <vt:i4>50</vt:i4>
      </vt:variant>
      <vt:variant>
        <vt:i4>0</vt:i4>
      </vt:variant>
      <vt:variant>
        <vt:i4>5</vt:i4>
      </vt:variant>
      <vt:variant>
        <vt:lpwstr/>
      </vt:variant>
      <vt:variant>
        <vt:lpwstr>_Toc105448395</vt:lpwstr>
      </vt:variant>
      <vt:variant>
        <vt:i4>1179699</vt:i4>
      </vt:variant>
      <vt:variant>
        <vt:i4>44</vt:i4>
      </vt:variant>
      <vt:variant>
        <vt:i4>0</vt:i4>
      </vt:variant>
      <vt:variant>
        <vt:i4>5</vt:i4>
      </vt:variant>
      <vt:variant>
        <vt:lpwstr/>
      </vt:variant>
      <vt:variant>
        <vt:lpwstr>_Toc105448394</vt:lpwstr>
      </vt:variant>
      <vt:variant>
        <vt:i4>1179699</vt:i4>
      </vt:variant>
      <vt:variant>
        <vt:i4>38</vt:i4>
      </vt:variant>
      <vt:variant>
        <vt:i4>0</vt:i4>
      </vt:variant>
      <vt:variant>
        <vt:i4>5</vt:i4>
      </vt:variant>
      <vt:variant>
        <vt:lpwstr/>
      </vt:variant>
      <vt:variant>
        <vt:lpwstr>_Toc105448393</vt:lpwstr>
      </vt:variant>
      <vt:variant>
        <vt:i4>1179699</vt:i4>
      </vt:variant>
      <vt:variant>
        <vt:i4>32</vt:i4>
      </vt:variant>
      <vt:variant>
        <vt:i4>0</vt:i4>
      </vt:variant>
      <vt:variant>
        <vt:i4>5</vt:i4>
      </vt:variant>
      <vt:variant>
        <vt:lpwstr/>
      </vt:variant>
      <vt:variant>
        <vt:lpwstr>_Toc105448392</vt:lpwstr>
      </vt:variant>
      <vt:variant>
        <vt:i4>1179699</vt:i4>
      </vt:variant>
      <vt:variant>
        <vt:i4>26</vt:i4>
      </vt:variant>
      <vt:variant>
        <vt:i4>0</vt:i4>
      </vt:variant>
      <vt:variant>
        <vt:i4>5</vt:i4>
      </vt:variant>
      <vt:variant>
        <vt:lpwstr/>
      </vt:variant>
      <vt:variant>
        <vt:lpwstr>_Toc105448391</vt:lpwstr>
      </vt:variant>
      <vt:variant>
        <vt:i4>1179699</vt:i4>
      </vt:variant>
      <vt:variant>
        <vt:i4>20</vt:i4>
      </vt:variant>
      <vt:variant>
        <vt:i4>0</vt:i4>
      </vt:variant>
      <vt:variant>
        <vt:i4>5</vt:i4>
      </vt:variant>
      <vt:variant>
        <vt:lpwstr/>
      </vt:variant>
      <vt:variant>
        <vt:lpwstr>_Toc105448390</vt:lpwstr>
      </vt:variant>
      <vt:variant>
        <vt:i4>1245235</vt:i4>
      </vt:variant>
      <vt:variant>
        <vt:i4>14</vt:i4>
      </vt:variant>
      <vt:variant>
        <vt:i4>0</vt:i4>
      </vt:variant>
      <vt:variant>
        <vt:i4>5</vt:i4>
      </vt:variant>
      <vt:variant>
        <vt:lpwstr/>
      </vt:variant>
      <vt:variant>
        <vt:lpwstr>_Toc105448389</vt:lpwstr>
      </vt:variant>
      <vt:variant>
        <vt:i4>1245235</vt:i4>
      </vt:variant>
      <vt:variant>
        <vt:i4>8</vt:i4>
      </vt:variant>
      <vt:variant>
        <vt:i4>0</vt:i4>
      </vt:variant>
      <vt:variant>
        <vt:i4>5</vt:i4>
      </vt:variant>
      <vt:variant>
        <vt:lpwstr/>
      </vt:variant>
      <vt:variant>
        <vt:lpwstr>_Toc105448388</vt:lpwstr>
      </vt:variant>
      <vt:variant>
        <vt:i4>1245235</vt:i4>
      </vt:variant>
      <vt:variant>
        <vt:i4>2</vt:i4>
      </vt:variant>
      <vt:variant>
        <vt:i4>0</vt:i4>
      </vt:variant>
      <vt:variant>
        <vt:i4>5</vt:i4>
      </vt:variant>
      <vt:variant>
        <vt:lpwstr/>
      </vt:variant>
      <vt:variant>
        <vt:lpwstr>_Toc105448387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Compte-Rendu Tp1-Chenillard</dc:title>
  <dc:subject>Microcontrôleur</dc:subject>
  <dc:creator>ESCOUTELOUP MARION</dc:creator>
  <cp:keywords/>
  <dc:description/>
  <cp:lastModifiedBy>DUBOIS DAMIEN</cp:lastModifiedBy>
  <cp:revision>49</cp:revision>
  <cp:lastPrinted>2022-06-06T22:12:00Z</cp:lastPrinted>
  <dcterms:created xsi:type="dcterms:W3CDTF">2022-06-06T20:52:00Z</dcterms:created>
  <dcterms:modified xsi:type="dcterms:W3CDTF">2022-06-06T22:12:00Z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0x0101000911A882FB49D541877536A17B0322CA</vt:lpwstr>
  </property>
</Properties>
</file>