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8B4263F" w14:textId="77777777" w:rsidR="00944FD7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2C2C95" w14:textId="3D696032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19" w:history="1">
            <w:r w:rsidR="00944FD7" w:rsidRPr="006E47AE">
              <w:rPr>
                <w:rStyle w:val="Hyperlink"/>
                <w:noProof/>
              </w:rPr>
              <w:t>1.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Introdução: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_Toc144310519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AD041B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63B726F8" w14:textId="31C92C78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0" w:history="1">
            <w:r w:rsidR="00944FD7" w:rsidRPr="006E47AE">
              <w:rPr>
                <w:rStyle w:val="Hyperlink"/>
                <w:noProof/>
              </w:rPr>
              <w:t>2.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Implementação: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_Toc144310520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AD041B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045EE5F1" w14:textId="78C8E7B8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1" w:history="1">
            <w:r w:rsidR="00944FD7" w:rsidRPr="006E47AE">
              <w:rPr>
                <w:rStyle w:val="Hyperlink"/>
                <w:noProof/>
              </w:rPr>
              <w:t>3.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Testes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_Toc144310521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AD041B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47A80CF7" w14:textId="7D73C04C" w:rsidR="00944FD7" w:rsidRDefault="00000000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2" w:history="1">
            <w:r w:rsidR="00944FD7" w:rsidRPr="006E47AE">
              <w:rPr>
                <w:rStyle w:val="Hyperlink"/>
                <w:noProof/>
              </w:rPr>
              <w:t>4.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Conclusão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_Toc144310522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AD041B">
              <w:rPr>
                <w:noProof/>
                <w:webHidden/>
              </w:rPr>
              <w:t>3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15064556" w14:textId="43FD2F86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3" w:history="1">
            <w:r w:rsidR="00944FD7" w:rsidRPr="006E47AE">
              <w:rPr>
                <w:rStyle w:val="Hyperlink"/>
                <w:noProof/>
              </w:rPr>
              <w:t>Referências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_Toc144310523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AD041B">
              <w:rPr>
                <w:noProof/>
                <w:webHidden/>
              </w:rPr>
              <w:t>3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2C9EB369" w14:textId="35EB53E1" w:rsidR="00944FD7" w:rsidRDefault="00000000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4" w:history="1">
            <w:r w:rsidR="00944FD7" w:rsidRPr="006E47AE">
              <w:rPr>
                <w:rStyle w:val="Hyperlink"/>
                <w:noProof/>
              </w:rPr>
              <w:t>Anexos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_Toc144310524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AD041B">
              <w:rPr>
                <w:noProof/>
                <w:webHidden/>
              </w:rPr>
              <w:t>4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5F557B57" w14:textId="63A1B74E" w:rsidR="00944FD7" w:rsidRDefault="00000000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5" w:history="1">
            <w:r w:rsidR="00AD041B">
              <w:rPr>
                <w:rStyle w:val="Hyperlink"/>
                <w:noProof/>
              </w:rPr>
              <w:t>principal</w:t>
            </w:r>
            <w:r w:rsidR="00944FD7" w:rsidRPr="006E47AE">
              <w:rPr>
                <w:rStyle w:val="Hyperlink"/>
                <w:noProof/>
              </w:rPr>
              <w:t>.c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_Toc144310525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AD041B">
              <w:rPr>
                <w:noProof/>
                <w:webHidden/>
              </w:rPr>
              <w:t>4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44310519"/>
      <w:r w:rsidRPr="00AE6722">
        <w:lastRenderedPageBreak/>
        <w:t>Introdução</w:t>
      </w:r>
      <w:r w:rsidR="00223ABD" w:rsidRPr="00AE6722">
        <w:t>:</w:t>
      </w:r>
      <w:bookmarkEnd w:id="4"/>
    </w:p>
    <w:p w14:paraId="693F730C" w14:textId="7495F37C" w:rsidR="00FA21A6" w:rsidRDefault="00FD5D2B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presente projeto visa solucionar um problema em que muitos professores têm ao longo de suas carreiras profissionais: A demora para lançar o </w:t>
      </w:r>
      <w:proofErr w:type="gramStart"/>
      <w:r>
        <w:rPr>
          <w:rFonts w:asciiTheme="minorHAnsi" w:hAnsiTheme="minorHAnsi"/>
          <w:szCs w:val="24"/>
        </w:rPr>
        <w:t>resultado final</w:t>
      </w:r>
      <w:proofErr w:type="gramEnd"/>
      <w:r>
        <w:rPr>
          <w:rFonts w:asciiTheme="minorHAnsi" w:hAnsiTheme="minorHAnsi"/>
          <w:szCs w:val="24"/>
        </w:rPr>
        <w:t xml:space="preserve"> de cada aluno de acordo com suas notas</w:t>
      </w:r>
      <w:r w:rsidR="00FA21A6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 xml:space="preserve"> Dessa forma, visando facilitar a vida dos professores, foi feito um programa utilizando a linguagem de programação C. Esse aplicativo tem como objetivo ler um arquivo CSV lançado pelo usuário (normalmente um professor), em que conterá as informações necessárias para nosso programa funcionar: Nome, telefone, curso, notas 1 e 2. Após a entrada, será processado e o programa irá gerar um novo arquivo chamado </w:t>
      </w:r>
      <w:r w:rsidR="00FD2F65">
        <w:rPr>
          <w:rFonts w:asciiTheme="minorHAnsi" w:hAnsiTheme="minorHAnsi"/>
          <w:szCs w:val="24"/>
        </w:rPr>
        <w:t>“</w:t>
      </w:r>
      <w:r>
        <w:rPr>
          <w:rFonts w:asciiTheme="minorHAnsi" w:hAnsiTheme="minorHAnsi"/>
          <w:szCs w:val="24"/>
        </w:rPr>
        <w:t>SituacaoFinal.csv</w:t>
      </w:r>
      <w:r w:rsidR="00FD2F65">
        <w:rPr>
          <w:rFonts w:asciiTheme="minorHAnsi" w:hAnsiTheme="minorHAnsi"/>
          <w:szCs w:val="24"/>
        </w:rPr>
        <w:t>”</w:t>
      </w:r>
      <w:r>
        <w:rPr>
          <w:rFonts w:asciiTheme="minorHAnsi" w:hAnsiTheme="minorHAnsi"/>
          <w:szCs w:val="24"/>
        </w:rPr>
        <w:t>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BADA3E2" w14:textId="10D3EECB" w:rsidR="00AE6722" w:rsidRPr="00C51C1B" w:rsidRDefault="006B1AC6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6B1AC6">
        <w:rPr>
          <w:rFonts w:asciiTheme="minorHAnsi" w:hAnsiTheme="minorHAnsi"/>
          <w:szCs w:val="24"/>
        </w:rPr>
        <w:t>https://github.com/marioprneto/Trabalho-de-Estrutura-de-dados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44310520"/>
      <w:r>
        <w:t>Implementação</w:t>
      </w:r>
      <w:r w:rsidRPr="00223ABD">
        <w:t>:</w:t>
      </w:r>
      <w:bookmarkEnd w:id="5"/>
    </w:p>
    <w:p w14:paraId="68D30D9D" w14:textId="432BE2C8" w:rsidR="00944FD7" w:rsidRDefault="006B1AC6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Em primeira instância foi criada a variável composta do tipo struct para o aluno. Após isso, foi criado duas variáveis do tipo FILE para ler e escrever os arquivos, uma do tipo char com capacidade de até 1024 caracteres (valor máximo para ser lido por linha) e uma variável do tipo aluno. Após isso, foi recebido os valores do tipo FILE por meio do méotod </w:t>
      </w:r>
      <w:proofErr w:type="gramStart"/>
      <w:r>
        <w:rPr>
          <w:rFonts w:asciiTheme="minorHAnsi" w:hAnsiTheme="minorHAnsi"/>
          <w:szCs w:val="24"/>
        </w:rPr>
        <w:t>fopen(</w:t>
      </w:r>
      <w:proofErr w:type="gramEnd"/>
      <w:r>
        <w:rPr>
          <w:rFonts w:asciiTheme="minorHAnsi" w:hAnsiTheme="minorHAnsi"/>
          <w:szCs w:val="24"/>
        </w:rPr>
        <w:t>), e caso eles forem nulos, exibirá uma mensagem de erro identificando este problema.</w:t>
      </w:r>
      <w:r w:rsidR="00C1756E">
        <w:rPr>
          <w:rFonts w:asciiTheme="minorHAnsi" w:hAnsiTheme="minorHAnsi"/>
          <w:szCs w:val="24"/>
        </w:rPr>
        <w:t xml:space="preserve"> Após isso, caso o programa não seja encerrado, ele irá executar um laço de repetição que só irá terminar quando a última linha for lida. Desse modo, ele irá percorrer cada linha e fazer a soma da média, optei por fazer dentro do laço principal mesmo pois é algo simples de entender, uma verificação que retorna uma situação, que é definida por variável, em que é “APROVADO” ou “REPROVADO”. Após isso, o método </w:t>
      </w:r>
      <w:proofErr w:type="gramStart"/>
      <w:r w:rsidR="00C1756E">
        <w:rPr>
          <w:rFonts w:asciiTheme="minorHAnsi" w:hAnsiTheme="minorHAnsi"/>
          <w:szCs w:val="24"/>
        </w:rPr>
        <w:t>fprintf(</w:t>
      </w:r>
      <w:proofErr w:type="gramEnd"/>
      <w:r w:rsidR="00C1756E">
        <w:rPr>
          <w:rFonts w:asciiTheme="minorHAnsi" w:hAnsiTheme="minorHAnsi"/>
          <w:szCs w:val="24"/>
        </w:rPr>
        <w:t xml:space="preserve">) serve para gravar no novo arquivo gerado o resultado com os parâmetros do nome, a média e o resultado final. Por fim, só fechei os arquivos com o método </w:t>
      </w:r>
      <w:proofErr w:type="gramStart"/>
      <w:r w:rsidR="00C1756E">
        <w:rPr>
          <w:rFonts w:asciiTheme="minorHAnsi" w:hAnsiTheme="minorHAnsi"/>
          <w:szCs w:val="24"/>
        </w:rPr>
        <w:t>fclose(</w:t>
      </w:r>
      <w:proofErr w:type="gramEnd"/>
      <w:r w:rsidR="00C1756E">
        <w:rPr>
          <w:rFonts w:asciiTheme="minorHAnsi" w:hAnsiTheme="minorHAnsi"/>
          <w:szCs w:val="24"/>
        </w:rPr>
        <w:t>) e encerrei a execução do meu programa.</w:t>
      </w:r>
    </w:p>
    <w:p w14:paraId="4A8E8A79" w14:textId="38AD76EB" w:rsidR="00AE6722" w:rsidRDefault="00AE6722" w:rsidP="001024C4">
      <w:pPr>
        <w:pStyle w:val="Ttulo2"/>
        <w:ind w:left="567" w:hanging="567"/>
      </w:pPr>
      <w:bookmarkStart w:id="6" w:name="_Toc144310521"/>
      <w:bookmarkEnd w:id="0"/>
      <w:bookmarkEnd w:id="1"/>
      <w:bookmarkEnd w:id="2"/>
      <w:bookmarkEnd w:id="3"/>
      <w:r w:rsidRPr="00AE6722">
        <w:t>Testes</w:t>
      </w:r>
      <w:bookmarkEnd w:id="6"/>
    </w:p>
    <w:p w14:paraId="18FCA177" w14:textId="1D8AEF62" w:rsidR="00CD1994" w:rsidRDefault="00CD1994" w:rsidP="00CD199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Para meus testes, eu optei por gerar vários arquivos: Um que iria conter somente dados de alunos que foram REPROVADOS, outro que iria conter dados somente de alunos APROVADOS, e por fim, mesclado. Confesso que o que mais retornou resultado foi o mesclado, pois pude ver que o aplicativo estava funcionando corretamente, dessa forma, segue em anexo o resultado dos meus testes</w:t>
      </w:r>
      <w:r w:rsidR="004E5682">
        <w:rPr>
          <w:rFonts w:asciiTheme="minorHAnsi" w:hAnsiTheme="minorHAnsi"/>
          <w:szCs w:val="24"/>
        </w:rPr>
        <w:t xml:space="preserve"> ao ser executado pelo Code blocks, IDE de minha preferência</w:t>
      </w:r>
      <w:r>
        <w:rPr>
          <w:rFonts w:asciiTheme="minorHAnsi" w:hAnsiTheme="minorHAnsi"/>
          <w:szCs w:val="24"/>
        </w:rPr>
        <w:t>:</w:t>
      </w:r>
    </w:p>
    <w:p w14:paraId="23125F1A" w14:textId="6A10D424" w:rsidR="00CD1994" w:rsidRPr="00CD1994" w:rsidRDefault="004E5682" w:rsidP="00CD1994">
      <w:r>
        <w:rPr>
          <w:noProof/>
        </w:rPr>
        <w:lastRenderedPageBreak/>
        <w:drawing>
          <wp:inline distT="0" distB="0" distL="0" distR="0" wp14:anchorId="22A74A69" wp14:editId="657F877F">
            <wp:extent cx="6659880" cy="3479800"/>
            <wp:effectExtent l="0" t="0" r="7620" b="6350"/>
            <wp:docPr id="63478669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86690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061D" w14:textId="59B9B5CF" w:rsidR="00BA705E" w:rsidRPr="00AD041B" w:rsidRDefault="00AE6722" w:rsidP="00AD041B">
      <w:pPr>
        <w:pStyle w:val="Ttulo2"/>
        <w:ind w:left="567" w:hanging="567"/>
      </w:pPr>
      <w:bookmarkStart w:id="7" w:name="_Toc144310522"/>
      <w:r w:rsidRPr="00AE6722">
        <w:t>Conclusão</w:t>
      </w:r>
      <w:bookmarkEnd w:id="7"/>
    </w:p>
    <w:p w14:paraId="3B6BA2F0" w14:textId="29E28D68" w:rsidR="00AE6722" w:rsidRPr="00560506" w:rsidRDefault="00BA705E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szCs w:val="24"/>
        </w:rPr>
        <w:t>Com base no apresentado, é possível tirar por conclusão que está não é, de longe, a melhor forma de fazer a resolução do problema. Porém, é uma forma bem eficiente de se resolver a questão proposta, utilizando a lógica. Mas, esse é um algoritmo que por ser simples, permite implementações constantes</w:t>
      </w:r>
      <w:r w:rsidR="00312419">
        <w:rPr>
          <w:rFonts w:asciiTheme="minorHAnsi" w:hAnsiTheme="minorHAnsi"/>
          <w:szCs w:val="24"/>
        </w:rPr>
        <w:t>, tais como separar as funções específicas da parte principal do algoritmo.</w:t>
      </w:r>
    </w:p>
    <w:p w14:paraId="78C6986E" w14:textId="77777777" w:rsidR="00AE6722" w:rsidRDefault="00AE6722" w:rsidP="001024C4">
      <w:pPr>
        <w:pStyle w:val="Ttulo2"/>
        <w:numPr>
          <w:ilvl w:val="0"/>
          <w:numId w:val="0"/>
        </w:numPr>
      </w:pPr>
      <w:bookmarkStart w:id="8" w:name="_Toc144310523"/>
      <w:r w:rsidRPr="00AE6722">
        <w:t>Referências</w:t>
      </w:r>
      <w:bookmarkEnd w:id="8"/>
    </w:p>
    <w:p w14:paraId="69C8F7CE" w14:textId="2B36D272" w:rsidR="00312419" w:rsidRDefault="00312419" w:rsidP="00312419">
      <w:pPr>
        <w:rPr>
          <w:rFonts w:asciiTheme="minorHAnsi" w:hAnsiTheme="minorHAnsi"/>
          <w:szCs w:val="24"/>
        </w:rPr>
      </w:pPr>
      <w:hyperlink r:id="rId9" w:history="1">
        <w:r w:rsidRPr="006D433D">
          <w:rPr>
            <w:rStyle w:val="Hyperlink"/>
            <w:rFonts w:asciiTheme="minorHAnsi" w:hAnsiTheme="minorHAnsi"/>
            <w:szCs w:val="24"/>
          </w:rPr>
          <w:t>https://chat.openai.com/</w:t>
        </w:r>
      </w:hyperlink>
      <w:r>
        <w:rPr>
          <w:rFonts w:asciiTheme="minorHAnsi" w:hAnsiTheme="minorHAnsi"/>
          <w:szCs w:val="24"/>
        </w:rPr>
        <w:t>?</w:t>
      </w:r>
    </w:p>
    <w:p w14:paraId="7D37A8B4" w14:textId="530A22EA" w:rsidR="00312419" w:rsidRPr="00312419" w:rsidRDefault="00312419" w:rsidP="00312419">
      <w:pPr>
        <w:rPr>
          <w:rFonts w:ascii="Verdana" w:eastAsiaTheme="majorEastAsia" w:hAnsi="Verdana" w:cstheme="majorBidi"/>
          <w:b/>
          <w:color w:val="4231A4"/>
          <w:sz w:val="32"/>
          <w:szCs w:val="26"/>
        </w:rPr>
      </w:pPr>
      <w:r w:rsidRPr="00312419">
        <w:t>https://stackoverflow.com/questions/8115944/writing-user-input-to-a-file-in-c-programming</w:t>
      </w:r>
      <w:bookmarkStart w:id="9" w:name="_Toc144310524"/>
    </w:p>
    <w:p w14:paraId="52191FAF" w14:textId="00A14B22" w:rsidR="00560506" w:rsidRDefault="00AE6722" w:rsidP="00AD041B">
      <w:pPr>
        <w:pStyle w:val="Ttulo2"/>
        <w:numPr>
          <w:ilvl w:val="0"/>
          <w:numId w:val="0"/>
        </w:numPr>
        <w:rPr>
          <w:rFonts w:asciiTheme="minorHAnsi" w:hAnsiTheme="minorHAnsi"/>
          <w:i/>
          <w:color w:val="FF0000"/>
          <w:szCs w:val="24"/>
        </w:rPr>
      </w:pPr>
      <w:r w:rsidRPr="00AE6722">
        <w:lastRenderedPageBreak/>
        <w:t>Anexos</w:t>
      </w:r>
      <w:bookmarkEnd w:id="9"/>
    </w:p>
    <w:p w14:paraId="54938F31" w14:textId="1EFEFD26" w:rsidR="00560506" w:rsidRPr="00AE6722" w:rsidRDefault="00312419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0" w:name="_Toc144310525"/>
      <w:r>
        <w:t>principal</w:t>
      </w:r>
      <w:r w:rsidR="00560506">
        <w:t>.c</w:t>
      </w:r>
      <w:bookmarkEnd w:id="10"/>
    </w:p>
    <w:p w14:paraId="68505BFE" w14:textId="639ABEF4" w:rsidR="00AE6722" w:rsidRDefault="00AD041B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noProof/>
        </w:rPr>
        <w:drawing>
          <wp:inline distT="0" distB="0" distL="0" distR="0" wp14:anchorId="429C7C52" wp14:editId="085A1BED">
            <wp:extent cx="5591175" cy="5819775"/>
            <wp:effectExtent l="0" t="0" r="9525" b="9525"/>
            <wp:docPr id="15202272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27259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F52A" w14:textId="2960C639" w:rsidR="00944FD7" w:rsidRPr="00AD041B" w:rsidRDefault="00AD041B" w:rsidP="00AD041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noProof/>
        </w:rPr>
        <w:lastRenderedPageBreak/>
        <w:drawing>
          <wp:inline distT="0" distB="0" distL="0" distR="0" wp14:anchorId="2FF36D42" wp14:editId="28B35744">
            <wp:extent cx="6438900" cy="5448300"/>
            <wp:effectExtent l="0" t="0" r="0" b="0"/>
            <wp:docPr id="59346725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67252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12"/>
      <w:footerReference w:type="default" r:id="rId13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0747" w14:textId="77777777" w:rsidR="00DD7D4A" w:rsidRDefault="00DD7D4A" w:rsidP="000543D7">
      <w:pPr>
        <w:spacing w:before="0" w:after="0"/>
      </w:pPr>
      <w:r>
        <w:separator/>
      </w:r>
    </w:p>
  </w:endnote>
  <w:endnote w:type="continuationSeparator" w:id="0">
    <w:p w14:paraId="1DE5323E" w14:textId="77777777" w:rsidR="00DD7D4A" w:rsidRDefault="00DD7D4A" w:rsidP="000543D7">
      <w:pPr>
        <w:spacing w:before="0" w:after="0"/>
      </w:pPr>
      <w:r>
        <w:continuationSeparator/>
      </w:r>
    </w:p>
  </w:endnote>
  <w:endnote w:type="continuationNotice" w:id="1">
    <w:p w14:paraId="36AA0AFC" w14:textId="77777777" w:rsidR="00DD7D4A" w:rsidRDefault="00DD7D4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770D0713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4E5682">
      <w:rPr>
        <w:rFonts w:ascii="Calibri" w:hAnsi="Calibri" w:cs="Calibri"/>
        <w:color w:val="595959" w:themeColor="text1" w:themeTint="A6"/>
        <w:sz w:val="20"/>
        <w:szCs w:val="18"/>
      </w:rPr>
      <w:t>Mário Pinto Ribeiro Neto – UC22101700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62154" w14:textId="77777777" w:rsidR="00DD7D4A" w:rsidRDefault="00DD7D4A" w:rsidP="000543D7">
      <w:pPr>
        <w:spacing w:before="0" w:after="0"/>
      </w:pPr>
      <w:r>
        <w:separator/>
      </w:r>
    </w:p>
  </w:footnote>
  <w:footnote w:type="continuationSeparator" w:id="0">
    <w:p w14:paraId="7E6A8701" w14:textId="77777777" w:rsidR="00DD7D4A" w:rsidRDefault="00DD7D4A" w:rsidP="000543D7">
      <w:pPr>
        <w:spacing w:before="0" w:after="0"/>
      </w:pPr>
      <w:r>
        <w:continuationSeparator/>
      </w:r>
    </w:p>
  </w:footnote>
  <w:footnote w:type="continuationNotice" w:id="1">
    <w:p w14:paraId="7F6CC0FE" w14:textId="77777777" w:rsidR="00DD7D4A" w:rsidRDefault="00DD7D4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</w:t>
    </w:r>
    <w:proofErr w:type="gramStart"/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</w:t>
    </w:r>
    <w:proofErr w:type="gramEnd"/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797888">
    <w:abstractNumId w:val="4"/>
  </w:num>
  <w:num w:numId="2" w16cid:durableId="455105188">
    <w:abstractNumId w:val="1"/>
  </w:num>
  <w:num w:numId="3" w16cid:durableId="229005936">
    <w:abstractNumId w:val="2"/>
  </w:num>
  <w:num w:numId="4" w16cid:durableId="1029797340">
    <w:abstractNumId w:val="3"/>
  </w:num>
  <w:num w:numId="5" w16cid:durableId="181929724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2419"/>
    <w:rsid w:val="003161C0"/>
    <w:rsid w:val="00316FEC"/>
    <w:rsid w:val="00317FF1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5682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1AC6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4E54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9F734C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041B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05E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1756E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1C1B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1994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D7D4A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2F65"/>
    <w:rsid w:val="00FD3F38"/>
    <w:rsid w:val="00FD57D1"/>
    <w:rsid w:val="00FD57E3"/>
    <w:rsid w:val="00FD5D2B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12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hat.opena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Mário Neto</cp:lastModifiedBy>
  <cp:revision>37</cp:revision>
  <cp:lastPrinted>2023-09-11T02:30:00Z</cp:lastPrinted>
  <dcterms:created xsi:type="dcterms:W3CDTF">2022-03-11T15:21:00Z</dcterms:created>
  <dcterms:modified xsi:type="dcterms:W3CDTF">2023-09-11T03:23:00Z</dcterms:modified>
</cp:coreProperties>
</file>